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B965" w14:textId="77777777" w:rsidR="00577FEA" w:rsidRDefault="00236DC5" w:rsidP="000A273D">
      <w:pPr>
        <w:jc w:val="right"/>
      </w:pPr>
      <w:r>
        <w:t>Załącznik nr 2</w:t>
      </w:r>
    </w:p>
    <w:p w14:paraId="24604AC9" w14:textId="77777777" w:rsidR="00BE0D19" w:rsidRDefault="000E4824" w:rsidP="00511BB1">
      <w:pPr>
        <w:jc w:val="center"/>
      </w:pPr>
      <w:r>
        <w:t>FORMULARZ WYCENY</w:t>
      </w:r>
    </w:p>
    <w:p w14:paraId="1D21B47F" w14:textId="77777777" w:rsidR="006E4C4A" w:rsidRPr="00511BB1" w:rsidRDefault="006E4C4A" w:rsidP="00511BB1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4176" w:type="dxa"/>
        <w:tblInd w:w="-289" w:type="dxa"/>
        <w:tblLook w:val="04A0" w:firstRow="1" w:lastRow="0" w:firstColumn="1" w:lastColumn="0" w:noHBand="0" w:noVBand="1"/>
      </w:tblPr>
      <w:tblGrid>
        <w:gridCol w:w="612"/>
        <w:gridCol w:w="4431"/>
        <w:gridCol w:w="1130"/>
        <w:gridCol w:w="2390"/>
        <w:gridCol w:w="2243"/>
        <w:gridCol w:w="1404"/>
        <w:gridCol w:w="1966"/>
      </w:tblGrid>
      <w:tr w:rsidR="00BE0D19" w14:paraId="5B0D230E" w14:textId="77777777" w:rsidTr="0029456D">
        <w:tc>
          <w:tcPr>
            <w:tcW w:w="612" w:type="dxa"/>
          </w:tcPr>
          <w:p w14:paraId="31163DCF" w14:textId="77777777" w:rsidR="00E924B9" w:rsidRDefault="00E924B9" w:rsidP="00E924B9">
            <w:pPr>
              <w:jc w:val="center"/>
            </w:pPr>
          </w:p>
          <w:p w14:paraId="3D4E0797" w14:textId="77777777" w:rsidR="00BE0D19" w:rsidRDefault="00BE0D19" w:rsidP="00E924B9">
            <w:pPr>
              <w:jc w:val="center"/>
            </w:pPr>
            <w:r>
              <w:t>Lp.</w:t>
            </w:r>
          </w:p>
        </w:tc>
        <w:tc>
          <w:tcPr>
            <w:tcW w:w="4431" w:type="dxa"/>
          </w:tcPr>
          <w:p w14:paraId="7585FA14" w14:textId="77777777" w:rsidR="00E924B9" w:rsidRDefault="00E924B9" w:rsidP="00E924B9">
            <w:pPr>
              <w:jc w:val="center"/>
            </w:pPr>
          </w:p>
          <w:p w14:paraId="2FD7C362" w14:textId="77777777" w:rsidR="00BE0D19" w:rsidRDefault="00BE0D19" w:rsidP="00E924B9">
            <w:pPr>
              <w:jc w:val="center"/>
            </w:pPr>
            <w:r>
              <w:t>Opis</w:t>
            </w:r>
          </w:p>
        </w:tc>
        <w:tc>
          <w:tcPr>
            <w:tcW w:w="1130" w:type="dxa"/>
          </w:tcPr>
          <w:p w14:paraId="036F52A8" w14:textId="77777777" w:rsidR="00E924B9" w:rsidRDefault="00E924B9" w:rsidP="00E924B9">
            <w:pPr>
              <w:jc w:val="center"/>
            </w:pPr>
          </w:p>
          <w:p w14:paraId="60C2B884" w14:textId="77777777" w:rsidR="00BE0D19" w:rsidRDefault="00BE0D19" w:rsidP="00E924B9">
            <w:pPr>
              <w:jc w:val="center"/>
            </w:pPr>
            <w:r>
              <w:t>Ilość</w:t>
            </w:r>
          </w:p>
        </w:tc>
        <w:tc>
          <w:tcPr>
            <w:tcW w:w="2390" w:type="dxa"/>
          </w:tcPr>
          <w:p w14:paraId="292D96B7" w14:textId="77777777" w:rsidR="00441947" w:rsidRDefault="00441947" w:rsidP="00E924B9">
            <w:pPr>
              <w:jc w:val="center"/>
            </w:pPr>
          </w:p>
          <w:p w14:paraId="54FBC07F" w14:textId="77777777" w:rsidR="00BE0D19" w:rsidRDefault="00BE0D19" w:rsidP="00E924B9">
            <w:pPr>
              <w:jc w:val="center"/>
            </w:pPr>
            <w:r>
              <w:t>Cena jednostkowa netto</w:t>
            </w:r>
          </w:p>
        </w:tc>
        <w:tc>
          <w:tcPr>
            <w:tcW w:w="2243" w:type="dxa"/>
          </w:tcPr>
          <w:p w14:paraId="5914B60E" w14:textId="77777777" w:rsidR="00E924B9" w:rsidRDefault="00E924B9" w:rsidP="00E924B9">
            <w:pPr>
              <w:jc w:val="center"/>
            </w:pPr>
          </w:p>
          <w:p w14:paraId="0A9922D6" w14:textId="77777777" w:rsidR="00BE0D19" w:rsidRDefault="00BE0D19" w:rsidP="00E924B9">
            <w:pPr>
              <w:jc w:val="center"/>
            </w:pPr>
            <w:r>
              <w:t>Wartość netto</w:t>
            </w:r>
          </w:p>
        </w:tc>
        <w:tc>
          <w:tcPr>
            <w:tcW w:w="1404" w:type="dxa"/>
          </w:tcPr>
          <w:p w14:paraId="2FDA26DD" w14:textId="77777777" w:rsidR="00E924B9" w:rsidRDefault="00E924B9" w:rsidP="00E924B9">
            <w:pPr>
              <w:jc w:val="center"/>
            </w:pPr>
          </w:p>
          <w:p w14:paraId="5F11ABD3" w14:textId="77777777" w:rsidR="00BE0D19" w:rsidRDefault="00BE0D19" w:rsidP="00E924B9">
            <w:pPr>
              <w:jc w:val="center"/>
            </w:pPr>
            <w:r>
              <w:t>%VAT</w:t>
            </w:r>
          </w:p>
        </w:tc>
        <w:tc>
          <w:tcPr>
            <w:tcW w:w="1966" w:type="dxa"/>
          </w:tcPr>
          <w:p w14:paraId="43F998B1" w14:textId="77777777" w:rsidR="00E924B9" w:rsidRDefault="00E924B9" w:rsidP="00E924B9">
            <w:pPr>
              <w:jc w:val="center"/>
            </w:pPr>
          </w:p>
          <w:p w14:paraId="59638C60" w14:textId="77777777" w:rsidR="00BE0D19" w:rsidRDefault="00BE0D19" w:rsidP="00E924B9">
            <w:pPr>
              <w:jc w:val="center"/>
            </w:pPr>
            <w:r>
              <w:t>Wartość brutto</w:t>
            </w:r>
          </w:p>
        </w:tc>
      </w:tr>
      <w:tr w:rsidR="00383501" w14:paraId="7400F800" w14:textId="77777777" w:rsidTr="0029456D">
        <w:tc>
          <w:tcPr>
            <w:tcW w:w="612" w:type="dxa"/>
          </w:tcPr>
          <w:p w14:paraId="237AB8F6" w14:textId="01310C5E" w:rsidR="00383501" w:rsidRDefault="00FD2858" w:rsidP="00E924B9">
            <w:pPr>
              <w:jc w:val="center"/>
            </w:pPr>
            <w:r>
              <w:t>1</w:t>
            </w:r>
            <w:r w:rsidR="000C0ABC">
              <w:t>.1</w:t>
            </w:r>
          </w:p>
        </w:tc>
        <w:tc>
          <w:tcPr>
            <w:tcW w:w="4431" w:type="dxa"/>
          </w:tcPr>
          <w:p w14:paraId="3616816C" w14:textId="056487AA" w:rsidR="00383501" w:rsidRDefault="009753E1" w:rsidP="002370B0">
            <w:r>
              <w:t xml:space="preserve">Serwer GPU </w:t>
            </w:r>
          </w:p>
        </w:tc>
        <w:tc>
          <w:tcPr>
            <w:tcW w:w="1130" w:type="dxa"/>
          </w:tcPr>
          <w:p w14:paraId="186FCDB9" w14:textId="055B299D" w:rsidR="00383501" w:rsidRDefault="009753E1" w:rsidP="00E924B9">
            <w:pPr>
              <w:jc w:val="center"/>
            </w:pPr>
            <w:r>
              <w:t>1</w:t>
            </w:r>
            <w:r w:rsidR="002370B0">
              <w:t>szt.</w:t>
            </w:r>
          </w:p>
        </w:tc>
        <w:tc>
          <w:tcPr>
            <w:tcW w:w="2390" w:type="dxa"/>
          </w:tcPr>
          <w:p w14:paraId="1434029C" w14:textId="77777777" w:rsidR="00383501" w:rsidRDefault="00383501" w:rsidP="00E924B9">
            <w:pPr>
              <w:jc w:val="center"/>
            </w:pPr>
          </w:p>
        </w:tc>
        <w:tc>
          <w:tcPr>
            <w:tcW w:w="2243" w:type="dxa"/>
          </w:tcPr>
          <w:p w14:paraId="2A54CA54" w14:textId="77777777" w:rsidR="00383501" w:rsidRDefault="00383501" w:rsidP="00E924B9">
            <w:pPr>
              <w:jc w:val="center"/>
            </w:pPr>
          </w:p>
        </w:tc>
        <w:tc>
          <w:tcPr>
            <w:tcW w:w="1404" w:type="dxa"/>
          </w:tcPr>
          <w:p w14:paraId="11E2C013" w14:textId="77777777" w:rsidR="00383501" w:rsidRDefault="00383501" w:rsidP="00E924B9">
            <w:pPr>
              <w:jc w:val="center"/>
            </w:pPr>
          </w:p>
        </w:tc>
        <w:tc>
          <w:tcPr>
            <w:tcW w:w="1966" w:type="dxa"/>
          </w:tcPr>
          <w:p w14:paraId="42EF5E49" w14:textId="77777777" w:rsidR="00383501" w:rsidRDefault="00383501" w:rsidP="00E924B9">
            <w:pPr>
              <w:jc w:val="center"/>
            </w:pPr>
          </w:p>
        </w:tc>
      </w:tr>
      <w:tr w:rsidR="000C0ABC" w14:paraId="14CC2645" w14:textId="77777777" w:rsidTr="0029456D">
        <w:tc>
          <w:tcPr>
            <w:tcW w:w="612" w:type="dxa"/>
          </w:tcPr>
          <w:p w14:paraId="3EDCBF63" w14:textId="0146392D" w:rsidR="000C0ABC" w:rsidRDefault="000C0ABC" w:rsidP="00E924B9">
            <w:pPr>
              <w:jc w:val="center"/>
            </w:pPr>
            <w:r>
              <w:t>1.2</w:t>
            </w:r>
          </w:p>
        </w:tc>
        <w:tc>
          <w:tcPr>
            <w:tcW w:w="4431" w:type="dxa"/>
          </w:tcPr>
          <w:p w14:paraId="35A7071E" w14:textId="63951125" w:rsidR="000C0ABC" w:rsidRDefault="000C0ABC" w:rsidP="002370B0">
            <w:r>
              <w:rPr>
                <w:rFonts w:cstheme="minorHAnsi"/>
              </w:rPr>
              <w:t>Dostawa, montaż i instalacja</w:t>
            </w:r>
          </w:p>
        </w:tc>
        <w:tc>
          <w:tcPr>
            <w:tcW w:w="1130" w:type="dxa"/>
          </w:tcPr>
          <w:p w14:paraId="63C8CEAE" w14:textId="43532854" w:rsidR="000C0ABC" w:rsidRDefault="000C0ABC" w:rsidP="00E924B9">
            <w:pPr>
              <w:jc w:val="center"/>
            </w:pPr>
            <w:r>
              <w:t>1 usługa</w:t>
            </w:r>
          </w:p>
        </w:tc>
        <w:tc>
          <w:tcPr>
            <w:tcW w:w="2390" w:type="dxa"/>
          </w:tcPr>
          <w:p w14:paraId="29ADDFAD" w14:textId="77777777" w:rsidR="000C0ABC" w:rsidRDefault="000C0ABC" w:rsidP="00E924B9">
            <w:pPr>
              <w:jc w:val="center"/>
            </w:pPr>
          </w:p>
        </w:tc>
        <w:tc>
          <w:tcPr>
            <w:tcW w:w="2243" w:type="dxa"/>
          </w:tcPr>
          <w:p w14:paraId="0E6AA9FF" w14:textId="77777777" w:rsidR="000C0ABC" w:rsidRDefault="000C0ABC" w:rsidP="00E924B9">
            <w:pPr>
              <w:jc w:val="center"/>
            </w:pPr>
          </w:p>
        </w:tc>
        <w:tc>
          <w:tcPr>
            <w:tcW w:w="1404" w:type="dxa"/>
          </w:tcPr>
          <w:p w14:paraId="2D084D51" w14:textId="77777777" w:rsidR="000C0ABC" w:rsidRDefault="000C0ABC" w:rsidP="00E924B9">
            <w:pPr>
              <w:jc w:val="center"/>
            </w:pPr>
          </w:p>
        </w:tc>
        <w:tc>
          <w:tcPr>
            <w:tcW w:w="1966" w:type="dxa"/>
          </w:tcPr>
          <w:p w14:paraId="328AE050" w14:textId="77777777" w:rsidR="000C0ABC" w:rsidRDefault="000C0ABC" w:rsidP="00E924B9">
            <w:pPr>
              <w:jc w:val="center"/>
            </w:pPr>
          </w:p>
        </w:tc>
      </w:tr>
      <w:tr w:rsidR="00383501" w14:paraId="166F1DD1" w14:textId="77777777" w:rsidTr="0029456D">
        <w:tc>
          <w:tcPr>
            <w:tcW w:w="612" w:type="dxa"/>
          </w:tcPr>
          <w:p w14:paraId="6436FDE7" w14:textId="668BFFE2" w:rsidR="00383501" w:rsidRDefault="00FD2858" w:rsidP="00E924B9">
            <w:pPr>
              <w:jc w:val="center"/>
            </w:pPr>
            <w:r>
              <w:t>2</w:t>
            </w:r>
          </w:p>
        </w:tc>
        <w:tc>
          <w:tcPr>
            <w:tcW w:w="4431" w:type="dxa"/>
          </w:tcPr>
          <w:p w14:paraId="2CB761F5" w14:textId="15AA8F35" w:rsidR="00383501" w:rsidRDefault="000C0ABC" w:rsidP="002370B0">
            <w:r>
              <w:t>Licencja systemu operacyjnego</w:t>
            </w:r>
          </w:p>
        </w:tc>
        <w:tc>
          <w:tcPr>
            <w:tcW w:w="1130" w:type="dxa"/>
          </w:tcPr>
          <w:p w14:paraId="1235C215" w14:textId="0D26364D" w:rsidR="00383501" w:rsidRDefault="000C0ABC" w:rsidP="00E924B9">
            <w:pPr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="0086620B">
              <w:t>.</w:t>
            </w:r>
          </w:p>
        </w:tc>
        <w:tc>
          <w:tcPr>
            <w:tcW w:w="2390" w:type="dxa"/>
          </w:tcPr>
          <w:p w14:paraId="33635D72" w14:textId="77777777" w:rsidR="00383501" w:rsidRDefault="00383501" w:rsidP="00E924B9">
            <w:pPr>
              <w:jc w:val="center"/>
            </w:pPr>
          </w:p>
        </w:tc>
        <w:tc>
          <w:tcPr>
            <w:tcW w:w="2243" w:type="dxa"/>
          </w:tcPr>
          <w:p w14:paraId="0604B2A3" w14:textId="77777777" w:rsidR="00383501" w:rsidRDefault="00383501" w:rsidP="00E924B9">
            <w:pPr>
              <w:jc w:val="center"/>
            </w:pPr>
          </w:p>
        </w:tc>
        <w:tc>
          <w:tcPr>
            <w:tcW w:w="1404" w:type="dxa"/>
          </w:tcPr>
          <w:p w14:paraId="7D45D0FB" w14:textId="77777777" w:rsidR="00383501" w:rsidRDefault="00383501" w:rsidP="00E924B9">
            <w:pPr>
              <w:jc w:val="center"/>
            </w:pPr>
          </w:p>
        </w:tc>
        <w:tc>
          <w:tcPr>
            <w:tcW w:w="1966" w:type="dxa"/>
          </w:tcPr>
          <w:p w14:paraId="7A6F2F1B" w14:textId="77777777" w:rsidR="00383501" w:rsidRDefault="00383501" w:rsidP="00E924B9">
            <w:pPr>
              <w:jc w:val="center"/>
            </w:pPr>
          </w:p>
        </w:tc>
      </w:tr>
      <w:tr w:rsidR="00383501" w14:paraId="36641D78" w14:textId="77777777" w:rsidTr="0029456D">
        <w:tc>
          <w:tcPr>
            <w:tcW w:w="612" w:type="dxa"/>
          </w:tcPr>
          <w:p w14:paraId="3FD789E8" w14:textId="77777777" w:rsidR="00383501" w:rsidRDefault="00383501" w:rsidP="00E924B9">
            <w:pPr>
              <w:jc w:val="center"/>
            </w:pPr>
          </w:p>
        </w:tc>
        <w:tc>
          <w:tcPr>
            <w:tcW w:w="4431" w:type="dxa"/>
          </w:tcPr>
          <w:p w14:paraId="4AD25ED9" w14:textId="77777777" w:rsidR="00383501" w:rsidRDefault="00383501" w:rsidP="00E924B9">
            <w:pPr>
              <w:jc w:val="center"/>
            </w:pPr>
          </w:p>
        </w:tc>
        <w:tc>
          <w:tcPr>
            <w:tcW w:w="1130" w:type="dxa"/>
          </w:tcPr>
          <w:p w14:paraId="038D954F" w14:textId="77777777" w:rsidR="00383501" w:rsidRDefault="00383501" w:rsidP="00E924B9">
            <w:pPr>
              <w:jc w:val="center"/>
            </w:pPr>
          </w:p>
        </w:tc>
        <w:tc>
          <w:tcPr>
            <w:tcW w:w="2390" w:type="dxa"/>
          </w:tcPr>
          <w:p w14:paraId="69A5AF72" w14:textId="77777777" w:rsidR="00383501" w:rsidRDefault="00383501" w:rsidP="00E924B9">
            <w:pPr>
              <w:jc w:val="center"/>
            </w:pPr>
          </w:p>
        </w:tc>
        <w:tc>
          <w:tcPr>
            <w:tcW w:w="2243" w:type="dxa"/>
          </w:tcPr>
          <w:p w14:paraId="144887A7" w14:textId="77777777" w:rsidR="00383501" w:rsidRDefault="00383501" w:rsidP="00E924B9">
            <w:pPr>
              <w:jc w:val="center"/>
            </w:pPr>
          </w:p>
        </w:tc>
        <w:tc>
          <w:tcPr>
            <w:tcW w:w="1404" w:type="dxa"/>
          </w:tcPr>
          <w:p w14:paraId="3D88BFF9" w14:textId="77777777" w:rsidR="00383501" w:rsidRDefault="00383501" w:rsidP="00E924B9">
            <w:pPr>
              <w:jc w:val="center"/>
            </w:pPr>
          </w:p>
        </w:tc>
        <w:tc>
          <w:tcPr>
            <w:tcW w:w="1966" w:type="dxa"/>
          </w:tcPr>
          <w:p w14:paraId="42399709" w14:textId="77777777" w:rsidR="00383501" w:rsidRDefault="00383501" w:rsidP="00E924B9">
            <w:pPr>
              <w:jc w:val="center"/>
            </w:pPr>
          </w:p>
        </w:tc>
      </w:tr>
      <w:tr w:rsidR="009753E1" w14:paraId="27383B03" w14:textId="77777777" w:rsidTr="008F60B1">
        <w:tc>
          <w:tcPr>
            <w:tcW w:w="612" w:type="dxa"/>
          </w:tcPr>
          <w:p w14:paraId="42D44EAB" w14:textId="533AB982" w:rsidR="009753E1" w:rsidRDefault="00FD2858" w:rsidP="008F60B1">
            <w:r>
              <w:t>3a</w:t>
            </w:r>
          </w:p>
        </w:tc>
        <w:tc>
          <w:tcPr>
            <w:tcW w:w="4431" w:type="dxa"/>
          </w:tcPr>
          <w:p w14:paraId="65DABD73" w14:textId="78993856" w:rsidR="009753E1" w:rsidRPr="00BF2029" w:rsidRDefault="009753E1" w:rsidP="008F60B1">
            <w:r>
              <w:t>Gwarancja oraz w</w:t>
            </w:r>
            <w:r w:rsidRPr="00BF2029">
              <w:t xml:space="preserve">sparcie techniczne w okresie </w:t>
            </w:r>
            <w:r>
              <w:t>60</w:t>
            </w:r>
            <w:r w:rsidRPr="00BF2029">
              <w:t xml:space="preserve"> miesięcy </w:t>
            </w:r>
            <w:r w:rsidRPr="00BF2029">
              <w:rPr>
                <w:rFonts w:cstheme="minorHAnsi"/>
              </w:rPr>
              <w:t>(płatność jednorazowa)</w:t>
            </w:r>
          </w:p>
        </w:tc>
        <w:tc>
          <w:tcPr>
            <w:tcW w:w="1130" w:type="dxa"/>
          </w:tcPr>
          <w:p w14:paraId="13A2E1FC" w14:textId="77777777" w:rsidR="009753E1" w:rsidRPr="00BF2029" w:rsidRDefault="009753E1" w:rsidP="0081595D">
            <w:pPr>
              <w:jc w:val="center"/>
            </w:pPr>
            <w:r w:rsidRPr="00BF2029">
              <w:rPr>
                <w:rFonts w:cstheme="minorHAnsi"/>
              </w:rPr>
              <w:t>1 opłata</w:t>
            </w:r>
          </w:p>
        </w:tc>
        <w:tc>
          <w:tcPr>
            <w:tcW w:w="2390" w:type="dxa"/>
          </w:tcPr>
          <w:p w14:paraId="6AC44807" w14:textId="77777777" w:rsidR="009753E1" w:rsidRDefault="009753E1" w:rsidP="008F60B1"/>
        </w:tc>
        <w:tc>
          <w:tcPr>
            <w:tcW w:w="2243" w:type="dxa"/>
          </w:tcPr>
          <w:p w14:paraId="070C1953" w14:textId="77777777" w:rsidR="009753E1" w:rsidRDefault="009753E1" w:rsidP="008F60B1"/>
        </w:tc>
        <w:tc>
          <w:tcPr>
            <w:tcW w:w="1404" w:type="dxa"/>
          </w:tcPr>
          <w:p w14:paraId="76344477" w14:textId="77777777" w:rsidR="009753E1" w:rsidRDefault="009753E1" w:rsidP="008F60B1"/>
        </w:tc>
        <w:tc>
          <w:tcPr>
            <w:tcW w:w="1966" w:type="dxa"/>
          </w:tcPr>
          <w:p w14:paraId="4E3375BA" w14:textId="77777777" w:rsidR="009753E1" w:rsidRDefault="009753E1" w:rsidP="008F60B1"/>
        </w:tc>
      </w:tr>
      <w:tr w:rsidR="009753E1" w14:paraId="521846D7" w14:textId="77777777" w:rsidTr="008F60B1">
        <w:tc>
          <w:tcPr>
            <w:tcW w:w="612" w:type="dxa"/>
          </w:tcPr>
          <w:p w14:paraId="333C9EC8" w14:textId="7B92B190" w:rsidR="009753E1" w:rsidRDefault="00FD2858" w:rsidP="008F60B1">
            <w:r>
              <w:t>3</w:t>
            </w:r>
            <w:r w:rsidR="009753E1">
              <w:t>b</w:t>
            </w:r>
          </w:p>
        </w:tc>
        <w:tc>
          <w:tcPr>
            <w:tcW w:w="4431" w:type="dxa"/>
          </w:tcPr>
          <w:p w14:paraId="37A43D71" w14:textId="410AA74A" w:rsidR="009753E1" w:rsidRPr="00BF2029" w:rsidRDefault="009753E1" w:rsidP="008F60B1">
            <w:r>
              <w:t>Gwarancja oraz w</w:t>
            </w:r>
            <w:r w:rsidRPr="00BF2029">
              <w:t xml:space="preserve">sparcie techniczne w okresie </w:t>
            </w:r>
            <w:r>
              <w:t>60</w:t>
            </w:r>
            <w:r w:rsidRPr="00BF2029">
              <w:t xml:space="preserve"> miesięcy </w:t>
            </w:r>
            <w:r w:rsidRPr="00BF2029">
              <w:rPr>
                <w:rFonts w:cstheme="minorHAnsi"/>
              </w:rPr>
              <w:t>(płatność roczna z góry)</w:t>
            </w:r>
          </w:p>
        </w:tc>
        <w:tc>
          <w:tcPr>
            <w:tcW w:w="1130" w:type="dxa"/>
          </w:tcPr>
          <w:p w14:paraId="32D5E946" w14:textId="1688FE68" w:rsidR="009753E1" w:rsidRPr="00BF2029" w:rsidRDefault="00B2359A" w:rsidP="0081595D">
            <w:pPr>
              <w:jc w:val="center"/>
            </w:pPr>
            <w:r>
              <w:rPr>
                <w:rFonts w:cstheme="minorHAnsi"/>
              </w:rPr>
              <w:t>5 opłat</w:t>
            </w:r>
          </w:p>
        </w:tc>
        <w:tc>
          <w:tcPr>
            <w:tcW w:w="2390" w:type="dxa"/>
          </w:tcPr>
          <w:p w14:paraId="5362F85F" w14:textId="77777777" w:rsidR="009753E1" w:rsidRDefault="009753E1" w:rsidP="008F60B1"/>
        </w:tc>
        <w:tc>
          <w:tcPr>
            <w:tcW w:w="2243" w:type="dxa"/>
          </w:tcPr>
          <w:p w14:paraId="16DF3B77" w14:textId="77777777" w:rsidR="009753E1" w:rsidRDefault="009753E1" w:rsidP="008F60B1"/>
        </w:tc>
        <w:tc>
          <w:tcPr>
            <w:tcW w:w="1404" w:type="dxa"/>
          </w:tcPr>
          <w:p w14:paraId="0CF90DBD" w14:textId="77777777" w:rsidR="009753E1" w:rsidRDefault="009753E1" w:rsidP="008F60B1"/>
        </w:tc>
        <w:tc>
          <w:tcPr>
            <w:tcW w:w="1966" w:type="dxa"/>
          </w:tcPr>
          <w:p w14:paraId="4990C667" w14:textId="77777777" w:rsidR="009753E1" w:rsidRDefault="009753E1" w:rsidP="008F60B1"/>
        </w:tc>
      </w:tr>
      <w:tr w:rsidR="009753E1" w14:paraId="563DFD4E" w14:textId="77777777" w:rsidTr="0029456D">
        <w:tc>
          <w:tcPr>
            <w:tcW w:w="612" w:type="dxa"/>
          </w:tcPr>
          <w:p w14:paraId="60693588" w14:textId="77777777" w:rsidR="009753E1" w:rsidRDefault="009753E1" w:rsidP="00E924B9">
            <w:pPr>
              <w:jc w:val="center"/>
            </w:pPr>
          </w:p>
        </w:tc>
        <w:tc>
          <w:tcPr>
            <w:tcW w:w="4431" w:type="dxa"/>
          </w:tcPr>
          <w:p w14:paraId="3F378D2E" w14:textId="77777777" w:rsidR="009753E1" w:rsidRDefault="009753E1" w:rsidP="00E924B9">
            <w:pPr>
              <w:jc w:val="center"/>
            </w:pPr>
          </w:p>
        </w:tc>
        <w:tc>
          <w:tcPr>
            <w:tcW w:w="1130" w:type="dxa"/>
          </w:tcPr>
          <w:p w14:paraId="512FF155" w14:textId="77777777" w:rsidR="009753E1" w:rsidRDefault="009753E1" w:rsidP="00E924B9">
            <w:pPr>
              <w:jc w:val="center"/>
            </w:pPr>
          </w:p>
        </w:tc>
        <w:tc>
          <w:tcPr>
            <w:tcW w:w="2390" w:type="dxa"/>
          </w:tcPr>
          <w:p w14:paraId="374A18A1" w14:textId="77777777" w:rsidR="009753E1" w:rsidRDefault="009753E1" w:rsidP="00E924B9">
            <w:pPr>
              <w:jc w:val="center"/>
            </w:pPr>
          </w:p>
        </w:tc>
        <w:tc>
          <w:tcPr>
            <w:tcW w:w="2243" w:type="dxa"/>
          </w:tcPr>
          <w:p w14:paraId="309FAEA8" w14:textId="77777777" w:rsidR="009753E1" w:rsidRDefault="009753E1" w:rsidP="00E924B9">
            <w:pPr>
              <w:jc w:val="center"/>
            </w:pPr>
          </w:p>
        </w:tc>
        <w:tc>
          <w:tcPr>
            <w:tcW w:w="1404" w:type="dxa"/>
          </w:tcPr>
          <w:p w14:paraId="78FC3885" w14:textId="77777777" w:rsidR="009753E1" w:rsidRDefault="009753E1" w:rsidP="00E924B9">
            <w:pPr>
              <w:jc w:val="center"/>
            </w:pPr>
          </w:p>
        </w:tc>
        <w:tc>
          <w:tcPr>
            <w:tcW w:w="1966" w:type="dxa"/>
          </w:tcPr>
          <w:p w14:paraId="7F11502E" w14:textId="77777777" w:rsidR="009753E1" w:rsidRDefault="009753E1" w:rsidP="00E924B9">
            <w:pPr>
              <w:jc w:val="center"/>
            </w:pPr>
          </w:p>
        </w:tc>
      </w:tr>
    </w:tbl>
    <w:p w14:paraId="6DC56D7B" w14:textId="77777777" w:rsidR="00577FEA" w:rsidRDefault="00577FEA"/>
    <w:p w14:paraId="2D17D13A" w14:textId="77777777" w:rsidR="00B42B3C" w:rsidRDefault="00B42B3C"/>
    <w:tbl>
      <w:tblPr>
        <w:tblStyle w:val="Tabela-Siatka"/>
        <w:tblW w:w="8563" w:type="dxa"/>
        <w:tblInd w:w="-289" w:type="dxa"/>
        <w:tblLook w:val="04A0" w:firstRow="1" w:lastRow="0" w:firstColumn="1" w:lastColumn="0" w:noHBand="0" w:noVBand="1"/>
      </w:tblPr>
      <w:tblGrid>
        <w:gridCol w:w="612"/>
        <w:gridCol w:w="4431"/>
        <w:gridCol w:w="1130"/>
        <w:gridCol w:w="2390"/>
      </w:tblGrid>
      <w:tr w:rsidR="00B42B3C" w14:paraId="72D9EDE9" w14:textId="77777777" w:rsidTr="00B42B3C">
        <w:tc>
          <w:tcPr>
            <w:tcW w:w="612" w:type="dxa"/>
          </w:tcPr>
          <w:p w14:paraId="79BC8248" w14:textId="741193F1" w:rsidR="00B42B3C" w:rsidRDefault="00946D1B" w:rsidP="00F55F8B">
            <w:r>
              <w:t>Lp.</w:t>
            </w:r>
          </w:p>
        </w:tc>
        <w:tc>
          <w:tcPr>
            <w:tcW w:w="4431" w:type="dxa"/>
          </w:tcPr>
          <w:p w14:paraId="4FDEFDFD" w14:textId="77777777" w:rsidR="00B42B3C" w:rsidRDefault="00B42B3C" w:rsidP="00F55F8B">
            <w:pPr>
              <w:rPr>
                <w:rFonts w:cstheme="minorHAnsi"/>
              </w:rPr>
            </w:pPr>
            <w:r>
              <w:rPr>
                <w:rFonts w:cstheme="minorHAnsi"/>
              </w:rPr>
              <w:t>INNE:</w:t>
            </w:r>
          </w:p>
        </w:tc>
        <w:tc>
          <w:tcPr>
            <w:tcW w:w="1130" w:type="dxa"/>
          </w:tcPr>
          <w:p w14:paraId="38C2BA3D" w14:textId="324FBE90" w:rsidR="00B42B3C" w:rsidRDefault="00B42B3C" w:rsidP="00F55F8B">
            <w:r>
              <w:t>Liczba</w:t>
            </w:r>
          </w:p>
        </w:tc>
        <w:tc>
          <w:tcPr>
            <w:tcW w:w="2390" w:type="dxa"/>
          </w:tcPr>
          <w:p w14:paraId="216F7C25" w14:textId="77777777" w:rsidR="00B42B3C" w:rsidRDefault="00B42B3C" w:rsidP="00F55F8B"/>
        </w:tc>
      </w:tr>
      <w:tr w:rsidR="00B42B3C" w14:paraId="0F77C906" w14:textId="77777777" w:rsidTr="00B42B3C">
        <w:tc>
          <w:tcPr>
            <w:tcW w:w="612" w:type="dxa"/>
          </w:tcPr>
          <w:p w14:paraId="2D8902F3" w14:textId="43CB81B7" w:rsidR="00B42B3C" w:rsidRDefault="00946D1B" w:rsidP="00946D1B">
            <w:pPr>
              <w:jc w:val="center"/>
            </w:pPr>
            <w:r>
              <w:t>1</w:t>
            </w:r>
          </w:p>
        </w:tc>
        <w:tc>
          <w:tcPr>
            <w:tcW w:w="4431" w:type="dxa"/>
          </w:tcPr>
          <w:p w14:paraId="7C42EF21" w14:textId="77777777" w:rsidR="00B42B3C" w:rsidRDefault="00B42B3C" w:rsidP="00F55F8B">
            <w:pPr>
              <w:rPr>
                <w:rFonts w:cstheme="minorHAnsi"/>
              </w:rPr>
            </w:pPr>
            <w:r w:rsidRPr="00C70D9C">
              <w:rPr>
                <w:rFonts w:cstheme="minorHAnsi"/>
              </w:rPr>
              <w:t>czas realizacji od momentu podpisania umowy</w:t>
            </w:r>
          </w:p>
        </w:tc>
        <w:tc>
          <w:tcPr>
            <w:tcW w:w="1130" w:type="dxa"/>
          </w:tcPr>
          <w:p w14:paraId="2EDCB070" w14:textId="77777777" w:rsidR="00B42B3C" w:rsidRDefault="00B42B3C" w:rsidP="00F55F8B"/>
        </w:tc>
        <w:tc>
          <w:tcPr>
            <w:tcW w:w="2390" w:type="dxa"/>
          </w:tcPr>
          <w:p w14:paraId="63697E72" w14:textId="77777777" w:rsidR="00B42B3C" w:rsidRDefault="00B42B3C" w:rsidP="00F55F8B">
            <w:r>
              <w:t>dni roboczych</w:t>
            </w:r>
          </w:p>
        </w:tc>
      </w:tr>
    </w:tbl>
    <w:p w14:paraId="10A73582" w14:textId="77777777" w:rsidR="00B42B3C" w:rsidRDefault="00B42B3C"/>
    <w:sectPr w:rsidR="00B42B3C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29C"/>
    <w:multiLevelType w:val="hybridMultilevel"/>
    <w:tmpl w:val="0356780A"/>
    <w:lvl w:ilvl="0" w:tplc="77D25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14D51"/>
    <w:rsid w:val="000217DB"/>
    <w:rsid w:val="00060399"/>
    <w:rsid w:val="00073EC9"/>
    <w:rsid w:val="0008068B"/>
    <w:rsid w:val="00080954"/>
    <w:rsid w:val="000A273D"/>
    <w:rsid w:val="000C0ABC"/>
    <w:rsid w:val="000E4824"/>
    <w:rsid w:val="000E496D"/>
    <w:rsid w:val="00106B5E"/>
    <w:rsid w:val="00125F1B"/>
    <w:rsid w:val="00166F34"/>
    <w:rsid w:val="001F4ABA"/>
    <w:rsid w:val="002110DA"/>
    <w:rsid w:val="00236DC5"/>
    <w:rsid w:val="002370B0"/>
    <w:rsid w:val="00252763"/>
    <w:rsid w:val="00257412"/>
    <w:rsid w:val="0029456D"/>
    <w:rsid w:val="002B05F1"/>
    <w:rsid w:val="002C2ED4"/>
    <w:rsid w:val="00335EAA"/>
    <w:rsid w:val="003410DA"/>
    <w:rsid w:val="0036582C"/>
    <w:rsid w:val="00383501"/>
    <w:rsid w:val="00390982"/>
    <w:rsid w:val="00441947"/>
    <w:rsid w:val="00456BD6"/>
    <w:rsid w:val="00460483"/>
    <w:rsid w:val="004B1139"/>
    <w:rsid w:val="004B6102"/>
    <w:rsid w:val="00511BB1"/>
    <w:rsid w:val="00566590"/>
    <w:rsid w:val="00577FEA"/>
    <w:rsid w:val="00603AB5"/>
    <w:rsid w:val="00606776"/>
    <w:rsid w:val="00626564"/>
    <w:rsid w:val="00687CFE"/>
    <w:rsid w:val="006A534F"/>
    <w:rsid w:val="006B148B"/>
    <w:rsid w:val="006B2782"/>
    <w:rsid w:val="006E4C4A"/>
    <w:rsid w:val="007A3075"/>
    <w:rsid w:val="007C5EA6"/>
    <w:rsid w:val="0081595D"/>
    <w:rsid w:val="00850684"/>
    <w:rsid w:val="0086620B"/>
    <w:rsid w:val="00916B81"/>
    <w:rsid w:val="009451EC"/>
    <w:rsid w:val="00946D1B"/>
    <w:rsid w:val="009753E1"/>
    <w:rsid w:val="00984952"/>
    <w:rsid w:val="009C2967"/>
    <w:rsid w:val="009F4AB9"/>
    <w:rsid w:val="00A1014A"/>
    <w:rsid w:val="00A1166E"/>
    <w:rsid w:val="00A62851"/>
    <w:rsid w:val="00A87E98"/>
    <w:rsid w:val="00AA0641"/>
    <w:rsid w:val="00AA79EF"/>
    <w:rsid w:val="00AD09EB"/>
    <w:rsid w:val="00AD3018"/>
    <w:rsid w:val="00AD376F"/>
    <w:rsid w:val="00AD3CE0"/>
    <w:rsid w:val="00B2359A"/>
    <w:rsid w:val="00B23AD9"/>
    <w:rsid w:val="00B42B3C"/>
    <w:rsid w:val="00B46B75"/>
    <w:rsid w:val="00BA51F6"/>
    <w:rsid w:val="00BB7276"/>
    <w:rsid w:val="00BD5421"/>
    <w:rsid w:val="00BE0D19"/>
    <w:rsid w:val="00BF2029"/>
    <w:rsid w:val="00C12CAA"/>
    <w:rsid w:val="00C50319"/>
    <w:rsid w:val="00C70D9C"/>
    <w:rsid w:val="00CB57AF"/>
    <w:rsid w:val="00CF0336"/>
    <w:rsid w:val="00CF5D5F"/>
    <w:rsid w:val="00D12501"/>
    <w:rsid w:val="00D46307"/>
    <w:rsid w:val="00E24E5A"/>
    <w:rsid w:val="00E924B9"/>
    <w:rsid w:val="00F46BE0"/>
    <w:rsid w:val="00F61987"/>
    <w:rsid w:val="00F708D7"/>
    <w:rsid w:val="00F871DA"/>
    <w:rsid w:val="00FD2858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28D"/>
  <w15:chartTrackingRefBased/>
  <w15:docId w15:val="{079ADBC7-1486-4EB3-AC5C-C1F6D7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09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09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5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1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1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EBFB1-FF1C-49A9-A4B9-3C06C088D05E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2.xml><?xml version="1.0" encoding="utf-8"?>
<ds:datastoreItem xmlns:ds="http://schemas.openxmlformats.org/officeDocument/2006/customXml" ds:itemID="{1F5D5426-2A45-4E9A-BD9D-77DB81663646}"/>
</file>

<file path=customXml/itemProps3.xml><?xml version="1.0" encoding="utf-8"?>
<ds:datastoreItem xmlns:ds="http://schemas.openxmlformats.org/officeDocument/2006/customXml" ds:itemID="{6E182068-707D-4DD6-90A8-B0552C713C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</Words>
  <Characters>540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2025-07-28T13:12:00Z</dcterms:created>
  <dcterms:modified xsi:type="dcterms:W3CDTF">2026-05-05T09:12:00Z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