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3385" w14:textId="77777777" w:rsidR="000A5E93" w:rsidRPr="00CC5B58" w:rsidRDefault="000A5E93" w:rsidP="001E3F7D">
      <w:pPr>
        <w:widowControl w:val="0"/>
        <w:spacing w:line="276" w:lineRule="auto"/>
        <w:rPr>
          <w:rFonts w:asciiTheme="minorHAnsi" w:hAnsiTheme="minorHAnsi" w:cstheme="minorHAnsi"/>
          <w:szCs w:val="22"/>
        </w:rPr>
      </w:pPr>
      <w:bookmarkStart w:id="0" w:name="_GoBack"/>
      <w:bookmarkEnd w:id="0"/>
    </w:p>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4CB3305F" w14:textId="3683CEFE" w:rsidR="000F2CE9" w:rsidRPr="00C47BE1" w:rsidRDefault="000F2CE9" w:rsidP="001E3F7D">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4AFD6F6D" w14:textId="77777777" w:rsidR="00C62771" w:rsidRDefault="000F2CE9" w:rsidP="0077504D">
      <w:pPr>
        <w:widowControl w:val="0"/>
        <w:suppressAutoHyphens/>
        <w:spacing w:line="276" w:lineRule="auto"/>
        <w:jc w:val="center"/>
        <w:rPr>
          <w:rFonts w:asciiTheme="minorHAnsi" w:hAnsiTheme="minorHAnsi" w:cstheme="minorHAnsi"/>
          <w:b/>
          <w:bCs/>
          <w:szCs w:val="22"/>
        </w:rPr>
      </w:pPr>
      <w:r w:rsidRPr="008631DA">
        <w:rPr>
          <w:rFonts w:eastAsia="Arial Unicode MS" w:cs="Calibri"/>
          <w:b/>
          <w:bCs/>
          <w:szCs w:val="22"/>
        </w:rPr>
        <w:t>na</w:t>
      </w:r>
      <w:r w:rsidRPr="008631DA">
        <w:rPr>
          <w:rFonts w:eastAsia="Arial Unicode MS" w:cs="Calibri"/>
          <w:b/>
          <w:bCs/>
          <w:sz w:val="24"/>
          <w:szCs w:val="22"/>
        </w:rPr>
        <w:t xml:space="preserve"> </w:t>
      </w:r>
      <w:r w:rsidR="0077504D">
        <w:rPr>
          <w:rFonts w:asciiTheme="minorHAnsi" w:hAnsiTheme="minorHAnsi" w:cstheme="minorHAnsi"/>
          <w:b/>
          <w:bCs/>
          <w:szCs w:val="22"/>
        </w:rPr>
        <w:t xml:space="preserve">zapewnienie wsparcia technicznego i </w:t>
      </w:r>
      <w:proofErr w:type="spellStart"/>
      <w:r w:rsidR="0077504D">
        <w:rPr>
          <w:rFonts w:asciiTheme="minorHAnsi" w:hAnsiTheme="minorHAnsi" w:cstheme="minorHAnsi"/>
          <w:b/>
          <w:bCs/>
          <w:szCs w:val="22"/>
        </w:rPr>
        <w:t>subskrybcji</w:t>
      </w:r>
      <w:proofErr w:type="spellEnd"/>
      <w:r w:rsidR="0077504D">
        <w:rPr>
          <w:rFonts w:asciiTheme="minorHAnsi" w:hAnsiTheme="minorHAnsi" w:cstheme="minorHAnsi"/>
          <w:b/>
          <w:bCs/>
          <w:szCs w:val="22"/>
        </w:rPr>
        <w:t xml:space="preserve"> dla posiadanego przez Zamawiającego oprogramowania Microsoft, oraz dostawy licencji </w:t>
      </w:r>
      <w:r w:rsidR="0077504D">
        <w:rPr>
          <w:rFonts w:asciiTheme="minorHAnsi" w:hAnsiTheme="minorHAnsi" w:cstheme="minorHAnsi"/>
          <w:b/>
          <w:bCs/>
          <w:szCs w:val="22"/>
        </w:rPr>
        <w:br/>
        <w:t>w ramach prawa opcji – w związku z odnowieniem umowy Enterprise Agreement</w:t>
      </w:r>
      <w:r w:rsidR="0077504D" w:rsidRPr="0018501F">
        <w:rPr>
          <w:rFonts w:asciiTheme="minorHAnsi" w:hAnsiTheme="minorHAnsi" w:cstheme="minorHAnsi"/>
          <w:b/>
          <w:bCs/>
          <w:szCs w:val="22"/>
        </w:rPr>
        <w:t xml:space="preserve"> </w:t>
      </w:r>
    </w:p>
    <w:p w14:paraId="062318B9" w14:textId="6B7CBB5B" w:rsidR="00E02360" w:rsidRDefault="00E02360" w:rsidP="0077504D">
      <w:pPr>
        <w:widowControl w:val="0"/>
        <w:suppressAutoHyphens/>
        <w:spacing w:line="276" w:lineRule="auto"/>
        <w:jc w:val="center"/>
        <w:rPr>
          <w:rFonts w:eastAsia="Arial Unicode MS" w:cs="Calibri"/>
          <w:b/>
          <w:bCs/>
          <w:szCs w:val="20"/>
        </w:rPr>
      </w:pPr>
      <w:r w:rsidRPr="008631DA">
        <w:rPr>
          <w:rFonts w:eastAsia="Arial Unicode MS" w:cs="Calibri"/>
          <w:b/>
          <w:bCs/>
          <w:szCs w:val="20"/>
        </w:rPr>
        <w:t>nr referencyjny</w:t>
      </w:r>
      <w:r w:rsidR="008631DA" w:rsidRPr="008631DA">
        <w:rPr>
          <w:rFonts w:eastAsia="Arial Unicode MS" w:cs="Calibri"/>
          <w:b/>
          <w:bCs/>
          <w:szCs w:val="20"/>
        </w:rPr>
        <w:t>:</w:t>
      </w:r>
      <w:r w:rsidRPr="008631DA">
        <w:rPr>
          <w:rFonts w:eastAsia="Arial Unicode MS" w:cs="Calibri"/>
          <w:b/>
          <w:bCs/>
          <w:szCs w:val="20"/>
        </w:rPr>
        <w:t xml:space="preserve"> </w:t>
      </w:r>
      <w:r w:rsidRPr="003B2D30">
        <w:rPr>
          <w:rFonts w:eastAsia="Arial Unicode MS" w:cs="Calibri"/>
          <w:b/>
          <w:bCs/>
          <w:szCs w:val="20"/>
        </w:rPr>
        <w:t>COI-ZAK.262</w:t>
      </w:r>
      <w:r w:rsidR="003B2D30" w:rsidRPr="003B2D30">
        <w:rPr>
          <w:rFonts w:eastAsia="Arial Unicode MS" w:cs="Calibri"/>
          <w:b/>
          <w:bCs/>
          <w:szCs w:val="20"/>
        </w:rPr>
        <w:t>.18.</w:t>
      </w:r>
      <w:r w:rsidRPr="003B2D30">
        <w:rPr>
          <w:rFonts w:eastAsia="Arial Unicode MS" w:cs="Calibri"/>
          <w:b/>
          <w:bCs/>
          <w:szCs w:val="20"/>
        </w:rPr>
        <w:t>20</w:t>
      </w:r>
      <w:r w:rsidR="0077504D" w:rsidRPr="003B2D30">
        <w:rPr>
          <w:rFonts w:eastAsia="Arial Unicode MS" w:cs="Calibri"/>
          <w:b/>
          <w:bCs/>
          <w:szCs w:val="20"/>
        </w:rPr>
        <w:t>20</w:t>
      </w:r>
      <w:r w:rsidRPr="008631DA">
        <w:rPr>
          <w:rFonts w:eastAsia="Arial Unicode MS" w:cs="Calibri"/>
          <w:b/>
          <w:bCs/>
          <w:szCs w:val="20"/>
        </w:rPr>
        <w:t xml:space="preserve"> </w:t>
      </w:r>
    </w:p>
    <w:p w14:paraId="3840B9B4" w14:textId="77777777" w:rsidR="0027770E" w:rsidRPr="008631DA" w:rsidRDefault="0027770E" w:rsidP="0077504D">
      <w:pPr>
        <w:widowControl w:val="0"/>
        <w:suppressAutoHyphens/>
        <w:spacing w:line="276" w:lineRule="auto"/>
        <w:jc w:val="center"/>
        <w:rPr>
          <w:rFonts w:eastAsia="Arial Unicode MS" w:cs="Calibri"/>
          <w:b/>
          <w:bCs/>
          <w:szCs w:val="20"/>
        </w:rPr>
      </w:pPr>
    </w:p>
    <w:p w14:paraId="656A0647" w14:textId="77777777" w:rsidR="00E02360" w:rsidRPr="008631DA" w:rsidRDefault="00E02360" w:rsidP="00740003">
      <w:pPr>
        <w:widowControl w:val="0"/>
        <w:numPr>
          <w:ilvl w:val="0"/>
          <w:numId w:val="17"/>
        </w:numPr>
        <w:suppressAutoHyphens/>
        <w:autoSpaceDE w:val="0"/>
        <w:autoSpaceDN w:val="0"/>
        <w:adjustRightInd w:val="0"/>
        <w:spacing w:line="276" w:lineRule="auto"/>
        <w:ind w:left="357" w:right="45" w:hanging="357"/>
        <w:jc w:val="left"/>
        <w:rPr>
          <w:rFonts w:eastAsia="Arial Unicode MS" w:cs="Calibri"/>
          <w:b/>
          <w:sz w:val="20"/>
          <w:szCs w:val="20"/>
          <w:u w:val="single"/>
        </w:rPr>
      </w:pPr>
      <w:r w:rsidRPr="008631DA">
        <w:rPr>
          <w:rFonts w:eastAsia="Arial Unicode MS" w:cs="Calibri"/>
          <w:b/>
          <w:sz w:val="20"/>
          <w:szCs w:val="20"/>
          <w:u w:val="single"/>
        </w:rPr>
        <w:t>ZAMAWIAJĄCY:</w:t>
      </w:r>
    </w:p>
    <w:p w14:paraId="2F7FB7FF" w14:textId="77777777" w:rsidR="00E02360" w:rsidRPr="008631DA"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Centralny Ośrodek Informatyki</w:t>
      </w:r>
    </w:p>
    <w:p w14:paraId="51C2822F" w14:textId="77777777" w:rsidR="00E02360" w:rsidRPr="008631DA"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Al. Jerozolimskie 132-136</w:t>
      </w:r>
    </w:p>
    <w:p w14:paraId="2E092908" w14:textId="508AC247" w:rsidR="00E02360"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02-305 Warszawa</w:t>
      </w:r>
    </w:p>
    <w:p w14:paraId="764C06D7" w14:textId="77777777" w:rsidR="0027770E" w:rsidRPr="008631DA" w:rsidRDefault="0027770E" w:rsidP="001E3F7D">
      <w:pPr>
        <w:widowControl w:val="0"/>
        <w:suppressAutoHyphens/>
        <w:spacing w:line="276" w:lineRule="auto"/>
        <w:ind w:left="357"/>
        <w:jc w:val="left"/>
        <w:rPr>
          <w:rFonts w:eastAsia="Arial Unicode MS" w:cs="Calibri"/>
          <w:sz w:val="20"/>
          <w:szCs w:val="20"/>
        </w:rPr>
      </w:pPr>
    </w:p>
    <w:p w14:paraId="3077D739" w14:textId="77777777" w:rsidR="00E02360" w:rsidRPr="008631DA" w:rsidRDefault="00E02360" w:rsidP="00740003">
      <w:pPr>
        <w:widowControl w:val="0"/>
        <w:numPr>
          <w:ilvl w:val="0"/>
          <w:numId w:val="17"/>
        </w:numPr>
        <w:suppressAutoHyphens/>
        <w:spacing w:line="276" w:lineRule="auto"/>
        <w:ind w:left="357" w:hanging="357"/>
        <w:jc w:val="left"/>
        <w:rPr>
          <w:rFonts w:eastAsia="Arial Unicode MS" w:cs="Calibri"/>
          <w:b/>
          <w:sz w:val="20"/>
          <w:szCs w:val="20"/>
          <w:u w:val="single"/>
        </w:rPr>
      </w:pPr>
      <w:r w:rsidRPr="008631DA">
        <w:rPr>
          <w:rFonts w:eastAsia="Arial Unicode MS" w:cs="Calibri"/>
          <w:b/>
          <w:sz w:val="20"/>
          <w:szCs w:val="20"/>
          <w:u w:val="single"/>
        </w:rPr>
        <w:t>WYKONAWCA:</w:t>
      </w:r>
    </w:p>
    <w:p w14:paraId="00886BD8" w14:textId="77777777" w:rsidR="00E02360" w:rsidRPr="00E02360" w:rsidRDefault="00E02360" w:rsidP="001E3F7D">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2"/>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5594"/>
        <w:gridCol w:w="2913"/>
      </w:tblGrid>
      <w:tr w:rsidR="00E02360" w:rsidRPr="00E02360" w14:paraId="0511BE1A" w14:textId="77777777" w:rsidTr="0029187C">
        <w:trPr>
          <w:cantSplit/>
          <w:trHeight w:val="376"/>
        </w:trPr>
        <w:tc>
          <w:tcPr>
            <w:tcW w:w="307" w:type="pct"/>
            <w:vAlign w:val="center"/>
          </w:tcPr>
          <w:p w14:paraId="0C9DF18C"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2248448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497ABF82"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E02360" w:rsidRPr="00E02360" w14:paraId="5B67FCAE" w14:textId="77777777" w:rsidTr="0029187C">
        <w:trPr>
          <w:cantSplit/>
          <w:trHeight w:val="376"/>
        </w:trPr>
        <w:tc>
          <w:tcPr>
            <w:tcW w:w="307" w:type="pct"/>
            <w:vAlign w:val="center"/>
          </w:tcPr>
          <w:p w14:paraId="14B69B6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3C747B7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5BB21F4F"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62154B61" w14:textId="77777777" w:rsidTr="0029187C">
        <w:trPr>
          <w:cantSplit/>
          <w:trHeight w:val="390"/>
        </w:trPr>
        <w:tc>
          <w:tcPr>
            <w:tcW w:w="307" w:type="pct"/>
            <w:vAlign w:val="center"/>
          </w:tcPr>
          <w:p w14:paraId="3F55770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4CC41CE3"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1A950609"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65F9A659" w14:textId="77777777" w:rsidR="00E02360" w:rsidRPr="00E02360" w:rsidRDefault="00E02360" w:rsidP="001E3F7D">
      <w:pPr>
        <w:widowControl w:val="0"/>
        <w:spacing w:line="276" w:lineRule="auto"/>
        <w:rPr>
          <w:rFonts w:eastAsia="Arial Unicode MS" w:cs="Calibri"/>
          <w:b/>
          <w:sz w:val="20"/>
          <w:szCs w:val="20"/>
        </w:rPr>
      </w:pPr>
    </w:p>
    <w:p w14:paraId="356F8391" w14:textId="77777777" w:rsidR="00E02360" w:rsidRPr="00E02360" w:rsidRDefault="00E02360" w:rsidP="00740003">
      <w:pPr>
        <w:widowControl w:val="0"/>
        <w:numPr>
          <w:ilvl w:val="0"/>
          <w:numId w:val="17"/>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2172659" w14:textId="375813F9" w:rsidR="00E02360" w:rsidRPr="00E02360" w:rsidRDefault="00E02360" w:rsidP="001E3F7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sidR="00105095">
        <w:rPr>
          <w:rFonts w:eastAsia="Arial Unicode MS" w:cs="Calibri"/>
          <w:b/>
          <w:sz w:val="20"/>
          <w:szCs w:val="20"/>
        </w:rPr>
        <w:t>.</w:t>
      </w:r>
      <w:r w:rsidRPr="00E02360">
        <w:rPr>
          <w:rFonts w:eastAsia="Arial Unicode MS" w:cs="Calibri"/>
          <w:b/>
          <w:sz w:val="20"/>
          <w:szCs w:val="20"/>
        </w:rPr>
        <w:t xml:space="preserve"> adres / e-mail]</w:t>
      </w:r>
      <w:r w:rsidR="00B1349C">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E02360" w:rsidRPr="00E02360" w14:paraId="74DA972F" w14:textId="77777777" w:rsidTr="00C43B86">
        <w:trPr>
          <w:trHeight w:val="348"/>
        </w:trPr>
        <w:tc>
          <w:tcPr>
            <w:tcW w:w="5807" w:type="dxa"/>
            <w:vAlign w:val="center"/>
          </w:tcPr>
          <w:p w14:paraId="1D26E18D" w14:textId="670BC700" w:rsidR="00E02360" w:rsidRPr="00272207" w:rsidRDefault="00E02360" w:rsidP="001E3F7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r w:rsidR="00C862D9" w:rsidRPr="00272207">
              <w:rPr>
                <w:rFonts w:eastAsia="Arial Unicode MS" w:cs="Calibri"/>
                <w:sz w:val="20"/>
                <w:szCs w:val="20"/>
              </w:rPr>
              <w:t>:</w:t>
            </w:r>
          </w:p>
        </w:tc>
        <w:tc>
          <w:tcPr>
            <w:tcW w:w="3119" w:type="dxa"/>
            <w:vAlign w:val="center"/>
          </w:tcPr>
          <w:p w14:paraId="77A7A10E" w14:textId="77777777" w:rsidR="00E02360" w:rsidRPr="00E02360" w:rsidRDefault="00E02360" w:rsidP="001E3F7D">
            <w:pPr>
              <w:widowControl w:val="0"/>
              <w:suppressAutoHyphens/>
              <w:spacing w:line="276" w:lineRule="auto"/>
              <w:jc w:val="left"/>
              <w:rPr>
                <w:rFonts w:eastAsia="Arial Unicode MS" w:cs="Calibri"/>
                <w:sz w:val="20"/>
                <w:szCs w:val="20"/>
              </w:rPr>
            </w:pPr>
          </w:p>
        </w:tc>
      </w:tr>
      <w:tr w:rsidR="00E02360" w:rsidRPr="00E02360" w14:paraId="50B7073E" w14:textId="77777777" w:rsidTr="00C43B86">
        <w:trPr>
          <w:trHeight w:val="348"/>
        </w:trPr>
        <w:tc>
          <w:tcPr>
            <w:tcW w:w="5807" w:type="dxa"/>
            <w:vAlign w:val="center"/>
          </w:tcPr>
          <w:p w14:paraId="00E6E515" w14:textId="77777777"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34EF059C"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EF3DFC0" w14:textId="77777777" w:rsidTr="00C43B86">
        <w:trPr>
          <w:trHeight w:val="361"/>
        </w:trPr>
        <w:tc>
          <w:tcPr>
            <w:tcW w:w="5807" w:type="dxa"/>
            <w:vAlign w:val="center"/>
          </w:tcPr>
          <w:p w14:paraId="189DA523" w14:textId="056D0F24"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r w:rsidR="00C862D9" w:rsidRPr="00272207">
              <w:rPr>
                <w:rFonts w:eastAsia="Arial Unicode MS" w:cs="Calibri"/>
                <w:sz w:val="20"/>
                <w:szCs w:val="20"/>
                <w:lang w:val="de-DE"/>
              </w:rPr>
              <w:t>:</w:t>
            </w:r>
          </w:p>
        </w:tc>
        <w:tc>
          <w:tcPr>
            <w:tcW w:w="3119" w:type="dxa"/>
            <w:vAlign w:val="center"/>
          </w:tcPr>
          <w:p w14:paraId="72D4F625"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687EF3E" w14:textId="77777777" w:rsidTr="00C43B86">
        <w:trPr>
          <w:trHeight w:val="348"/>
        </w:trPr>
        <w:tc>
          <w:tcPr>
            <w:tcW w:w="5807" w:type="dxa"/>
            <w:vAlign w:val="center"/>
          </w:tcPr>
          <w:p w14:paraId="5E3B1ECA" w14:textId="67E9867E"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r w:rsidR="00C862D9" w:rsidRPr="00272207">
              <w:rPr>
                <w:rFonts w:eastAsia="Arial Unicode MS" w:cs="Calibri"/>
                <w:sz w:val="20"/>
                <w:szCs w:val="20"/>
                <w:lang w:val="de-DE"/>
              </w:rPr>
              <w:t>:</w:t>
            </w:r>
          </w:p>
        </w:tc>
        <w:tc>
          <w:tcPr>
            <w:tcW w:w="3119" w:type="dxa"/>
            <w:vAlign w:val="center"/>
          </w:tcPr>
          <w:p w14:paraId="1D1916AF"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9B4884" w:rsidRPr="00E02360" w14:paraId="35413690" w14:textId="77777777" w:rsidTr="00C43B86">
        <w:trPr>
          <w:trHeight w:val="348"/>
        </w:trPr>
        <w:tc>
          <w:tcPr>
            <w:tcW w:w="5807" w:type="dxa"/>
            <w:vAlign w:val="center"/>
          </w:tcPr>
          <w:p w14:paraId="1D7F2791" w14:textId="33ABC4EE" w:rsidR="009B4884" w:rsidRPr="00272207" w:rsidRDefault="009B4884"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321D9DF3" w14:textId="77777777" w:rsidR="009B4884" w:rsidRPr="00E02360" w:rsidRDefault="009B4884" w:rsidP="001E3F7D">
            <w:pPr>
              <w:widowControl w:val="0"/>
              <w:suppressAutoHyphens/>
              <w:spacing w:line="276" w:lineRule="auto"/>
              <w:jc w:val="left"/>
              <w:rPr>
                <w:rFonts w:eastAsia="Arial Unicode MS" w:cs="Calibri"/>
                <w:sz w:val="20"/>
                <w:szCs w:val="20"/>
                <w:lang w:val="de-DE"/>
              </w:rPr>
            </w:pPr>
          </w:p>
        </w:tc>
      </w:tr>
    </w:tbl>
    <w:p w14:paraId="784A0C5A" w14:textId="77777777" w:rsidR="00D25ECA" w:rsidRDefault="00D25ECA" w:rsidP="00D25ECA">
      <w:pPr>
        <w:widowControl w:val="0"/>
        <w:suppressAutoHyphens/>
        <w:spacing w:line="276" w:lineRule="auto"/>
        <w:ind w:left="360"/>
        <w:rPr>
          <w:rFonts w:eastAsia="Arial Unicode MS" w:cs="Calibri"/>
          <w:b/>
          <w:sz w:val="20"/>
          <w:szCs w:val="20"/>
        </w:rPr>
      </w:pPr>
    </w:p>
    <w:p w14:paraId="07F21C28" w14:textId="28E1C4DD" w:rsidR="00E02360" w:rsidRPr="00E02360" w:rsidRDefault="00E02360" w:rsidP="00740003">
      <w:pPr>
        <w:widowControl w:val="0"/>
        <w:numPr>
          <w:ilvl w:val="0"/>
          <w:numId w:val="17"/>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6E2EDCF5" w14:textId="32E3D1CD" w:rsidR="00E02360" w:rsidRP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16DF8636" w14:textId="011EDCD9"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 xml:space="preserve">do przedmiotowych dokumentów, w tym zwłaszcza do </w:t>
      </w:r>
      <w:r w:rsidR="00074FC4">
        <w:rPr>
          <w:rFonts w:eastAsia="Arial Unicode MS" w:cs="Calibri"/>
          <w:sz w:val="20"/>
          <w:szCs w:val="20"/>
        </w:rPr>
        <w:t>Wzoru</w:t>
      </w:r>
      <w:r w:rsidR="001A40A2" w:rsidRPr="00E02360">
        <w:rPr>
          <w:rFonts w:eastAsia="Arial Unicode MS" w:cs="Calibri"/>
          <w:sz w:val="20"/>
          <w:szCs w:val="20"/>
        </w:rPr>
        <w:t xml:space="preserve"> </w:t>
      </w:r>
      <w:r w:rsidRPr="00E02360">
        <w:rPr>
          <w:rFonts w:eastAsia="Arial Unicode MS" w:cs="Calibri"/>
          <w:sz w:val="20"/>
          <w:szCs w:val="20"/>
        </w:rPr>
        <w:t>umowy i opisu przedmiotu zamówienia, nie wnoszę żadnych zastrzeżeń i akceptuję je w pełni,</w:t>
      </w:r>
    </w:p>
    <w:p w14:paraId="182C8BFA" w14:textId="7C09497A"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sidR="001A40A2">
        <w:rPr>
          <w:rFonts w:eastAsia="Arial Unicode MS" w:cs="Calibri"/>
          <w:sz w:val="20"/>
          <w:szCs w:val="20"/>
        </w:rPr>
        <w:t>,</w:t>
      </w:r>
      <w:r w:rsidRPr="00E02360">
        <w:rPr>
          <w:rFonts w:eastAsia="Arial Unicode MS" w:cs="Calibri"/>
          <w:sz w:val="20"/>
          <w:szCs w:val="20"/>
        </w:rPr>
        <w:t xml:space="preserve"> zgodnie z warunkami zapisanymi w SIWZ,</w:t>
      </w:r>
    </w:p>
    <w:p w14:paraId="507BC633" w14:textId="6332FEE7" w:rsidR="007E4E86" w:rsidRDefault="0085483E"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w:t>
      </w:r>
      <w:r w:rsidR="007E4E86">
        <w:rPr>
          <w:rFonts w:eastAsia="Arial Unicode MS" w:cs="Calibri"/>
          <w:noProof/>
          <w:sz w:val="20"/>
          <w:szCs w:val="20"/>
        </w:rPr>
        <w:t>my wszelkie niezbędne informacje do przygotowania oferty i wykonania umowy,</w:t>
      </w:r>
    </w:p>
    <w:p w14:paraId="63211BA7" w14:textId="425C3A06" w:rsidR="00FD12A4" w:rsidRDefault="00FD12A4"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w:t>
      </w:r>
      <w:r w:rsidR="0073573A">
        <w:rPr>
          <w:rFonts w:eastAsia="Arial Unicode MS" w:cs="Calibri"/>
          <w:noProof/>
          <w:sz w:val="20"/>
          <w:szCs w:val="20"/>
        </w:rPr>
        <w:t>e</w:t>
      </w:r>
      <w:r>
        <w:rPr>
          <w:rFonts w:eastAsia="Arial Unicode MS" w:cs="Calibri"/>
          <w:noProof/>
          <w:sz w:val="20"/>
          <w:szCs w:val="20"/>
        </w:rPr>
        <w:t xml:space="preserve"> wszystkie koszty wykonania zamówienia i realizacji przyszłego świadczenia umownego,</w:t>
      </w:r>
    </w:p>
    <w:p w14:paraId="0002BECE" w14:textId="096706C7"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45E952B" w14:textId="11421058" w:rsidR="00E02360" w:rsidRDefault="007E4E86"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lastRenderedPageBreak/>
        <w:t xml:space="preserve">uważamy się za związanych niniejszą ofertą </w:t>
      </w:r>
      <w:r w:rsidR="00E02360" w:rsidRPr="00E02360">
        <w:rPr>
          <w:rFonts w:eastAsia="Arial Unicode MS" w:cs="Calibri"/>
          <w:snapToGrid w:val="0"/>
          <w:sz w:val="20"/>
          <w:szCs w:val="20"/>
        </w:rPr>
        <w:t xml:space="preserve">przez okres </w:t>
      </w:r>
      <w:r w:rsidR="0073573A" w:rsidRPr="0073573A">
        <w:rPr>
          <w:rFonts w:eastAsia="Arial Unicode MS" w:cs="Calibri"/>
          <w:snapToGrid w:val="0"/>
          <w:sz w:val="20"/>
          <w:szCs w:val="20"/>
        </w:rPr>
        <w:t>wskazany w SIWZ</w:t>
      </w:r>
      <w:r w:rsidR="00E02360" w:rsidRPr="00E02360">
        <w:rPr>
          <w:rFonts w:eastAsia="Arial Unicode MS" w:cs="Calibri"/>
          <w:snapToGrid w:val="0"/>
          <w:sz w:val="20"/>
          <w:szCs w:val="20"/>
        </w:rPr>
        <w:t>,</w:t>
      </w:r>
    </w:p>
    <w:p w14:paraId="3B8D4C2B" w14:textId="2727DB7F" w:rsidR="00E02360" w:rsidRPr="00D21D95" w:rsidRDefault="00E02360" w:rsidP="00740003">
      <w:pPr>
        <w:widowControl w:val="0"/>
        <w:numPr>
          <w:ilvl w:val="0"/>
          <w:numId w:val="18"/>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oferujemy realizację niniejszego zamówienia</w:t>
      </w:r>
      <w:r w:rsidR="0073573A" w:rsidRPr="00D21D95">
        <w:rPr>
          <w:rFonts w:eastAsia="Arial Unicode MS" w:cs="Calibri"/>
          <w:snapToGrid w:val="0"/>
          <w:sz w:val="20"/>
          <w:szCs w:val="20"/>
        </w:rPr>
        <w:t>,</w:t>
      </w:r>
      <w:r w:rsidRPr="00D21D95">
        <w:rPr>
          <w:rFonts w:eastAsia="Arial Unicode MS" w:cs="Calibri"/>
          <w:snapToGrid w:val="0"/>
          <w:sz w:val="20"/>
          <w:szCs w:val="20"/>
        </w:rPr>
        <w:t xml:space="preserve"> </w:t>
      </w:r>
      <w:r w:rsidR="0073573A" w:rsidRPr="00D21D95">
        <w:rPr>
          <w:rFonts w:eastAsia="Arial Unicode MS" w:cs="Calibri"/>
          <w:snapToGrid w:val="0"/>
          <w:sz w:val="20"/>
          <w:szCs w:val="20"/>
        </w:rPr>
        <w:t xml:space="preserve">zgodnie z </w:t>
      </w:r>
      <w:r w:rsidR="0072301C" w:rsidRPr="00D21D95">
        <w:rPr>
          <w:rFonts w:eastAsia="Arial Unicode MS" w:cs="Calibri"/>
          <w:snapToGrid w:val="0"/>
          <w:sz w:val="20"/>
          <w:szCs w:val="20"/>
        </w:rPr>
        <w:t>opisem przedmiotu zamówienia, zawartym</w:t>
      </w:r>
      <w:r w:rsidR="0073573A" w:rsidRPr="00D21D95">
        <w:rPr>
          <w:rFonts w:eastAsia="Arial Unicode MS" w:cs="Calibri"/>
          <w:snapToGrid w:val="0"/>
          <w:sz w:val="20"/>
          <w:szCs w:val="20"/>
        </w:rPr>
        <w:t xml:space="preserve"> w </w:t>
      </w:r>
      <w:r w:rsidR="00285FA1" w:rsidRPr="00D21D95">
        <w:rPr>
          <w:rFonts w:eastAsia="Arial Unicode MS" w:cs="Calibri"/>
          <w:snapToGrid w:val="0"/>
          <w:sz w:val="20"/>
          <w:szCs w:val="20"/>
        </w:rPr>
        <w:t xml:space="preserve">rozdziale </w:t>
      </w:r>
      <w:r w:rsidR="0073573A" w:rsidRPr="00D21D95">
        <w:rPr>
          <w:rFonts w:eastAsia="Arial Unicode MS" w:cs="Calibri"/>
          <w:snapToGrid w:val="0"/>
          <w:sz w:val="20"/>
          <w:szCs w:val="20"/>
        </w:rPr>
        <w:t>II SIWZ</w:t>
      </w:r>
      <w:r w:rsidR="00FD69F3" w:rsidRPr="00D21D95">
        <w:rPr>
          <w:rFonts w:eastAsia="Arial Unicode MS" w:cs="Calibri"/>
          <w:snapToGrid w:val="0"/>
          <w:sz w:val="20"/>
          <w:szCs w:val="20"/>
        </w:rPr>
        <w:t>,</w:t>
      </w:r>
      <w:r w:rsidRPr="00D21D95">
        <w:rPr>
          <w:rFonts w:eastAsia="Arial Unicode MS" w:cs="Calibri"/>
          <w:snapToGrid w:val="0"/>
          <w:sz w:val="20"/>
          <w:szCs w:val="20"/>
        </w:rPr>
        <w:t xml:space="preserve"> </w:t>
      </w:r>
    </w:p>
    <w:p w14:paraId="00EFC2A8" w14:textId="375070CF" w:rsidR="002669AD" w:rsidRPr="003B2D30" w:rsidRDefault="00B5113C" w:rsidP="000D0040">
      <w:pPr>
        <w:widowControl w:val="0"/>
        <w:numPr>
          <w:ilvl w:val="0"/>
          <w:numId w:val="18"/>
        </w:numPr>
        <w:suppressAutoHyphens/>
        <w:spacing w:line="276" w:lineRule="auto"/>
        <w:ind w:left="567" w:hanging="567"/>
        <w:rPr>
          <w:rFonts w:cs="Calibri"/>
          <w:b/>
          <w:sz w:val="20"/>
          <w:szCs w:val="20"/>
          <w:u w:val="single"/>
        </w:rPr>
      </w:pPr>
      <w:r>
        <w:rPr>
          <w:rFonts w:eastAsia="Arial Unicode MS" w:cs="Calibri"/>
          <w:b/>
          <w:sz w:val="20"/>
          <w:szCs w:val="20"/>
          <w:u w:val="single"/>
        </w:rPr>
        <w:t>w ramach kryteri</w:t>
      </w:r>
      <w:r w:rsidR="00D7537C">
        <w:rPr>
          <w:rFonts w:eastAsia="Arial Unicode MS" w:cs="Calibri"/>
          <w:b/>
          <w:sz w:val="20"/>
          <w:szCs w:val="20"/>
          <w:u w:val="single"/>
        </w:rPr>
        <w:t xml:space="preserve">um termin dostawy danych </w:t>
      </w:r>
      <w:r w:rsidR="00A009E8">
        <w:rPr>
          <w:rFonts w:eastAsia="Arial Unicode MS" w:cs="Calibri"/>
          <w:b/>
          <w:sz w:val="20"/>
          <w:szCs w:val="20"/>
          <w:u w:val="single"/>
        </w:rPr>
        <w:t>licencyjnych</w:t>
      </w:r>
      <w:r w:rsidR="00FE2E1B">
        <w:rPr>
          <w:rFonts w:eastAsia="Arial Unicode MS" w:cs="Calibri"/>
          <w:b/>
          <w:sz w:val="20"/>
          <w:szCs w:val="20"/>
          <w:u w:val="single"/>
        </w:rPr>
        <w:t xml:space="preserve"> </w:t>
      </w:r>
      <w:r w:rsidR="00FE2E1B" w:rsidRPr="003B2D30">
        <w:rPr>
          <w:rFonts w:eastAsia="Arial Unicode MS" w:cs="Calibri"/>
          <w:b/>
          <w:sz w:val="20"/>
          <w:szCs w:val="20"/>
          <w:u w:val="single"/>
        </w:rPr>
        <w:t>w zakresie zadania 1</w:t>
      </w:r>
      <w:r w:rsidR="00D7537C" w:rsidRPr="003B2D30">
        <w:rPr>
          <w:rFonts w:eastAsia="Arial Unicode MS" w:cs="Calibri"/>
          <w:b/>
          <w:sz w:val="20"/>
          <w:szCs w:val="20"/>
          <w:u w:val="single"/>
        </w:rPr>
        <w:t xml:space="preserve"> d</w:t>
      </w:r>
      <w:r w:rsidRPr="003B2D30">
        <w:rPr>
          <w:rFonts w:eastAsia="Arial Unicode MS" w:cs="Calibri"/>
          <w:b/>
          <w:sz w:val="20"/>
          <w:szCs w:val="20"/>
          <w:u w:val="single"/>
        </w:rPr>
        <w:t>eklarujemy, że</w:t>
      </w:r>
      <w:r w:rsidR="00E02360" w:rsidRPr="003B2D30">
        <w:rPr>
          <w:rFonts w:eastAsia="Arial Unicode MS" w:cs="Calibri"/>
          <w:b/>
          <w:szCs w:val="22"/>
          <w:u w:val="single"/>
          <w:vertAlign w:val="superscript"/>
        </w:rPr>
        <w:footnoteReference w:id="4"/>
      </w:r>
      <w:r w:rsidR="00E02360" w:rsidRPr="003B2D30">
        <w:rPr>
          <w:rFonts w:eastAsia="Arial Unicode MS" w:cs="Calibri"/>
          <w:b/>
          <w:szCs w:val="22"/>
          <w:u w:val="single"/>
        </w:rPr>
        <w:t>:</w:t>
      </w:r>
      <w:r w:rsidR="00E02360" w:rsidRPr="003B2D30">
        <w:rPr>
          <w:rFonts w:eastAsia="Arial Unicode MS" w:cs="Calibri"/>
          <w:b/>
          <w:sz w:val="20"/>
          <w:szCs w:val="20"/>
          <w:u w:val="single"/>
        </w:rPr>
        <w:t xml:space="preserve"> </w:t>
      </w:r>
    </w:p>
    <w:p w14:paraId="76C50672" w14:textId="4C228D4A" w:rsidR="00D7537C" w:rsidRPr="002669AD" w:rsidRDefault="00D7537C" w:rsidP="00D7537C">
      <w:pPr>
        <w:widowControl w:val="0"/>
        <w:suppressAutoHyphens/>
        <w:spacing w:line="276" w:lineRule="auto"/>
        <w:ind w:left="567"/>
        <w:rPr>
          <w:rFonts w:cs="Calibri"/>
          <w:b/>
          <w:sz w:val="20"/>
          <w:szCs w:val="20"/>
          <w:u w:val="single"/>
        </w:rPr>
      </w:pPr>
      <w:r w:rsidRPr="003B2D30">
        <w:rPr>
          <w:rFonts w:eastAsia="Arial Unicode MS" w:cs="Calibri"/>
          <w:b/>
          <w:sz w:val="20"/>
          <w:szCs w:val="20"/>
          <w:u w:val="single"/>
        </w:rPr>
        <w:t xml:space="preserve">termin dostawy </w:t>
      </w:r>
      <w:r w:rsidR="00A009E8" w:rsidRPr="003B2D30">
        <w:rPr>
          <w:rFonts w:eastAsia="Arial Unicode MS" w:cs="Calibri"/>
          <w:b/>
          <w:sz w:val="20"/>
          <w:szCs w:val="20"/>
          <w:u w:val="single"/>
        </w:rPr>
        <w:t>danych licencyjnych</w:t>
      </w:r>
      <w:r w:rsidR="004E27EA" w:rsidRPr="003B2D30">
        <w:rPr>
          <w:rFonts w:eastAsia="Arial Unicode MS" w:cs="Calibri"/>
          <w:b/>
          <w:sz w:val="20"/>
          <w:szCs w:val="20"/>
          <w:u w:val="single"/>
        </w:rPr>
        <w:t xml:space="preserve"> w zakresie zadania 1</w:t>
      </w:r>
      <w:r w:rsidR="00A009E8" w:rsidRPr="003B2D30">
        <w:rPr>
          <w:rFonts w:eastAsia="Arial Unicode MS" w:cs="Calibri"/>
          <w:b/>
          <w:sz w:val="20"/>
          <w:szCs w:val="20"/>
          <w:u w:val="single"/>
        </w:rPr>
        <w:t xml:space="preserve"> </w:t>
      </w:r>
      <w:r w:rsidRPr="003B2D30">
        <w:rPr>
          <w:rFonts w:eastAsia="Arial Unicode MS" w:cs="Calibri"/>
          <w:b/>
          <w:sz w:val="20"/>
          <w:szCs w:val="20"/>
          <w:u w:val="single"/>
        </w:rPr>
        <w:t>wynosi</w:t>
      </w:r>
      <w:r w:rsidRPr="003B2D30">
        <w:rPr>
          <w:rFonts w:eastAsia="Arial Unicode MS" w:cs="Calibri"/>
          <w:b/>
          <w:szCs w:val="22"/>
          <w:u w:val="single"/>
        </w:rPr>
        <w:t>:</w:t>
      </w:r>
      <w:r w:rsidRPr="000E478C">
        <w:rPr>
          <w:rFonts w:eastAsia="Arial Unicode MS" w:cs="Calibri"/>
          <w:b/>
          <w:sz w:val="20"/>
          <w:szCs w:val="20"/>
          <w:u w:val="single"/>
        </w:rPr>
        <w:t xml:space="preserve"> </w:t>
      </w:r>
    </w:p>
    <w:p w14:paraId="7F95445D" w14:textId="77777777" w:rsidR="00D7537C" w:rsidRDefault="00D7537C" w:rsidP="00D7537C">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E1181F">
        <w:rPr>
          <w:rFonts w:cs="Calibri"/>
          <w:b/>
          <w:sz w:val="20"/>
          <w:szCs w:val="20"/>
          <w:u w:val="single"/>
        </w:rPr>
      </w:r>
      <w:r w:rsidR="00E1181F">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Pr>
          <w:rFonts w:cs="Calibri"/>
          <w:b/>
          <w:sz w:val="20"/>
          <w:szCs w:val="20"/>
          <w:u w:val="single"/>
        </w:rPr>
        <w:t xml:space="preserve">1 dzień roboczy </w:t>
      </w:r>
      <w:r w:rsidRPr="000D0040">
        <w:rPr>
          <w:rFonts w:cs="Calibri"/>
          <w:b/>
          <w:sz w:val="20"/>
          <w:szCs w:val="20"/>
          <w:u w:val="single"/>
        </w:rPr>
        <w:t xml:space="preserve">od </w:t>
      </w:r>
      <w:r>
        <w:rPr>
          <w:rFonts w:cs="Calibri"/>
          <w:b/>
          <w:sz w:val="20"/>
          <w:szCs w:val="20"/>
          <w:u w:val="single"/>
        </w:rPr>
        <w:t xml:space="preserve">daty </w:t>
      </w:r>
      <w:r w:rsidRPr="000D0040">
        <w:rPr>
          <w:rFonts w:cs="Calibri"/>
          <w:b/>
          <w:sz w:val="20"/>
          <w:szCs w:val="20"/>
          <w:u w:val="single"/>
        </w:rPr>
        <w:t>zawarcia umowy</w:t>
      </w:r>
      <w:r>
        <w:rPr>
          <w:rFonts w:cs="Calibri"/>
          <w:b/>
          <w:sz w:val="20"/>
          <w:szCs w:val="20"/>
          <w:u w:val="single"/>
        </w:rPr>
        <w:t>,</w:t>
      </w:r>
    </w:p>
    <w:p w14:paraId="1C6C94DB" w14:textId="77777777" w:rsidR="00D7537C" w:rsidRDefault="00D7537C" w:rsidP="00D7537C">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E1181F">
        <w:rPr>
          <w:rFonts w:cs="Calibri"/>
          <w:b/>
          <w:sz w:val="20"/>
          <w:szCs w:val="20"/>
          <w:u w:val="single"/>
        </w:rPr>
      </w:r>
      <w:r w:rsidR="00E1181F">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Pr>
          <w:rFonts w:cs="Calibri"/>
          <w:b/>
          <w:sz w:val="20"/>
          <w:szCs w:val="20"/>
          <w:u w:val="single"/>
        </w:rPr>
        <w:t xml:space="preserve">2 </w:t>
      </w:r>
      <w:r w:rsidRPr="000D0040">
        <w:rPr>
          <w:rFonts w:cs="Calibri"/>
          <w:b/>
          <w:sz w:val="20"/>
          <w:szCs w:val="20"/>
          <w:u w:val="single"/>
        </w:rPr>
        <w:t xml:space="preserve">dni </w:t>
      </w:r>
      <w:r>
        <w:rPr>
          <w:rFonts w:cs="Calibri"/>
          <w:b/>
          <w:sz w:val="20"/>
          <w:szCs w:val="20"/>
          <w:u w:val="single"/>
        </w:rPr>
        <w:t xml:space="preserve">robocze </w:t>
      </w:r>
      <w:r w:rsidRPr="000D0040">
        <w:rPr>
          <w:rFonts w:cs="Calibri"/>
          <w:b/>
          <w:sz w:val="20"/>
          <w:szCs w:val="20"/>
          <w:u w:val="single"/>
        </w:rPr>
        <w:t xml:space="preserve">od </w:t>
      </w:r>
      <w:r>
        <w:rPr>
          <w:rFonts w:cs="Calibri"/>
          <w:b/>
          <w:sz w:val="20"/>
          <w:szCs w:val="20"/>
          <w:u w:val="single"/>
        </w:rPr>
        <w:t xml:space="preserve">daty </w:t>
      </w:r>
      <w:r w:rsidRPr="000D0040">
        <w:rPr>
          <w:rFonts w:cs="Calibri"/>
          <w:b/>
          <w:sz w:val="20"/>
          <w:szCs w:val="20"/>
          <w:u w:val="single"/>
        </w:rPr>
        <w:t>zawarcia umowy</w:t>
      </w:r>
      <w:r>
        <w:rPr>
          <w:rFonts w:cs="Calibri"/>
          <w:b/>
          <w:sz w:val="20"/>
          <w:szCs w:val="20"/>
          <w:u w:val="single"/>
        </w:rPr>
        <w:t>,</w:t>
      </w:r>
    </w:p>
    <w:p w14:paraId="0C974CC9" w14:textId="7EC98005" w:rsidR="00D7537C" w:rsidRDefault="00D7537C" w:rsidP="00D7537C">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E1181F">
        <w:rPr>
          <w:rFonts w:cs="Calibri"/>
          <w:b/>
          <w:sz w:val="20"/>
          <w:szCs w:val="20"/>
          <w:u w:val="single"/>
        </w:rPr>
      </w:r>
      <w:r w:rsidR="00E1181F">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Pr>
          <w:rFonts w:cs="Calibri"/>
          <w:b/>
          <w:sz w:val="20"/>
          <w:szCs w:val="20"/>
          <w:u w:val="single"/>
        </w:rPr>
        <w:t xml:space="preserve">3 </w:t>
      </w:r>
      <w:r w:rsidRPr="000D0040">
        <w:rPr>
          <w:rFonts w:cs="Calibri"/>
          <w:b/>
          <w:sz w:val="20"/>
          <w:szCs w:val="20"/>
          <w:u w:val="single"/>
        </w:rPr>
        <w:t xml:space="preserve">dni </w:t>
      </w:r>
      <w:r>
        <w:rPr>
          <w:rFonts w:cs="Calibri"/>
          <w:b/>
          <w:sz w:val="20"/>
          <w:szCs w:val="20"/>
          <w:u w:val="single"/>
        </w:rPr>
        <w:t xml:space="preserve">robocze </w:t>
      </w:r>
      <w:r w:rsidRPr="000D0040">
        <w:rPr>
          <w:rFonts w:cs="Calibri"/>
          <w:b/>
          <w:sz w:val="20"/>
          <w:szCs w:val="20"/>
          <w:u w:val="single"/>
        </w:rPr>
        <w:t xml:space="preserve">od </w:t>
      </w:r>
      <w:r>
        <w:rPr>
          <w:rFonts w:cs="Calibri"/>
          <w:b/>
          <w:sz w:val="20"/>
          <w:szCs w:val="20"/>
          <w:u w:val="single"/>
        </w:rPr>
        <w:t xml:space="preserve">daty </w:t>
      </w:r>
      <w:r w:rsidRPr="000D0040">
        <w:rPr>
          <w:rFonts w:cs="Calibri"/>
          <w:b/>
          <w:sz w:val="20"/>
          <w:szCs w:val="20"/>
          <w:u w:val="single"/>
        </w:rPr>
        <w:t>zawarcia umowy</w:t>
      </w:r>
      <w:r>
        <w:rPr>
          <w:rFonts w:cs="Calibri"/>
          <w:b/>
          <w:sz w:val="20"/>
          <w:szCs w:val="20"/>
          <w:u w:val="single"/>
        </w:rPr>
        <w:t>,</w:t>
      </w:r>
    </w:p>
    <w:p w14:paraId="2401065C" w14:textId="77777777" w:rsidR="004E27EA" w:rsidRDefault="004E27EA" w:rsidP="004E27EA">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E1181F">
        <w:rPr>
          <w:rFonts w:cs="Calibri"/>
          <w:b/>
          <w:sz w:val="20"/>
          <w:szCs w:val="20"/>
          <w:u w:val="single"/>
        </w:rPr>
      </w:r>
      <w:r w:rsidR="00E1181F">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Pr>
          <w:rFonts w:cs="Calibri"/>
          <w:b/>
          <w:sz w:val="20"/>
          <w:szCs w:val="20"/>
          <w:u w:val="single"/>
        </w:rPr>
        <w:t xml:space="preserve">4 </w:t>
      </w:r>
      <w:r w:rsidRPr="000D0040">
        <w:rPr>
          <w:rFonts w:cs="Calibri"/>
          <w:b/>
          <w:sz w:val="20"/>
          <w:szCs w:val="20"/>
          <w:u w:val="single"/>
        </w:rPr>
        <w:t xml:space="preserve">dni </w:t>
      </w:r>
      <w:r>
        <w:rPr>
          <w:rFonts w:cs="Calibri"/>
          <w:b/>
          <w:sz w:val="20"/>
          <w:szCs w:val="20"/>
          <w:u w:val="single"/>
        </w:rPr>
        <w:t xml:space="preserve">robocze </w:t>
      </w:r>
      <w:r w:rsidRPr="000D0040">
        <w:rPr>
          <w:rFonts w:cs="Calibri"/>
          <w:b/>
          <w:sz w:val="20"/>
          <w:szCs w:val="20"/>
          <w:u w:val="single"/>
        </w:rPr>
        <w:t xml:space="preserve">od </w:t>
      </w:r>
      <w:r>
        <w:rPr>
          <w:rFonts w:cs="Calibri"/>
          <w:b/>
          <w:sz w:val="20"/>
          <w:szCs w:val="20"/>
          <w:u w:val="single"/>
        </w:rPr>
        <w:t xml:space="preserve">daty </w:t>
      </w:r>
      <w:r w:rsidRPr="000D0040">
        <w:rPr>
          <w:rFonts w:cs="Calibri"/>
          <w:b/>
          <w:sz w:val="20"/>
          <w:szCs w:val="20"/>
          <w:u w:val="single"/>
        </w:rPr>
        <w:t>zawarcia umowy</w:t>
      </w:r>
      <w:r>
        <w:rPr>
          <w:rFonts w:cs="Calibri"/>
          <w:b/>
          <w:sz w:val="20"/>
          <w:szCs w:val="20"/>
          <w:u w:val="single"/>
        </w:rPr>
        <w:t>,</w:t>
      </w:r>
    </w:p>
    <w:p w14:paraId="1E5A9698" w14:textId="066855EA" w:rsidR="004E27EA" w:rsidRDefault="004E27EA" w:rsidP="004E27EA">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E1181F">
        <w:rPr>
          <w:rFonts w:cs="Calibri"/>
          <w:b/>
          <w:sz w:val="20"/>
          <w:szCs w:val="20"/>
          <w:u w:val="single"/>
        </w:rPr>
      </w:r>
      <w:r w:rsidR="00E1181F">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Pr>
          <w:rFonts w:cs="Calibri"/>
          <w:b/>
          <w:sz w:val="20"/>
          <w:szCs w:val="20"/>
          <w:u w:val="single"/>
        </w:rPr>
        <w:t xml:space="preserve">5 </w:t>
      </w:r>
      <w:r w:rsidRPr="000D0040">
        <w:rPr>
          <w:rFonts w:cs="Calibri"/>
          <w:b/>
          <w:sz w:val="20"/>
          <w:szCs w:val="20"/>
          <w:u w:val="single"/>
        </w:rPr>
        <w:t xml:space="preserve">dni </w:t>
      </w:r>
      <w:r>
        <w:rPr>
          <w:rFonts w:cs="Calibri"/>
          <w:b/>
          <w:sz w:val="20"/>
          <w:szCs w:val="20"/>
          <w:u w:val="single"/>
        </w:rPr>
        <w:t xml:space="preserve">roboczych </w:t>
      </w:r>
      <w:r w:rsidRPr="000D0040">
        <w:rPr>
          <w:rFonts w:cs="Calibri"/>
          <w:b/>
          <w:sz w:val="20"/>
          <w:szCs w:val="20"/>
          <w:u w:val="single"/>
        </w:rPr>
        <w:t xml:space="preserve">od </w:t>
      </w:r>
      <w:r>
        <w:rPr>
          <w:rFonts w:cs="Calibri"/>
          <w:b/>
          <w:sz w:val="20"/>
          <w:szCs w:val="20"/>
          <w:u w:val="single"/>
        </w:rPr>
        <w:t xml:space="preserve">daty </w:t>
      </w:r>
      <w:r w:rsidRPr="000D0040">
        <w:rPr>
          <w:rFonts w:cs="Calibri"/>
          <w:b/>
          <w:sz w:val="20"/>
          <w:szCs w:val="20"/>
          <w:u w:val="single"/>
        </w:rPr>
        <w:t>zawarcia umowy</w:t>
      </w:r>
      <w:r>
        <w:rPr>
          <w:rFonts w:cs="Calibri"/>
          <w:b/>
          <w:sz w:val="20"/>
          <w:szCs w:val="20"/>
          <w:u w:val="single"/>
        </w:rPr>
        <w:t>,</w:t>
      </w:r>
    </w:p>
    <w:p w14:paraId="1043DB7B" w14:textId="7CC58EF5" w:rsidR="004E27EA" w:rsidRDefault="004E27EA" w:rsidP="004E27EA">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E1181F">
        <w:rPr>
          <w:rFonts w:cs="Calibri"/>
          <w:b/>
          <w:sz w:val="20"/>
          <w:szCs w:val="20"/>
          <w:u w:val="single"/>
        </w:rPr>
      </w:r>
      <w:r w:rsidR="00E1181F">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Pr>
          <w:rFonts w:cs="Calibri"/>
          <w:b/>
          <w:sz w:val="20"/>
          <w:szCs w:val="20"/>
          <w:u w:val="single"/>
        </w:rPr>
        <w:t xml:space="preserve">6 </w:t>
      </w:r>
      <w:r w:rsidRPr="000D0040">
        <w:rPr>
          <w:rFonts w:cs="Calibri"/>
          <w:b/>
          <w:sz w:val="20"/>
          <w:szCs w:val="20"/>
          <w:u w:val="single"/>
        </w:rPr>
        <w:t xml:space="preserve">dni </w:t>
      </w:r>
      <w:r>
        <w:rPr>
          <w:rFonts w:cs="Calibri"/>
          <w:b/>
          <w:sz w:val="20"/>
          <w:szCs w:val="20"/>
          <w:u w:val="single"/>
        </w:rPr>
        <w:t xml:space="preserve">roboczych </w:t>
      </w:r>
      <w:r w:rsidRPr="000D0040">
        <w:rPr>
          <w:rFonts w:cs="Calibri"/>
          <w:b/>
          <w:sz w:val="20"/>
          <w:szCs w:val="20"/>
          <w:u w:val="single"/>
        </w:rPr>
        <w:t xml:space="preserve">od </w:t>
      </w:r>
      <w:r>
        <w:rPr>
          <w:rFonts w:cs="Calibri"/>
          <w:b/>
          <w:sz w:val="20"/>
          <w:szCs w:val="20"/>
          <w:u w:val="single"/>
        </w:rPr>
        <w:t xml:space="preserve">daty </w:t>
      </w:r>
      <w:r w:rsidRPr="000D0040">
        <w:rPr>
          <w:rFonts w:cs="Calibri"/>
          <w:b/>
          <w:sz w:val="20"/>
          <w:szCs w:val="20"/>
          <w:u w:val="single"/>
        </w:rPr>
        <w:t>zawarcia umowy</w:t>
      </w:r>
      <w:r>
        <w:rPr>
          <w:rFonts w:cs="Calibri"/>
          <w:b/>
          <w:sz w:val="20"/>
          <w:szCs w:val="20"/>
          <w:u w:val="single"/>
        </w:rPr>
        <w:t>,</w:t>
      </w:r>
    </w:p>
    <w:p w14:paraId="39BDDE5F" w14:textId="42AB88AD" w:rsidR="004E27EA" w:rsidRDefault="004E27EA" w:rsidP="004E27EA">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E1181F">
        <w:rPr>
          <w:rFonts w:cs="Calibri"/>
          <w:b/>
          <w:sz w:val="20"/>
          <w:szCs w:val="20"/>
          <w:u w:val="single"/>
        </w:rPr>
      </w:r>
      <w:r w:rsidR="00E1181F">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Pr>
          <w:rFonts w:cs="Calibri"/>
          <w:b/>
          <w:sz w:val="20"/>
          <w:szCs w:val="20"/>
          <w:u w:val="single"/>
        </w:rPr>
        <w:t xml:space="preserve">7 </w:t>
      </w:r>
      <w:r w:rsidRPr="000D0040">
        <w:rPr>
          <w:rFonts w:cs="Calibri"/>
          <w:b/>
          <w:sz w:val="20"/>
          <w:szCs w:val="20"/>
          <w:u w:val="single"/>
        </w:rPr>
        <w:t xml:space="preserve">dni </w:t>
      </w:r>
      <w:r>
        <w:rPr>
          <w:rFonts w:cs="Calibri"/>
          <w:b/>
          <w:sz w:val="20"/>
          <w:szCs w:val="20"/>
          <w:u w:val="single"/>
        </w:rPr>
        <w:t xml:space="preserve">roboczych </w:t>
      </w:r>
      <w:r w:rsidRPr="000D0040">
        <w:rPr>
          <w:rFonts w:cs="Calibri"/>
          <w:b/>
          <w:sz w:val="20"/>
          <w:szCs w:val="20"/>
          <w:u w:val="single"/>
        </w:rPr>
        <w:t xml:space="preserve">od </w:t>
      </w:r>
      <w:r>
        <w:rPr>
          <w:rFonts w:cs="Calibri"/>
          <w:b/>
          <w:sz w:val="20"/>
          <w:szCs w:val="20"/>
          <w:u w:val="single"/>
        </w:rPr>
        <w:t xml:space="preserve">daty </w:t>
      </w:r>
      <w:r w:rsidRPr="000D0040">
        <w:rPr>
          <w:rFonts w:cs="Calibri"/>
          <w:b/>
          <w:sz w:val="20"/>
          <w:szCs w:val="20"/>
          <w:u w:val="single"/>
        </w:rPr>
        <w:t>zawarcia umowy</w:t>
      </w:r>
      <w:r>
        <w:rPr>
          <w:rFonts w:cs="Calibri"/>
          <w:b/>
          <w:sz w:val="20"/>
          <w:szCs w:val="20"/>
          <w:u w:val="single"/>
        </w:rPr>
        <w:t>,</w:t>
      </w:r>
    </w:p>
    <w:p w14:paraId="7C4F2A0B" w14:textId="70F85B8F" w:rsidR="00E02360" w:rsidRPr="00A11305" w:rsidRDefault="00E02360" w:rsidP="00740003">
      <w:pPr>
        <w:widowControl w:val="0"/>
        <w:numPr>
          <w:ilvl w:val="0"/>
          <w:numId w:val="18"/>
        </w:numPr>
        <w:suppressAutoHyphens/>
        <w:spacing w:line="276" w:lineRule="auto"/>
        <w:ind w:left="567" w:hanging="567"/>
        <w:rPr>
          <w:rFonts w:eastAsia="Arial Unicode MS" w:cs="Calibri"/>
          <w:b/>
          <w:sz w:val="20"/>
          <w:szCs w:val="20"/>
          <w:u w:val="single"/>
        </w:rPr>
      </w:pPr>
      <w:r w:rsidRPr="003B2D30">
        <w:rPr>
          <w:rFonts w:eastAsia="Arial Unicode MS" w:cs="Calibri"/>
          <w:b/>
          <w:sz w:val="20"/>
          <w:szCs w:val="20"/>
          <w:u w:val="single"/>
        </w:rPr>
        <w:t>akceptuję/</w:t>
      </w:r>
      <w:proofErr w:type="spellStart"/>
      <w:r w:rsidRPr="003B2D30">
        <w:rPr>
          <w:rFonts w:eastAsia="Arial Unicode MS" w:cs="Calibri"/>
          <w:b/>
          <w:sz w:val="20"/>
          <w:szCs w:val="20"/>
          <w:u w:val="single"/>
        </w:rPr>
        <w:t>emy</w:t>
      </w:r>
      <w:proofErr w:type="spellEnd"/>
      <w:r w:rsidRPr="003B2D30">
        <w:rPr>
          <w:rFonts w:eastAsia="Arial Unicode MS" w:cs="Calibri"/>
          <w:b/>
          <w:sz w:val="20"/>
          <w:szCs w:val="20"/>
          <w:u w:val="single"/>
        </w:rPr>
        <w:t xml:space="preserve"> termin</w:t>
      </w:r>
      <w:r w:rsidRPr="003B2D30">
        <w:rPr>
          <w:rFonts w:cs="Calibri"/>
          <w:b/>
          <w:sz w:val="20"/>
          <w:szCs w:val="20"/>
          <w:u w:val="single"/>
        </w:rPr>
        <w:t xml:space="preserve"> płatności za realizację przedmiotu umowy w ciągu </w:t>
      </w:r>
      <w:r w:rsidR="00F8343B" w:rsidRPr="003B2D30">
        <w:rPr>
          <w:rFonts w:eastAsia="Arial Unicode MS" w:cs="Calibri"/>
          <w:b/>
          <w:sz w:val="20"/>
          <w:szCs w:val="20"/>
          <w:u w:val="single"/>
        </w:rPr>
        <w:t>21</w:t>
      </w:r>
      <w:r w:rsidR="0084732B" w:rsidRPr="003B2D30">
        <w:rPr>
          <w:rFonts w:cs="Calibri"/>
          <w:b/>
          <w:sz w:val="20"/>
          <w:szCs w:val="20"/>
          <w:u w:val="single"/>
        </w:rPr>
        <w:t xml:space="preserve"> </w:t>
      </w:r>
      <w:r w:rsidRPr="003B2D30">
        <w:rPr>
          <w:rFonts w:cs="Calibri"/>
          <w:b/>
          <w:sz w:val="20"/>
          <w:szCs w:val="20"/>
          <w:u w:val="single"/>
        </w:rPr>
        <w:t>dni od</w:t>
      </w:r>
      <w:r w:rsidRPr="00A11305">
        <w:rPr>
          <w:rFonts w:cs="Calibri"/>
          <w:b/>
          <w:sz w:val="20"/>
          <w:szCs w:val="20"/>
          <w:u w:val="single"/>
        </w:rPr>
        <w:t xml:space="preserve"> daty </w:t>
      </w:r>
      <w:r w:rsidR="00DB7C88" w:rsidRPr="00A11305">
        <w:rPr>
          <w:rFonts w:cs="Calibri"/>
          <w:b/>
          <w:sz w:val="20"/>
          <w:szCs w:val="20"/>
          <w:u w:val="single"/>
        </w:rPr>
        <w:t xml:space="preserve">otrzymania przez Zamawiającego prawidłowo </w:t>
      </w:r>
      <w:r w:rsidRPr="00A11305">
        <w:rPr>
          <w:rFonts w:cs="Calibri"/>
          <w:b/>
          <w:sz w:val="20"/>
          <w:szCs w:val="20"/>
          <w:u w:val="single"/>
        </w:rPr>
        <w:t>wystawionej faktury VAT</w:t>
      </w:r>
      <w:r w:rsidR="00FD69F3" w:rsidRPr="00A11305">
        <w:rPr>
          <w:rFonts w:cs="Calibri"/>
          <w:b/>
          <w:sz w:val="20"/>
          <w:szCs w:val="20"/>
          <w:u w:val="single"/>
        </w:rPr>
        <w:t>,</w:t>
      </w:r>
    </w:p>
    <w:p w14:paraId="50809B2A" w14:textId="54925237" w:rsidR="00E02360" w:rsidRPr="00E02360" w:rsidRDefault="00634378" w:rsidP="00740003">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00E02360" w:rsidRPr="00E02360">
        <w:rPr>
          <w:rFonts w:cs="Calibri"/>
          <w:noProof/>
          <w:sz w:val="20"/>
          <w:szCs w:val="20"/>
        </w:rPr>
        <w:t>ybór niniejszej oferty</w:t>
      </w:r>
      <w:r w:rsidR="00D21578" w:rsidRPr="00D21578">
        <w:rPr>
          <w:rFonts w:cs="Calibri"/>
          <w:b/>
          <w:szCs w:val="22"/>
          <w:vertAlign w:val="superscript"/>
        </w:rPr>
        <w:footnoteReference w:id="5"/>
      </w:r>
      <w:r w:rsidR="00E02360" w:rsidRPr="00E02360">
        <w:rPr>
          <w:rFonts w:cs="Calibri"/>
          <w:noProof/>
          <w:sz w:val="20"/>
          <w:szCs w:val="20"/>
        </w:rPr>
        <w:t>:</w:t>
      </w:r>
    </w:p>
    <w:p w14:paraId="70CD79CA" w14:textId="1F65BD88" w:rsidR="00E02360" w:rsidRPr="00E02360" w:rsidRDefault="00E02360" w:rsidP="0085483E">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E1181F">
        <w:rPr>
          <w:rFonts w:cs="Calibri"/>
          <w:b/>
          <w:sz w:val="20"/>
          <w:szCs w:val="20"/>
        </w:rPr>
      </w:r>
      <w:r w:rsidR="00E1181F">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sidR="00690E13">
        <w:rPr>
          <w:rFonts w:cs="Calibri"/>
          <w:snapToGrid w:val="0"/>
          <w:sz w:val="20"/>
          <w:szCs w:val="20"/>
        </w:rPr>
        <w:t>,</w:t>
      </w:r>
      <w:r w:rsidR="0085483E">
        <w:rPr>
          <w:rFonts w:cs="Calibri"/>
          <w:snapToGrid w:val="0"/>
          <w:sz w:val="20"/>
          <w:szCs w:val="20"/>
        </w:rPr>
        <w:t xml:space="preserve"> zgodnie z przepisami </w:t>
      </w:r>
      <w:r w:rsidRPr="00E02360">
        <w:rPr>
          <w:rFonts w:cs="Calibri"/>
          <w:snapToGrid w:val="0"/>
          <w:sz w:val="20"/>
          <w:szCs w:val="20"/>
        </w:rPr>
        <w:t>o podatku od towarów i usług</w:t>
      </w:r>
      <w:r w:rsidR="00FD69F3">
        <w:rPr>
          <w:rFonts w:cs="Calibri"/>
          <w:snapToGrid w:val="0"/>
          <w:sz w:val="20"/>
          <w:szCs w:val="20"/>
        </w:rPr>
        <w:t>,</w:t>
      </w:r>
    </w:p>
    <w:p w14:paraId="15C62AEE" w14:textId="5E2D246E" w:rsidR="00E02360" w:rsidRPr="00E02360" w:rsidRDefault="00E02360" w:rsidP="00D21578">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E1181F">
        <w:rPr>
          <w:rFonts w:cs="Calibri"/>
          <w:b/>
          <w:sz w:val="20"/>
          <w:szCs w:val="20"/>
        </w:rPr>
      </w:r>
      <w:r w:rsidR="00E1181F">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E02360" w:rsidRPr="00E02360" w14:paraId="73CB092F" w14:textId="77777777" w:rsidTr="00C43B86">
        <w:trPr>
          <w:trHeight w:val="678"/>
        </w:trPr>
        <w:tc>
          <w:tcPr>
            <w:tcW w:w="575" w:type="dxa"/>
            <w:shd w:val="pct12" w:color="auto" w:fill="auto"/>
            <w:vAlign w:val="center"/>
          </w:tcPr>
          <w:p w14:paraId="6E699957"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642C973D"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1DB2EA16"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E02360" w:rsidRPr="00E02360" w14:paraId="1AA4DA91" w14:textId="77777777" w:rsidTr="00C43B86">
        <w:tblPrEx>
          <w:tblCellMar>
            <w:left w:w="108" w:type="dxa"/>
            <w:right w:w="108" w:type="dxa"/>
          </w:tblCellMar>
        </w:tblPrEx>
        <w:trPr>
          <w:trHeight w:val="79"/>
        </w:trPr>
        <w:tc>
          <w:tcPr>
            <w:tcW w:w="575" w:type="dxa"/>
            <w:vAlign w:val="center"/>
          </w:tcPr>
          <w:p w14:paraId="4F2C3CF2"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6F2AE6E7"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5BE927B3" w14:textId="77777777" w:rsidR="00E02360" w:rsidRPr="003016A1" w:rsidRDefault="00E02360"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E02360" w:rsidRPr="00E02360" w14:paraId="5D212639" w14:textId="77777777" w:rsidTr="00C43B86">
        <w:tblPrEx>
          <w:tblCellMar>
            <w:left w:w="108" w:type="dxa"/>
            <w:right w:w="108" w:type="dxa"/>
          </w:tblCellMar>
        </w:tblPrEx>
        <w:trPr>
          <w:trHeight w:val="551"/>
        </w:trPr>
        <w:tc>
          <w:tcPr>
            <w:tcW w:w="575" w:type="dxa"/>
            <w:vAlign w:val="center"/>
          </w:tcPr>
          <w:p w14:paraId="4161ACAA"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5B29D43E"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6EC02A3C" w14:textId="77777777" w:rsidR="00E02360" w:rsidRPr="003016A1" w:rsidRDefault="00E02360"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5BC43E3C" w14:textId="446670F6" w:rsidR="00E02360" w:rsidRPr="00E02360" w:rsidRDefault="00634378" w:rsidP="005316C1">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00E02360" w:rsidRPr="00E02360">
        <w:rPr>
          <w:rFonts w:eastAsia="Arial Unicode MS" w:cs="Calibri"/>
          <w:sz w:val="20"/>
          <w:szCs w:val="20"/>
        </w:rPr>
        <w:t>estem/ nie jestem</w:t>
      </w:r>
      <w:r w:rsidR="00D21578" w:rsidRPr="00D21578">
        <w:rPr>
          <w:rStyle w:val="Odwoanieprzypisudolnego"/>
          <w:rFonts w:eastAsia="Arial Unicode MS" w:cs="Calibri"/>
          <w:b/>
          <w:sz w:val="20"/>
          <w:szCs w:val="20"/>
        </w:rPr>
        <w:footnoteReference w:id="6"/>
      </w:r>
      <w:r w:rsidR="00E02360" w:rsidRPr="00D21578">
        <w:rPr>
          <w:rFonts w:eastAsia="Arial Unicode MS" w:cs="Calibri"/>
          <w:b/>
          <w:sz w:val="20"/>
          <w:szCs w:val="20"/>
        </w:rPr>
        <w:t xml:space="preserve"> </w:t>
      </w:r>
      <w:r w:rsidR="00E02360" w:rsidRPr="00E02360">
        <w:rPr>
          <w:rFonts w:eastAsia="Arial Unicode MS" w:cs="Calibri"/>
          <w:sz w:val="20"/>
          <w:szCs w:val="20"/>
        </w:rPr>
        <w:t>czynnym podatnikiem podatku VAT,</w:t>
      </w:r>
    </w:p>
    <w:p w14:paraId="1294625C" w14:textId="469F1949" w:rsidR="00E02360" w:rsidRPr="00E02360" w:rsidRDefault="00634378"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00E02360" w:rsidRPr="00E02360">
        <w:rPr>
          <w:rFonts w:eastAsia="Arial Unicode MS" w:cs="Calibri"/>
          <w:snapToGrid w:val="0"/>
          <w:sz w:val="20"/>
          <w:szCs w:val="20"/>
        </w:rPr>
        <w:t>adium wpłacone w pieniądzu należy zwrócić na rachunek bankowy prowadzony w banku</w:t>
      </w:r>
      <w:r w:rsidR="00D21578" w:rsidRPr="00D21578">
        <w:rPr>
          <w:rStyle w:val="Odwoanieprzypisudolnego"/>
          <w:rFonts w:eastAsia="Arial Unicode MS" w:cs="Calibri"/>
          <w:b/>
          <w:snapToGrid w:val="0"/>
          <w:sz w:val="20"/>
          <w:szCs w:val="20"/>
        </w:rPr>
        <w:footnoteReference w:id="7"/>
      </w:r>
      <w:r w:rsidR="00E02360" w:rsidRPr="00E02360">
        <w:rPr>
          <w:rFonts w:eastAsia="Arial Unicode MS" w:cs="Calibri"/>
          <w:snapToGrid w:val="0"/>
          <w:sz w:val="20"/>
          <w:szCs w:val="20"/>
        </w:rPr>
        <w:t>:</w:t>
      </w:r>
    </w:p>
    <w:p w14:paraId="618E1FBD" w14:textId="66C8970F"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sidR="007E4E86">
        <w:rPr>
          <w:rFonts w:eastAsia="Arial Unicode MS" w:cs="Calibri"/>
          <w:snapToGrid w:val="0"/>
          <w:sz w:val="20"/>
          <w:szCs w:val="20"/>
        </w:rPr>
        <w:t>______________</w:t>
      </w:r>
      <w:r w:rsidRPr="00E02360">
        <w:rPr>
          <w:rFonts w:eastAsia="Arial Unicode MS" w:cs="Calibri"/>
          <w:snapToGrid w:val="0"/>
          <w:sz w:val="20"/>
          <w:szCs w:val="20"/>
        </w:rPr>
        <w:t>__</w:t>
      </w:r>
    </w:p>
    <w:p w14:paraId="246477F8" w14:textId="643E4BF1"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sidR="007E4E86">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965604" w14:textId="27C2E716" w:rsidR="00E02360" w:rsidRPr="00634378"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w:t>
      </w:r>
      <w:r w:rsidR="00E96549">
        <w:rPr>
          <w:rFonts w:eastAsia="Arial Unicode MS" w:cs="Calibri"/>
          <w:sz w:val="20"/>
          <w:szCs w:val="20"/>
        </w:rPr>
        <w:t>niejsze zamówienie</w:t>
      </w:r>
      <w:r w:rsidR="00D21578">
        <w:rPr>
          <w:rStyle w:val="Odwoanieprzypisudolnego"/>
          <w:rFonts w:eastAsia="Arial Unicode MS" w:cs="Calibri"/>
          <w:sz w:val="20"/>
          <w:szCs w:val="20"/>
        </w:rPr>
        <w:footnoteReference w:id="8"/>
      </w:r>
      <w:r w:rsidR="00E02360" w:rsidRPr="00634378">
        <w:rPr>
          <w:rFonts w:eastAsia="Arial Unicode MS" w:cs="Calibri"/>
          <w:sz w:val="20"/>
          <w:szCs w:val="20"/>
        </w:rPr>
        <w:t>:</w:t>
      </w:r>
    </w:p>
    <w:p w14:paraId="5E6ED003" w14:textId="64360533"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E1181F">
        <w:rPr>
          <w:rFonts w:cs="Calibri"/>
          <w:b/>
          <w:sz w:val="20"/>
          <w:szCs w:val="20"/>
        </w:rPr>
      </w:r>
      <w:r w:rsidR="00E1181F">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00E96549">
        <w:rPr>
          <w:rFonts w:eastAsia="Arial Unicode MS" w:cs="Calibri"/>
          <w:sz w:val="20"/>
          <w:szCs w:val="20"/>
        </w:rPr>
        <w:t xml:space="preserve">w całości </w:t>
      </w:r>
      <w:r w:rsidR="00E02360" w:rsidRPr="00E02360">
        <w:rPr>
          <w:rFonts w:eastAsia="Arial Unicode MS" w:cs="Calibri"/>
          <w:sz w:val="20"/>
          <w:szCs w:val="20"/>
        </w:rPr>
        <w:t>wykonam siłami własnymi,</w:t>
      </w:r>
    </w:p>
    <w:p w14:paraId="5C2EE6F8" w14:textId="4227735F"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E1181F">
        <w:rPr>
          <w:rFonts w:cs="Calibri"/>
          <w:b/>
          <w:sz w:val="20"/>
          <w:szCs w:val="20"/>
        </w:rPr>
      </w:r>
      <w:r w:rsidR="00E1181F">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00E02360" w:rsidRPr="00E02360">
        <w:rPr>
          <w:rFonts w:eastAsia="Arial Unicode MS" w:cs="Calibri"/>
          <w:sz w:val="20"/>
          <w:szCs w:val="20"/>
        </w:rPr>
        <w:t>zaangażuję podwykonawców do realizacji przedmiotu zamówienia:</w:t>
      </w:r>
    </w:p>
    <w:p w14:paraId="0E5F96CE" w14:textId="1D8BCCC7" w:rsidR="00E02360" w:rsidRPr="00E02360" w:rsidRDefault="006D76C1" w:rsidP="0019662B">
      <w:pPr>
        <w:widowControl w:val="0"/>
        <w:suppressAutoHyphens/>
        <w:spacing w:line="276" w:lineRule="auto"/>
        <w:ind w:left="567"/>
        <w:rPr>
          <w:rFonts w:eastAsia="Arial Unicode MS" w:cs="Calibri"/>
          <w:sz w:val="20"/>
          <w:szCs w:val="20"/>
        </w:rPr>
      </w:pPr>
      <w:r>
        <w:rPr>
          <w:rFonts w:eastAsia="Arial Unicode MS" w:cs="Calibri"/>
          <w:sz w:val="20"/>
          <w:szCs w:val="20"/>
        </w:rPr>
        <w:t xml:space="preserve">i wskazuję </w:t>
      </w:r>
      <w:r w:rsidR="00E96549">
        <w:rPr>
          <w:rFonts w:eastAsia="Arial Unicode MS" w:cs="Calibri"/>
          <w:sz w:val="20"/>
          <w:szCs w:val="20"/>
        </w:rPr>
        <w:t>c</w:t>
      </w:r>
      <w:r w:rsidR="00E02360" w:rsidRPr="00E02360">
        <w:rPr>
          <w:rFonts w:eastAsia="Arial Unicode MS" w:cs="Calibri"/>
          <w:sz w:val="20"/>
          <w:szCs w:val="20"/>
        </w:rPr>
        <w:t>zęści zamówienia, którą zamierza</w:t>
      </w:r>
      <w:r>
        <w:rPr>
          <w:rFonts w:eastAsia="Arial Unicode MS" w:cs="Calibri"/>
          <w:sz w:val="20"/>
          <w:szCs w:val="20"/>
        </w:rPr>
        <w:t>m</w:t>
      </w:r>
      <w:r w:rsidR="00E02360" w:rsidRPr="00E02360">
        <w:rPr>
          <w:rFonts w:eastAsia="Arial Unicode MS" w:cs="Calibri"/>
          <w:sz w:val="20"/>
          <w:szCs w:val="20"/>
        </w:rPr>
        <w:t xml:space="preserve"> </w:t>
      </w:r>
      <w:r w:rsidR="00AF2D8F">
        <w:rPr>
          <w:rFonts w:eastAsia="Arial Unicode MS" w:cs="Calibri"/>
          <w:sz w:val="20"/>
          <w:szCs w:val="20"/>
        </w:rPr>
        <w:t>powierzyć</w:t>
      </w:r>
      <w:r w:rsidR="00E02360" w:rsidRPr="00E02360">
        <w:rPr>
          <w:rFonts w:eastAsia="Arial Unicode MS" w:cs="Calibri"/>
          <w:sz w:val="20"/>
          <w:szCs w:val="20"/>
        </w:rPr>
        <w:t xml:space="preserve"> podwykonawcy:</w:t>
      </w:r>
    </w:p>
    <w:p w14:paraId="04292718" w14:textId="416CF0FA" w:rsidR="00E02360" w:rsidRPr="00E02360" w:rsidRDefault="00E02360" w:rsidP="0019662B">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sidR="00D25ECA">
        <w:rPr>
          <w:rFonts w:eastAsia="Arial Unicode MS" w:cs="Calibri"/>
          <w:sz w:val="20"/>
          <w:szCs w:val="20"/>
        </w:rPr>
        <w:t>_</w:t>
      </w:r>
    </w:p>
    <w:p w14:paraId="39CD776C" w14:textId="7E872EFA" w:rsidR="00E02360" w:rsidRPr="00E02360" w:rsidRDefault="00E96549"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00E02360" w:rsidRPr="00E02360">
        <w:rPr>
          <w:rFonts w:eastAsia="Arial Unicode MS" w:cs="Calibri"/>
          <w:sz w:val="20"/>
          <w:szCs w:val="20"/>
        </w:rPr>
        <w:t xml:space="preserve">ane rejestrowe podwykonawców, którym </w:t>
      </w:r>
      <w:r w:rsidR="006D76C1">
        <w:rPr>
          <w:rFonts w:eastAsia="Arial Unicode MS" w:cs="Calibri"/>
          <w:sz w:val="20"/>
          <w:szCs w:val="20"/>
        </w:rPr>
        <w:t>zamierzam</w:t>
      </w:r>
      <w:r w:rsidR="006D76C1" w:rsidRPr="00E02360">
        <w:rPr>
          <w:rFonts w:eastAsia="Arial Unicode MS" w:cs="Calibri"/>
          <w:sz w:val="20"/>
          <w:szCs w:val="20"/>
        </w:rPr>
        <w:t xml:space="preserve"> </w:t>
      </w:r>
      <w:r w:rsidR="00E02360" w:rsidRPr="00E02360">
        <w:rPr>
          <w:rFonts w:eastAsia="Arial Unicode MS" w:cs="Calibri"/>
          <w:sz w:val="20"/>
          <w:szCs w:val="20"/>
        </w:rPr>
        <w:t>powierzy</w:t>
      </w:r>
      <w:r w:rsidR="006D76C1">
        <w:rPr>
          <w:rFonts w:eastAsia="Arial Unicode MS" w:cs="Calibri"/>
          <w:sz w:val="20"/>
          <w:szCs w:val="20"/>
        </w:rPr>
        <w:t>ć</w:t>
      </w:r>
      <w:r w:rsidR="00E02360" w:rsidRPr="00E02360">
        <w:rPr>
          <w:rFonts w:eastAsia="Arial Unicode MS" w:cs="Calibri"/>
          <w:sz w:val="20"/>
          <w:szCs w:val="20"/>
        </w:rPr>
        <w:t xml:space="preserve"> realizację części zamówienia, o których mowa w pkt. 4.</w:t>
      </w:r>
      <w:r w:rsidR="00D11D26" w:rsidRPr="00E02360">
        <w:rPr>
          <w:rFonts w:eastAsia="Arial Unicode MS" w:cs="Calibri"/>
          <w:sz w:val="20"/>
          <w:szCs w:val="20"/>
        </w:rPr>
        <w:t>1</w:t>
      </w:r>
      <w:r w:rsidR="00D70788">
        <w:rPr>
          <w:rFonts w:eastAsia="Arial Unicode MS" w:cs="Calibri"/>
          <w:sz w:val="20"/>
          <w:szCs w:val="20"/>
        </w:rPr>
        <w:t>3</w:t>
      </w:r>
      <w:r w:rsidR="00AF2D8F">
        <w:rPr>
          <w:rStyle w:val="Odwoanieprzypisudolnego"/>
          <w:rFonts w:eastAsia="Arial Unicode MS" w:cs="Calibri"/>
          <w:sz w:val="20"/>
          <w:szCs w:val="20"/>
        </w:rPr>
        <w:footnoteReference w:id="9"/>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304"/>
        <w:gridCol w:w="1728"/>
        <w:gridCol w:w="2446"/>
        <w:gridCol w:w="1298"/>
      </w:tblGrid>
      <w:tr w:rsidR="00E02360" w:rsidRPr="00E02360" w14:paraId="6C4D9C56" w14:textId="77777777" w:rsidTr="0019662B">
        <w:trPr>
          <w:cantSplit/>
        </w:trPr>
        <w:tc>
          <w:tcPr>
            <w:tcW w:w="346" w:type="pct"/>
            <w:shd w:val="clear" w:color="auto" w:fill="BFBFBF"/>
            <w:vAlign w:val="center"/>
          </w:tcPr>
          <w:p w14:paraId="1A6B2A7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1C484AC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1C6A903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3F2A42A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34ACF0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7F48C97"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7BC26946"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E02360" w:rsidRPr="00E02360" w14:paraId="3CAF8DBD" w14:textId="77777777" w:rsidTr="0019662B">
        <w:trPr>
          <w:cantSplit/>
        </w:trPr>
        <w:tc>
          <w:tcPr>
            <w:tcW w:w="346" w:type="pct"/>
            <w:vAlign w:val="center"/>
          </w:tcPr>
          <w:p w14:paraId="78737D75"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1A0F934"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1784F192"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623431E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5AF323C1"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25E27217" w14:textId="77777777" w:rsidTr="0019662B">
        <w:trPr>
          <w:cantSplit/>
        </w:trPr>
        <w:tc>
          <w:tcPr>
            <w:tcW w:w="346" w:type="pct"/>
            <w:vAlign w:val="center"/>
          </w:tcPr>
          <w:p w14:paraId="35DD5158"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68673F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6F1B79C8"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0C1BF08F"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3B6B7E8B"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495A9CEB" w14:textId="09067723" w:rsidR="00483364" w:rsidRPr="003016A1" w:rsidRDefault="00E02360"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Oświadczam</w:t>
      </w:r>
      <w:r w:rsidR="006D76C1" w:rsidRPr="003016A1">
        <w:rPr>
          <w:rFonts w:eastAsia="Arial Unicode MS" w:cs="Calibri"/>
          <w:sz w:val="20"/>
          <w:szCs w:val="20"/>
        </w:rPr>
        <w:t>/</w:t>
      </w:r>
      <w:r w:rsidRPr="003016A1">
        <w:rPr>
          <w:rFonts w:eastAsia="Arial Unicode MS" w:cs="Calibri"/>
          <w:sz w:val="20"/>
          <w:szCs w:val="20"/>
        </w:rPr>
        <w:t xml:space="preserve">y, że </w:t>
      </w:r>
      <w:r w:rsidR="005316C1">
        <w:rPr>
          <w:rFonts w:eastAsia="Arial Unicode MS" w:cs="Calibri"/>
          <w:sz w:val="20"/>
          <w:szCs w:val="20"/>
        </w:rPr>
        <w:t>zastrzegamy/</w:t>
      </w:r>
      <w:r w:rsidR="008F4E76" w:rsidRPr="003016A1">
        <w:rPr>
          <w:rFonts w:eastAsia="Arial Unicode MS" w:cs="Calibri"/>
          <w:sz w:val="20"/>
          <w:szCs w:val="20"/>
        </w:rPr>
        <w:t>nie zastrzegamy</w:t>
      </w:r>
      <w:r w:rsidR="00F95D07" w:rsidRPr="00FF7E97">
        <w:rPr>
          <w:rFonts w:eastAsia="Arial Unicode MS"/>
          <w:sz w:val="20"/>
          <w:szCs w:val="20"/>
          <w:vertAlign w:val="superscript"/>
        </w:rPr>
        <w:footnoteReference w:id="10"/>
      </w:r>
      <w:r w:rsidR="008F4E76" w:rsidRPr="003016A1">
        <w:rPr>
          <w:rFonts w:eastAsia="Arial Unicode MS" w:cs="Calibri"/>
          <w:sz w:val="20"/>
          <w:szCs w:val="20"/>
        </w:rPr>
        <w:t xml:space="preserve"> </w:t>
      </w:r>
      <w:r w:rsidR="000549EA" w:rsidRPr="003016A1">
        <w:rPr>
          <w:rFonts w:eastAsia="Arial Unicode MS" w:cs="Calibri"/>
          <w:sz w:val="20"/>
          <w:szCs w:val="20"/>
        </w:rPr>
        <w:t xml:space="preserve">części oferty jako tajemnica przedsiębiorstwa, </w:t>
      </w:r>
      <w:r w:rsidR="00483364" w:rsidRPr="003016A1">
        <w:rPr>
          <w:rFonts w:eastAsia="Arial Unicode MS" w:cs="Calibri"/>
          <w:sz w:val="20"/>
          <w:szCs w:val="20"/>
        </w:rPr>
        <w:t>w </w:t>
      </w:r>
      <w:r w:rsidR="000549EA" w:rsidRPr="003016A1">
        <w:rPr>
          <w:rFonts w:eastAsia="Arial Unicode MS" w:cs="Calibri"/>
          <w:sz w:val="20"/>
          <w:szCs w:val="20"/>
        </w:rPr>
        <w:t xml:space="preserve">rozumieniu ustawy z dnia 16 kwietnia 1993 r. o zwalczaniu nieuczciwej konkurencji (tekst jednolity: Dz.U. z 2018 r., poz. 419) i w związku z tym </w:t>
      </w:r>
      <w:r w:rsidRPr="003016A1">
        <w:rPr>
          <w:rFonts w:eastAsia="Arial Unicode MS" w:cs="Calibri"/>
          <w:sz w:val="20"/>
          <w:szCs w:val="20"/>
        </w:rPr>
        <w:t>informacje zawarte w</w:t>
      </w:r>
      <w:r w:rsidR="00483364" w:rsidRPr="003016A1">
        <w:rPr>
          <w:rFonts w:eastAsia="Arial Unicode MS" w:cs="Calibri"/>
          <w:sz w:val="20"/>
          <w:szCs w:val="20"/>
        </w:rPr>
        <w:t> </w:t>
      </w:r>
      <w:r w:rsidRPr="003016A1">
        <w:rPr>
          <w:rFonts w:eastAsia="Arial Unicode MS" w:cs="Calibri"/>
          <w:sz w:val="20"/>
          <w:szCs w:val="20"/>
        </w:rPr>
        <w:t xml:space="preserve">ofercie na stronach od ___ do ___ stanowią tajemnicę przedsiębiorstwa w rozumieniu </w:t>
      </w:r>
      <w:r w:rsidR="00483364" w:rsidRPr="003016A1">
        <w:rPr>
          <w:rFonts w:eastAsia="Arial Unicode MS" w:cs="Calibri"/>
          <w:sz w:val="20"/>
          <w:szCs w:val="20"/>
        </w:rPr>
        <w:t>ww. przepisów</w:t>
      </w:r>
      <w:r w:rsidRPr="003016A1">
        <w:rPr>
          <w:rFonts w:eastAsia="Arial Unicode MS" w:cs="Calibri"/>
          <w:sz w:val="20"/>
          <w:szCs w:val="20"/>
        </w:rPr>
        <w:t>.</w:t>
      </w:r>
      <w:r w:rsidR="00483364" w:rsidRPr="003016A1">
        <w:rPr>
          <w:rFonts w:eastAsia="Arial Unicode MS" w:cs="Calibri"/>
          <w:sz w:val="20"/>
          <w:szCs w:val="20"/>
        </w:rPr>
        <w:t xml:space="preserve"> </w:t>
      </w:r>
    </w:p>
    <w:p w14:paraId="526EF9AD" w14:textId="6E282C0A" w:rsidR="00E02360" w:rsidRDefault="00E02360" w:rsidP="001E3F7D">
      <w:pPr>
        <w:widowControl w:val="0"/>
        <w:tabs>
          <w:tab w:val="left" w:pos="567"/>
        </w:tabs>
        <w:suppressAutoHyphens/>
        <w:spacing w:line="276" w:lineRule="auto"/>
        <w:ind w:left="567"/>
        <w:rPr>
          <w:rFonts w:eastAsia="Arial Unicode MS" w:cs="Calibri"/>
          <w:sz w:val="20"/>
          <w:szCs w:val="20"/>
        </w:rPr>
      </w:pPr>
      <w:r w:rsidRPr="003016A1">
        <w:rPr>
          <w:rFonts w:eastAsia="Arial Unicode MS" w:cs="Calibri"/>
          <w:sz w:val="20"/>
          <w:szCs w:val="20"/>
        </w:rPr>
        <w:t>Pozostałe strony oferty oraz załączników do niej są jawne i nie zawierają informacji stanowiących tajemnicę przedsiębiorstwa.</w:t>
      </w:r>
    </w:p>
    <w:p w14:paraId="182F6352" w14:textId="77793093" w:rsidR="00E02360" w:rsidRPr="003016A1"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52F3BED8" w14:textId="1D5C7263" w:rsidR="003016A1" w:rsidRDefault="003016A1" w:rsidP="00740003">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sidR="00292685">
        <w:rPr>
          <w:rFonts w:eastAsia="Arial Unicode MS" w:cs="Calibri"/>
          <w:sz w:val="20"/>
          <w:szCs w:val="20"/>
        </w:rPr>
        <w:t>związku z realizacją zamówienia,</w:t>
      </w:r>
    </w:p>
    <w:p w14:paraId="6D021036" w14:textId="4A77047B" w:rsidR="00E02360" w:rsidRPr="00E02360" w:rsidRDefault="00E02360" w:rsidP="00740003">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 zamówienia zgodnie z treścią SIWZ</w:t>
      </w:r>
      <w:r w:rsidR="008471B5">
        <w:rPr>
          <w:rFonts w:eastAsia="Arial Unicode MS" w:cs="Calibri"/>
          <w:sz w:val="20"/>
          <w:szCs w:val="20"/>
        </w:rPr>
        <w:t>,</w:t>
      </w:r>
    </w:p>
    <w:p w14:paraId="1D07D38F" w14:textId="2607088E" w:rsidR="00E02360" w:rsidRPr="005F7849" w:rsidRDefault="003016A1" w:rsidP="00740003">
      <w:pPr>
        <w:widowControl w:val="0"/>
        <w:numPr>
          <w:ilvl w:val="1"/>
          <w:numId w:val="19"/>
        </w:numPr>
        <w:tabs>
          <w:tab w:val="clear" w:pos="716"/>
          <w:tab w:val="num" w:pos="567"/>
        </w:tabs>
        <w:suppressAutoHyphens/>
        <w:spacing w:line="276" w:lineRule="auto"/>
        <w:ind w:left="567" w:hanging="567"/>
        <w:rPr>
          <w:rFonts w:eastAsia="Arial Unicode MS" w:cs="Calibri"/>
          <w:b/>
          <w:sz w:val="20"/>
          <w:szCs w:val="20"/>
        </w:rPr>
      </w:pPr>
      <w:r w:rsidRPr="003016A1">
        <w:rPr>
          <w:rFonts w:eastAsia="Arial Unicode MS" w:cs="Calibri"/>
          <w:b/>
          <w:sz w:val="20"/>
          <w:szCs w:val="20"/>
        </w:rPr>
        <w:t>c</w:t>
      </w:r>
      <w:r w:rsidR="00E02360" w:rsidRPr="003016A1">
        <w:rPr>
          <w:rFonts w:eastAsia="Arial Unicode MS" w:cs="Calibri"/>
          <w:b/>
          <w:sz w:val="20"/>
          <w:szCs w:val="20"/>
        </w:rPr>
        <w:t xml:space="preserve">ena </w:t>
      </w:r>
      <w:r w:rsidR="00DB5E48" w:rsidRPr="003016A1">
        <w:rPr>
          <w:rFonts w:eastAsia="Arial Unicode MS" w:cs="Calibri"/>
          <w:b/>
          <w:sz w:val="20"/>
          <w:szCs w:val="20"/>
        </w:rPr>
        <w:t xml:space="preserve">razem </w:t>
      </w:r>
      <w:r w:rsidR="00E02360" w:rsidRPr="003016A1">
        <w:rPr>
          <w:rFonts w:eastAsia="Arial Unicode MS" w:cs="Calibri"/>
          <w:b/>
          <w:sz w:val="20"/>
          <w:szCs w:val="20"/>
        </w:rPr>
        <w:t>brutto oferty za realizację całości przedmiotu zamówienia, zgodnie z warunkami</w:t>
      </w:r>
      <w:r w:rsidR="004A2286" w:rsidRPr="003016A1">
        <w:rPr>
          <w:rFonts w:eastAsia="Arial Unicode MS" w:cs="Calibri"/>
          <w:b/>
          <w:sz w:val="20"/>
          <w:szCs w:val="20"/>
        </w:rPr>
        <w:t xml:space="preserve"> </w:t>
      </w:r>
      <w:r w:rsidR="00DB5E48" w:rsidRPr="003016A1">
        <w:rPr>
          <w:rFonts w:eastAsia="Arial Unicode MS" w:cs="Calibri"/>
          <w:b/>
          <w:sz w:val="20"/>
          <w:szCs w:val="20"/>
        </w:rPr>
        <w:t>zawartymi w SIWZ</w:t>
      </w:r>
      <w:r w:rsidR="00E02360" w:rsidRPr="003016A1">
        <w:rPr>
          <w:rFonts w:eastAsia="Arial Unicode MS" w:cs="Calibri"/>
          <w:b/>
          <w:sz w:val="20"/>
          <w:szCs w:val="20"/>
        </w:rPr>
        <w:t xml:space="preserve"> </w:t>
      </w:r>
      <w:r w:rsidR="0019662B" w:rsidRPr="003016A1">
        <w:rPr>
          <w:rFonts w:eastAsia="Arial Unicode MS" w:cs="Calibri"/>
          <w:b/>
          <w:sz w:val="20"/>
          <w:szCs w:val="20"/>
        </w:rPr>
        <w:t>wynosi</w:t>
      </w:r>
      <w:r w:rsidR="00E02360" w:rsidRPr="003016A1">
        <w:rPr>
          <w:rFonts w:eastAsia="Arial Unicode MS" w:cs="Calibri"/>
          <w:b/>
          <w:sz w:val="20"/>
          <w:szCs w:val="20"/>
        </w:rPr>
        <w:t>:</w:t>
      </w:r>
      <w:r w:rsidRPr="003016A1">
        <w:rPr>
          <w:rFonts w:eastAsia="Arial Unicode MS" w:cs="Calibri"/>
          <w:b/>
          <w:sz w:val="20"/>
          <w:szCs w:val="20"/>
        </w:rPr>
        <w:t xml:space="preserve"> ……</w:t>
      </w:r>
      <w:r w:rsidR="00D50BD4">
        <w:rPr>
          <w:rFonts w:eastAsia="Arial Unicode MS" w:cs="Calibri"/>
          <w:b/>
          <w:sz w:val="20"/>
          <w:szCs w:val="20"/>
        </w:rPr>
        <w:t>……………..</w:t>
      </w:r>
      <w:r w:rsidRPr="003016A1">
        <w:rPr>
          <w:rFonts w:eastAsia="Arial Unicode MS" w:cs="Calibri"/>
          <w:b/>
          <w:sz w:val="20"/>
          <w:szCs w:val="20"/>
        </w:rPr>
        <w:t>.</w:t>
      </w:r>
      <w:r w:rsidR="00D50BD4">
        <w:rPr>
          <w:rFonts w:eastAsia="Arial Unicode MS" w:cs="Calibri"/>
          <w:b/>
          <w:sz w:val="20"/>
          <w:szCs w:val="20"/>
        </w:rPr>
        <w:t xml:space="preserve"> </w:t>
      </w:r>
      <w:r w:rsidRPr="003016A1">
        <w:rPr>
          <w:rFonts w:eastAsia="Arial Unicode MS" w:cs="Calibri"/>
          <w:b/>
          <w:sz w:val="20"/>
          <w:szCs w:val="20"/>
        </w:rPr>
        <w:t>zł (słownie: …</w:t>
      </w:r>
      <w:r w:rsidR="00D50BD4">
        <w:rPr>
          <w:rFonts w:eastAsia="Arial Unicode MS" w:cs="Calibri"/>
          <w:b/>
          <w:sz w:val="20"/>
          <w:szCs w:val="20"/>
        </w:rPr>
        <w:t>……………</w:t>
      </w:r>
      <w:r w:rsidRPr="003016A1">
        <w:rPr>
          <w:rFonts w:eastAsia="Arial Unicode MS" w:cs="Calibri"/>
          <w:b/>
          <w:sz w:val="20"/>
          <w:szCs w:val="20"/>
        </w:rPr>
        <w:t xml:space="preserve">………………………………………………….), </w:t>
      </w:r>
      <w:r w:rsidRPr="003016A1">
        <w:rPr>
          <w:rFonts w:cs="Calibri"/>
          <w:b/>
          <w:sz w:val="20"/>
          <w:szCs w:val="20"/>
        </w:rPr>
        <w:t>zgodnie z wyliczeni</w:t>
      </w:r>
      <w:r w:rsidR="00033CEB">
        <w:rPr>
          <w:rFonts w:cs="Calibri"/>
          <w:b/>
          <w:sz w:val="20"/>
          <w:szCs w:val="20"/>
        </w:rPr>
        <w:t>ami</w:t>
      </w:r>
      <w:r w:rsidRPr="003016A1">
        <w:rPr>
          <w:rFonts w:cs="Calibri"/>
          <w:b/>
          <w:sz w:val="20"/>
          <w:szCs w:val="20"/>
        </w:rPr>
        <w:t xml:space="preserve"> zwartym</w:t>
      </w:r>
      <w:r w:rsidR="00033CEB">
        <w:rPr>
          <w:rFonts w:cs="Calibri"/>
          <w:b/>
          <w:sz w:val="20"/>
          <w:szCs w:val="20"/>
        </w:rPr>
        <w:t>i</w:t>
      </w:r>
      <w:r w:rsidRPr="003016A1">
        <w:rPr>
          <w:rFonts w:cs="Calibri"/>
          <w:b/>
          <w:sz w:val="20"/>
          <w:szCs w:val="20"/>
        </w:rPr>
        <w:t xml:space="preserve"> w </w:t>
      </w:r>
      <w:r w:rsidR="00033CEB" w:rsidRPr="003016A1">
        <w:rPr>
          <w:rFonts w:cs="Calibri"/>
          <w:b/>
          <w:sz w:val="20"/>
          <w:szCs w:val="20"/>
        </w:rPr>
        <w:t>poniższ</w:t>
      </w:r>
      <w:r w:rsidR="00033CEB">
        <w:rPr>
          <w:rFonts w:cs="Calibri"/>
          <w:b/>
          <w:sz w:val="20"/>
          <w:szCs w:val="20"/>
        </w:rPr>
        <w:t xml:space="preserve">ych </w:t>
      </w:r>
      <w:r w:rsidRPr="003016A1">
        <w:rPr>
          <w:rFonts w:cs="Calibri"/>
          <w:b/>
          <w:sz w:val="20"/>
          <w:szCs w:val="20"/>
        </w:rPr>
        <w:t>tabel</w:t>
      </w:r>
      <w:r w:rsidR="00033CEB">
        <w:rPr>
          <w:rFonts w:cs="Calibri"/>
          <w:b/>
          <w:sz w:val="20"/>
          <w:szCs w:val="20"/>
        </w:rPr>
        <w:t>ach</w:t>
      </w:r>
      <w:r w:rsidR="00E02360" w:rsidRPr="003016A1">
        <w:rPr>
          <w:rFonts w:cs="Calibri"/>
          <w:b/>
          <w:sz w:val="20"/>
          <w:szCs w:val="20"/>
        </w:rPr>
        <w:t xml:space="preserve"> cenow</w:t>
      </w:r>
      <w:r w:rsidR="00033CEB">
        <w:rPr>
          <w:rFonts w:cs="Calibri"/>
          <w:b/>
          <w:sz w:val="20"/>
          <w:szCs w:val="20"/>
        </w:rPr>
        <w:t>ych</w:t>
      </w:r>
      <w:r w:rsidR="0041530B" w:rsidRPr="003016A1">
        <w:rPr>
          <w:rFonts w:cs="Calibri"/>
          <w:b/>
          <w:bCs/>
          <w:i/>
          <w:sz w:val="20"/>
          <w:szCs w:val="20"/>
        </w:rPr>
        <w:t>:</w:t>
      </w:r>
    </w:p>
    <w:p w14:paraId="795F112D" w14:textId="45B979ED" w:rsidR="005F7849" w:rsidRDefault="005F7849" w:rsidP="005F7849">
      <w:pPr>
        <w:widowControl w:val="0"/>
        <w:suppressAutoHyphens/>
        <w:spacing w:line="276" w:lineRule="auto"/>
        <w:ind w:left="360"/>
        <w:rPr>
          <w:rFonts w:eastAsia="Arial Unicode MS" w:cs="Calibri"/>
          <w:b/>
          <w:sz w:val="20"/>
          <w:szCs w:val="20"/>
        </w:rPr>
      </w:pPr>
    </w:p>
    <w:p w14:paraId="77875867" w14:textId="1D8E709D" w:rsidR="005F7849" w:rsidRDefault="005F7849" w:rsidP="005F7849">
      <w:pPr>
        <w:widowControl w:val="0"/>
        <w:suppressAutoHyphens/>
        <w:spacing w:line="276" w:lineRule="auto"/>
        <w:ind w:left="360"/>
        <w:rPr>
          <w:rFonts w:eastAsia="Arial Unicode MS" w:cs="Calibri"/>
          <w:b/>
          <w:sz w:val="20"/>
          <w:szCs w:val="20"/>
        </w:rPr>
      </w:pPr>
    </w:p>
    <w:p w14:paraId="7C82F047" w14:textId="2E2E1B03" w:rsidR="005F7849" w:rsidRDefault="005F7849" w:rsidP="005F7849">
      <w:pPr>
        <w:widowControl w:val="0"/>
        <w:suppressAutoHyphens/>
        <w:spacing w:line="276" w:lineRule="auto"/>
        <w:ind w:left="360"/>
        <w:rPr>
          <w:rFonts w:eastAsia="Arial Unicode MS" w:cs="Calibri"/>
          <w:b/>
          <w:sz w:val="20"/>
          <w:szCs w:val="20"/>
        </w:rPr>
      </w:pPr>
    </w:p>
    <w:p w14:paraId="39CF1749" w14:textId="6DE187B2" w:rsidR="005F7849" w:rsidRDefault="005F7849" w:rsidP="005F7849">
      <w:pPr>
        <w:widowControl w:val="0"/>
        <w:suppressAutoHyphens/>
        <w:spacing w:line="276" w:lineRule="auto"/>
        <w:ind w:left="360"/>
        <w:rPr>
          <w:rFonts w:eastAsia="Arial Unicode MS" w:cs="Calibri"/>
          <w:b/>
          <w:sz w:val="20"/>
          <w:szCs w:val="20"/>
        </w:rPr>
      </w:pPr>
    </w:p>
    <w:p w14:paraId="001F97A7" w14:textId="2CB22F70" w:rsidR="005F7849" w:rsidRDefault="005F7849" w:rsidP="005F7849">
      <w:pPr>
        <w:widowControl w:val="0"/>
        <w:suppressAutoHyphens/>
        <w:spacing w:line="276" w:lineRule="auto"/>
        <w:ind w:left="360"/>
        <w:rPr>
          <w:rFonts w:eastAsia="Arial Unicode MS" w:cs="Calibri"/>
          <w:b/>
          <w:sz w:val="20"/>
          <w:szCs w:val="20"/>
        </w:rPr>
      </w:pPr>
    </w:p>
    <w:p w14:paraId="4AD2A425" w14:textId="321C974A" w:rsidR="005F7849" w:rsidRDefault="005F7849" w:rsidP="005F7849">
      <w:pPr>
        <w:widowControl w:val="0"/>
        <w:suppressAutoHyphens/>
        <w:spacing w:line="276" w:lineRule="auto"/>
        <w:ind w:left="360"/>
        <w:rPr>
          <w:rFonts w:eastAsia="Arial Unicode MS" w:cs="Calibri"/>
          <w:b/>
          <w:sz w:val="20"/>
          <w:szCs w:val="20"/>
        </w:rPr>
      </w:pPr>
    </w:p>
    <w:p w14:paraId="0DE4B10D" w14:textId="757401AE" w:rsidR="005F7849" w:rsidRDefault="005F7849" w:rsidP="005F7849">
      <w:pPr>
        <w:widowControl w:val="0"/>
        <w:suppressAutoHyphens/>
        <w:spacing w:line="276" w:lineRule="auto"/>
        <w:ind w:left="360"/>
        <w:rPr>
          <w:rFonts w:eastAsia="Arial Unicode MS" w:cs="Calibri"/>
          <w:b/>
          <w:sz w:val="20"/>
          <w:szCs w:val="20"/>
        </w:rPr>
      </w:pPr>
    </w:p>
    <w:p w14:paraId="7E717940" w14:textId="207303D7" w:rsidR="005F7849" w:rsidRDefault="005F7849" w:rsidP="005F7849">
      <w:pPr>
        <w:widowControl w:val="0"/>
        <w:suppressAutoHyphens/>
        <w:spacing w:line="276" w:lineRule="auto"/>
        <w:ind w:left="360"/>
        <w:rPr>
          <w:rFonts w:eastAsia="Arial Unicode MS" w:cs="Calibri"/>
          <w:b/>
          <w:sz w:val="20"/>
          <w:szCs w:val="20"/>
        </w:rPr>
      </w:pPr>
    </w:p>
    <w:p w14:paraId="77671E9A" w14:textId="3B103D8E" w:rsidR="005F7849" w:rsidRDefault="005F7849" w:rsidP="005F7849">
      <w:pPr>
        <w:widowControl w:val="0"/>
        <w:suppressAutoHyphens/>
        <w:spacing w:line="276" w:lineRule="auto"/>
        <w:ind w:left="360"/>
        <w:rPr>
          <w:rFonts w:eastAsia="Arial Unicode MS" w:cs="Calibri"/>
          <w:b/>
          <w:sz w:val="20"/>
          <w:szCs w:val="20"/>
        </w:rPr>
      </w:pPr>
    </w:p>
    <w:p w14:paraId="791640FB" w14:textId="34256A08" w:rsidR="005F7849" w:rsidRDefault="005F7849" w:rsidP="005F7849">
      <w:pPr>
        <w:widowControl w:val="0"/>
        <w:suppressAutoHyphens/>
        <w:spacing w:line="276" w:lineRule="auto"/>
        <w:ind w:left="360"/>
        <w:rPr>
          <w:rFonts w:eastAsia="Arial Unicode MS" w:cs="Calibri"/>
          <w:b/>
          <w:sz w:val="20"/>
          <w:szCs w:val="20"/>
        </w:rPr>
      </w:pPr>
    </w:p>
    <w:p w14:paraId="1A618EF9" w14:textId="2983DC07" w:rsidR="005F7849" w:rsidRDefault="005F7849" w:rsidP="005F7849">
      <w:pPr>
        <w:widowControl w:val="0"/>
        <w:suppressAutoHyphens/>
        <w:spacing w:line="276" w:lineRule="auto"/>
        <w:ind w:left="360"/>
        <w:rPr>
          <w:rFonts w:eastAsia="Arial Unicode MS" w:cs="Calibri"/>
          <w:b/>
          <w:sz w:val="20"/>
          <w:szCs w:val="20"/>
        </w:rPr>
      </w:pPr>
    </w:p>
    <w:p w14:paraId="429CCABD" w14:textId="1AF27CBC" w:rsidR="005F7849" w:rsidRDefault="005F7849" w:rsidP="005F7849">
      <w:pPr>
        <w:widowControl w:val="0"/>
        <w:suppressAutoHyphens/>
        <w:spacing w:line="276" w:lineRule="auto"/>
        <w:ind w:left="360"/>
        <w:rPr>
          <w:rFonts w:eastAsia="Arial Unicode MS" w:cs="Calibri"/>
          <w:b/>
          <w:sz w:val="20"/>
          <w:szCs w:val="20"/>
        </w:rPr>
      </w:pPr>
    </w:p>
    <w:p w14:paraId="63A7F3F0" w14:textId="337B707C" w:rsidR="005F7849" w:rsidRDefault="005F7849" w:rsidP="005F7849">
      <w:pPr>
        <w:widowControl w:val="0"/>
        <w:suppressAutoHyphens/>
        <w:spacing w:line="276" w:lineRule="auto"/>
        <w:ind w:left="360"/>
        <w:rPr>
          <w:rFonts w:eastAsia="Arial Unicode MS" w:cs="Calibri"/>
          <w:b/>
          <w:sz w:val="20"/>
          <w:szCs w:val="20"/>
        </w:rPr>
      </w:pPr>
    </w:p>
    <w:p w14:paraId="21970CFB" w14:textId="434B7DA1" w:rsidR="005F7849" w:rsidRDefault="005F7849" w:rsidP="005F7849">
      <w:pPr>
        <w:widowControl w:val="0"/>
        <w:suppressAutoHyphens/>
        <w:spacing w:line="276" w:lineRule="auto"/>
        <w:ind w:left="360"/>
        <w:rPr>
          <w:rFonts w:eastAsia="Arial Unicode MS" w:cs="Calibri"/>
          <w:b/>
          <w:sz w:val="20"/>
          <w:szCs w:val="20"/>
        </w:rPr>
      </w:pPr>
    </w:p>
    <w:p w14:paraId="421F723D" w14:textId="2BEA10FF" w:rsidR="005F7849" w:rsidRDefault="005F7849" w:rsidP="005F7849">
      <w:pPr>
        <w:widowControl w:val="0"/>
        <w:suppressAutoHyphens/>
        <w:spacing w:line="276" w:lineRule="auto"/>
        <w:ind w:left="360"/>
        <w:rPr>
          <w:rFonts w:eastAsia="Arial Unicode MS" w:cs="Calibri"/>
          <w:b/>
          <w:sz w:val="20"/>
          <w:szCs w:val="20"/>
        </w:rPr>
      </w:pPr>
    </w:p>
    <w:p w14:paraId="4D9AE007" w14:textId="16ED1722" w:rsidR="005F7849" w:rsidRDefault="005F7849" w:rsidP="005F7849">
      <w:pPr>
        <w:widowControl w:val="0"/>
        <w:suppressAutoHyphens/>
        <w:spacing w:line="276" w:lineRule="auto"/>
        <w:ind w:left="360"/>
        <w:rPr>
          <w:rFonts w:eastAsia="Arial Unicode MS" w:cs="Calibri"/>
          <w:b/>
          <w:sz w:val="20"/>
          <w:szCs w:val="20"/>
        </w:rPr>
      </w:pPr>
    </w:p>
    <w:p w14:paraId="209D1FDC" w14:textId="0F2EAD23" w:rsidR="005F7849" w:rsidRDefault="005F7849" w:rsidP="005F7849">
      <w:pPr>
        <w:widowControl w:val="0"/>
        <w:suppressAutoHyphens/>
        <w:spacing w:line="276" w:lineRule="auto"/>
        <w:ind w:left="360"/>
        <w:rPr>
          <w:rFonts w:eastAsia="Arial Unicode MS" w:cs="Calibri"/>
          <w:b/>
          <w:sz w:val="20"/>
          <w:szCs w:val="20"/>
        </w:rPr>
      </w:pPr>
    </w:p>
    <w:p w14:paraId="0CB4D695" w14:textId="77433EDD" w:rsidR="005F7849" w:rsidRDefault="005F7849" w:rsidP="005F7849">
      <w:pPr>
        <w:widowControl w:val="0"/>
        <w:suppressAutoHyphens/>
        <w:spacing w:line="276" w:lineRule="auto"/>
        <w:ind w:left="360"/>
        <w:rPr>
          <w:rFonts w:eastAsia="Arial Unicode MS" w:cs="Calibri"/>
          <w:b/>
          <w:sz w:val="20"/>
          <w:szCs w:val="20"/>
        </w:rPr>
      </w:pPr>
    </w:p>
    <w:p w14:paraId="69CFA4C9" w14:textId="530F7AC1" w:rsidR="005F7849" w:rsidRDefault="005F7849" w:rsidP="005F7849">
      <w:pPr>
        <w:widowControl w:val="0"/>
        <w:suppressAutoHyphens/>
        <w:spacing w:line="276" w:lineRule="auto"/>
        <w:ind w:left="360"/>
        <w:rPr>
          <w:rFonts w:eastAsia="Arial Unicode MS" w:cs="Calibri"/>
          <w:b/>
          <w:sz w:val="20"/>
          <w:szCs w:val="20"/>
        </w:rPr>
      </w:pPr>
    </w:p>
    <w:p w14:paraId="13E5182E" w14:textId="66CD8709" w:rsidR="005F7849" w:rsidRDefault="005F7849" w:rsidP="005F7849">
      <w:pPr>
        <w:widowControl w:val="0"/>
        <w:suppressAutoHyphens/>
        <w:spacing w:line="276" w:lineRule="auto"/>
        <w:ind w:left="360"/>
        <w:rPr>
          <w:rFonts w:eastAsia="Arial Unicode MS" w:cs="Calibri"/>
          <w:b/>
          <w:sz w:val="20"/>
          <w:szCs w:val="20"/>
        </w:rPr>
      </w:pPr>
    </w:p>
    <w:p w14:paraId="75C2534F" w14:textId="5DF73C86" w:rsidR="005F7849" w:rsidRDefault="005F7849" w:rsidP="005F7849">
      <w:pPr>
        <w:widowControl w:val="0"/>
        <w:suppressAutoHyphens/>
        <w:spacing w:line="276" w:lineRule="auto"/>
        <w:ind w:left="360"/>
        <w:rPr>
          <w:rFonts w:eastAsia="Arial Unicode MS" w:cs="Calibri"/>
          <w:b/>
          <w:sz w:val="20"/>
          <w:szCs w:val="20"/>
        </w:rPr>
      </w:pPr>
    </w:p>
    <w:p w14:paraId="70D9D7F6" w14:textId="0E797844" w:rsidR="005F7849" w:rsidRDefault="005F7849" w:rsidP="005F7849">
      <w:pPr>
        <w:widowControl w:val="0"/>
        <w:suppressAutoHyphens/>
        <w:spacing w:line="276" w:lineRule="auto"/>
        <w:ind w:left="360"/>
        <w:rPr>
          <w:rFonts w:eastAsia="Arial Unicode MS" w:cs="Calibri"/>
          <w:b/>
          <w:sz w:val="20"/>
          <w:szCs w:val="20"/>
        </w:rPr>
      </w:pPr>
    </w:p>
    <w:p w14:paraId="65076E64" w14:textId="3EFDFCE5" w:rsidR="005F7849" w:rsidRDefault="005F7849" w:rsidP="005F7849">
      <w:pPr>
        <w:widowControl w:val="0"/>
        <w:suppressAutoHyphens/>
        <w:spacing w:line="276" w:lineRule="auto"/>
        <w:ind w:left="360"/>
        <w:rPr>
          <w:rFonts w:eastAsia="Arial Unicode MS" w:cs="Calibri"/>
          <w:b/>
          <w:sz w:val="20"/>
          <w:szCs w:val="20"/>
        </w:rPr>
      </w:pPr>
    </w:p>
    <w:p w14:paraId="30DBC498" w14:textId="27C0BB62" w:rsidR="005F7849" w:rsidRDefault="005F7849" w:rsidP="005F7849">
      <w:pPr>
        <w:widowControl w:val="0"/>
        <w:suppressAutoHyphens/>
        <w:spacing w:line="276" w:lineRule="auto"/>
        <w:ind w:left="360"/>
        <w:rPr>
          <w:rFonts w:eastAsia="Arial Unicode MS" w:cs="Calibri"/>
          <w:b/>
          <w:sz w:val="20"/>
          <w:szCs w:val="20"/>
        </w:rPr>
      </w:pPr>
    </w:p>
    <w:p w14:paraId="27E171D9" w14:textId="4DA244D3" w:rsidR="005F7849" w:rsidRDefault="005F7849" w:rsidP="005F7849">
      <w:pPr>
        <w:widowControl w:val="0"/>
        <w:suppressAutoHyphens/>
        <w:spacing w:line="276" w:lineRule="auto"/>
        <w:ind w:left="360"/>
        <w:rPr>
          <w:rFonts w:eastAsia="Arial Unicode MS" w:cs="Calibri"/>
          <w:b/>
          <w:sz w:val="20"/>
          <w:szCs w:val="20"/>
        </w:rPr>
      </w:pPr>
    </w:p>
    <w:p w14:paraId="653730FC" w14:textId="7925B8E0" w:rsidR="005F7849" w:rsidRDefault="005F7849" w:rsidP="005F7849">
      <w:pPr>
        <w:widowControl w:val="0"/>
        <w:suppressAutoHyphens/>
        <w:spacing w:line="276" w:lineRule="auto"/>
        <w:ind w:left="360"/>
        <w:rPr>
          <w:rFonts w:eastAsia="Arial Unicode MS" w:cs="Calibri"/>
          <w:b/>
          <w:sz w:val="20"/>
          <w:szCs w:val="20"/>
        </w:rPr>
      </w:pPr>
    </w:p>
    <w:p w14:paraId="37325160" w14:textId="22C3DE4D" w:rsidR="005F7849" w:rsidRDefault="005F7849" w:rsidP="005F7849">
      <w:pPr>
        <w:widowControl w:val="0"/>
        <w:suppressAutoHyphens/>
        <w:spacing w:line="276" w:lineRule="auto"/>
        <w:ind w:left="360"/>
        <w:rPr>
          <w:rFonts w:eastAsia="Arial Unicode MS" w:cs="Calibri"/>
          <w:b/>
          <w:sz w:val="20"/>
          <w:szCs w:val="20"/>
        </w:rPr>
      </w:pPr>
    </w:p>
    <w:p w14:paraId="4F33E613" w14:textId="161EB582" w:rsidR="005F7849" w:rsidRDefault="005F7849" w:rsidP="005F7849">
      <w:pPr>
        <w:widowControl w:val="0"/>
        <w:suppressAutoHyphens/>
        <w:spacing w:line="276" w:lineRule="auto"/>
        <w:ind w:left="360"/>
        <w:rPr>
          <w:rFonts w:eastAsia="Arial Unicode MS" w:cs="Calibri"/>
          <w:b/>
          <w:sz w:val="20"/>
          <w:szCs w:val="20"/>
        </w:rPr>
      </w:pPr>
    </w:p>
    <w:p w14:paraId="29AF7445" w14:textId="77777777" w:rsidR="00CB2FA8" w:rsidRDefault="00CB2FA8" w:rsidP="005F7849">
      <w:pPr>
        <w:widowControl w:val="0"/>
        <w:suppressAutoHyphens/>
        <w:spacing w:line="276" w:lineRule="auto"/>
        <w:ind w:left="360"/>
        <w:rPr>
          <w:rFonts w:eastAsia="Arial Unicode MS" w:cs="Calibri"/>
          <w:b/>
          <w:sz w:val="20"/>
          <w:szCs w:val="20"/>
        </w:rPr>
        <w:sectPr w:rsidR="00CB2FA8" w:rsidSect="00236244">
          <w:headerReference w:type="default" r:id="rId8"/>
          <w:footerReference w:type="even" r:id="rId9"/>
          <w:footerReference w:type="default" r:id="rId10"/>
          <w:headerReference w:type="first" r:id="rId11"/>
          <w:pgSz w:w="11907" w:h="16840" w:code="9"/>
          <w:pgMar w:top="1417" w:right="1417" w:bottom="1276" w:left="1417" w:header="709" w:footer="680" w:gutter="0"/>
          <w:pgNumType w:start="52"/>
          <w:cols w:space="708"/>
          <w:noEndnote/>
          <w:docGrid w:linePitch="326"/>
        </w:sectPr>
      </w:pPr>
    </w:p>
    <w:p w14:paraId="6D8CDBD0" w14:textId="7E68D3B8" w:rsidR="005F7849" w:rsidRDefault="00033CEB" w:rsidP="009E48C3">
      <w:pPr>
        <w:widowControl w:val="0"/>
        <w:suppressAutoHyphens/>
        <w:spacing w:line="276" w:lineRule="auto"/>
        <w:rPr>
          <w:rFonts w:eastAsia="Arial Unicode MS" w:cs="Calibri"/>
          <w:b/>
          <w:szCs w:val="22"/>
        </w:rPr>
      </w:pPr>
      <w:r w:rsidRPr="00033CEB">
        <w:rPr>
          <w:rFonts w:eastAsia="Arial Unicode MS" w:cs="Calibri"/>
          <w:b/>
          <w:szCs w:val="22"/>
        </w:rPr>
        <w:t>Tabela nr 1 – Zadanie 1 – Zamówienie podstawowe</w:t>
      </w:r>
    </w:p>
    <w:p w14:paraId="168F3E18" w14:textId="27CA38E4" w:rsidR="001E7F88" w:rsidRDefault="001E7F88" w:rsidP="00CB2FA8">
      <w:pPr>
        <w:widowControl w:val="0"/>
        <w:suppressAutoHyphens/>
        <w:spacing w:line="276" w:lineRule="auto"/>
        <w:ind w:left="-142"/>
        <w:rPr>
          <w:rFonts w:eastAsia="Arial Unicode MS" w:cs="Calibri"/>
          <w:b/>
          <w:szCs w:val="22"/>
        </w:rPr>
      </w:pPr>
    </w:p>
    <w:tbl>
      <w:tblPr>
        <w:tblW w:w="491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822"/>
        <w:gridCol w:w="1268"/>
        <w:gridCol w:w="847"/>
        <w:gridCol w:w="1298"/>
        <w:gridCol w:w="1697"/>
        <w:gridCol w:w="1559"/>
        <w:gridCol w:w="1686"/>
        <w:gridCol w:w="1857"/>
        <w:gridCol w:w="8"/>
      </w:tblGrid>
      <w:tr w:rsidR="00691750" w:rsidRPr="00BB6740" w14:paraId="3F256292" w14:textId="77777777" w:rsidTr="009E48C3">
        <w:trPr>
          <w:gridAfter w:val="1"/>
          <w:wAfter w:w="4" w:type="pct"/>
          <w:trHeight w:val="785"/>
        </w:trPr>
        <w:tc>
          <w:tcPr>
            <w:tcW w:w="25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6E20BD2" w14:textId="77777777" w:rsidR="001E7F88" w:rsidRPr="001E34E3" w:rsidRDefault="001E7F88" w:rsidP="00B47B66">
            <w:pPr>
              <w:widowControl w:val="0"/>
              <w:jc w:val="center"/>
              <w:rPr>
                <w:rFonts w:cs="Calibri"/>
                <w:b/>
                <w:sz w:val="18"/>
                <w:szCs w:val="16"/>
              </w:rPr>
            </w:pPr>
            <w:r w:rsidRPr="001E34E3">
              <w:rPr>
                <w:rFonts w:cs="Calibri"/>
                <w:b/>
                <w:sz w:val="18"/>
                <w:szCs w:val="16"/>
              </w:rPr>
              <w:t>Lp.</w:t>
            </w:r>
          </w:p>
        </w:tc>
        <w:tc>
          <w:tcPr>
            <w:tcW w:w="102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8EC4669" w14:textId="77777777" w:rsidR="001E7F88" w:rsidRPr="001E34E3" w:rsidRDefault="001E7F88" w:rsidP="00B47B66">
            <w:pPr>
              <w:widowControl w:val="0"/>
              <w:jc w:val="center"/>
              <w:rPr>
                <w:rFonts w:cs="Calibri"/>
                <w:b/>
                <w:sz w:val="18"/>
                <w:szCs w:val="16"/>
              </w:rPr>
            </w:pPr>
            <w:r w:rsidRPr="001E34E3">
              <w:rPr>
                <w:rFonts w:cs="Calibri"/>
                <w:b/>
                <w:sz w:val="18"/>
                <w:szCs w:val="16"/>
              </w:rPr>
              <w:t>Produkt</w:t>
            </w:r>
          </w:p>
        </w:tc>
        <w:tc>
          <w:tcPr>
            <w:tcW w:w="46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B562328" w14:textId="77777777" w:rsidR="001E7F88" w:rsidRPr="001E34E3" w:rsidRDefault="001E7F88" w:rsidP="00B47B66">
            <w:pPr>
              <w:widowControl w:val="0"/>
              <w:jc w:val="center"/>
              <w:rPr>
                <w:rFonts w:cs="Calibri"/>
                <w:b/>
                <w:sz w:val="18"/>
                <w:szCs w:val="16"/>
              </w:rPr>
            </w:pPr>
            <w:r w:rsidRPr="001E34E3">
              <w:rPr>
                <w:rFonts w:cs="Calibri"/>
                <w:b/>
                <w:sz w:val="18"/>
                <w:szCs w:val="16"/>
              </w:rPr>
              <w:t>PN</w:t>
            </w:r>
          </w:p>
        </w:tc>
        <w:tc>
          <w:tcPr>
            <w:tcW w:w="3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28F767E" w14:textId="77777777" w:rsidR="001E7F88" w:rsidRPr="001E34E3" w:rsidRDefault="001E7F88" w:rsidP="00B47B66">
            <w:pPr>
              <w:widowControl w:val="0"/>
              <w:jc w:val="center"/>
              <w:rPr>
                <w:rFonts w:cs="Calibri"/>
                <w:b/>
                <w:sz w:val="18"/>
                <w:szCs w:val="16"/>
              </w:rPr>
            </w:pPr>
            <w:r w:rsidRPr="001E34E3">
              <w:rPr>
                <w:rFonts w:cs="Calibri"/>
                <w:b/>
                <w:sz w:val="18"/>
                <w:szCs w:val="16"/>
              </w:rPr>
              <w:t>Liczba licencji</w:t>
            </w:r>
          </w:p>
        </w:tc>
        <w:tc>
          <w:tcPr>
            <w:tcW w:w="4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4C1AC1E" w14:textId="77777777" w:rsidR="001E7F88" w:rsidRPr="001E34E3" w:rsidRDefault="001E7F88" w:rsidP="00B47B66">
            <w:pPr>
              <w:widowControl w:val="0"/>
              <w:jc w:val="center"/>
              <w:rPr>
                <w:rFonts w:cs="Calibri"/>
                <w:b/>
                <w:sz w:val="18"/>
                <w:szCs w:val="16"/>
              </w:rPr>
            </w:pPr>
            <w:r>
              <w:rPr>
                <w:rFonts w:cs="Calibri"/>
                <w:b/>
                <w:sz w:val="18"/>
                <w:szCs w:val="16"/>
              </w:rPr>
              <w:t xml:space="preserve">Cena jednostkowa netto </w:t>
            </w:r>
            <w:r w:rsidRPr="00607DAC">
              <w:rPr>
                <w:rFonts w:cs="Calibri"/>
                <w:b/>
                <w:sz w:val="18"/>
                <w:szCs w:val="16"/>
              </w:rPr>
              <w:t>w zł</w:t>
            </w:r>
          </w:p>
        </w:tc>
        <w:tc>
          <w:tcPr>
            <w:tcW w:w="61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4F4EDC3" w14:textId="77777777" w:rsidR="001E7F88" w:rsidRPr="001E34E3" w:rsidRDefault="001E7F88" w:rsidP="00B47B66">
            <w:pPr>
              <w:widowControl w:val="0"/>
              <w:jc w:val="center"/>
              <w:rPr>
                <w:rFonts w:cs="Calibri"/>
                <w:b/>
                <w:sz w:val="18"/>
                <w:szCs w:val="16"/>
              </w:rPr>
            </w:pPr>
            <w:r w:rsidRPr="001E34E3">
              <w:rPr>
                <w:rFonts w:cs="Calibri"/>
                <w:b/>
                <w:sz w:val="18"/>
                <w:szCs w:val="16"/>
              </w:rPr>
              <w:t>Wartość netto w zł</w:t>
            </w:r>
            <w:r>
              <w:rPr>
                <w:rFonts w:cs="Calibri"/>
                <w:b/>
                <w:sz w:val="18"/>
                <w:szCs w:val="16"/>
              </w:rPr>
              <w:t xml:space="preserve"> (kol. 4 x kol. 5</w:t>
            </w:r>
            <w:r w:rsidRPr="009D3505">
              <w:rPr>
                <w:rFonts w:cs="Calibri"/>
                <w:b/>
                <w:sz w:val="18"/>
                <w:szCs w:val="16"/>
              </w:rPr>
              <w:t>)</w:t>
            </w:r>
          </w:p>
        </w:tc>
        <w:tc>
          <w:tcPr>
            <w:tcW w:w="56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523D22" w14:textId="77777777" w:rsidR="001E7F88" w:rsidRPr="001E34E3" w:rsidRDefault="001E7F88" w:rsidP="00B47B66">
            <w:pPr>
              <w:widowControl w:val="0"/>
              <w:jc w:val="center"/>
              <w:rPr>
                <w:rFonts w:cs="Calibri"/>
                <w:b/>
                <w:sz w:val="18"/>
                <w:szCs w:val="16"/>
              </w:rPr>
            </w:pPr>
            <w:r w:rsidRPr="001E34E3">
              <w:rPr>
                <w:rFonts w:cs="Calibri"/>
                <w:b/>
                <w:sz w:val="18"/>
                <w:szCs w:val="16"/>
              </w:rPr>
              <w:t>Stawka podatku VAT w %</w:t>
            </w:r>
          </w:p>
        </w:tc>
        <w:tc>
          <w:tcPr>
            <w:tcW w:w="6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50045C0" w14:textId="77777777" w:rsidR="001E7F88" w:rsidRDefault="001E7F88" w:rsidP="00B47B66">
            <w:pPr>
              <w:widowControl w:val="0"/>
              <w:jc w:val="center"/>
              <w:rPr>
                <w:rFonts w:cs="Calibri"/>
                <w:b/>
                <w:sz w:val="18"/>
                <w:szCs w:val="16"/>
              </w:rPr>
            </w:pPr>
            <w:r w:rsidRPr="001E34E3">
              <w:rPr>
                <w:rFonts w:cs="Calibri"/>
                <w:b/>
                <w:sz w:val="18"/>
                <w:szCs w:val="16"/>
              </w:rPr>
              <w:t xml:space="preserve">Kwota podatku VAT </w:t>
            </w:r>
            <w:r>
              <w:rPr>
                <w:rFonts w:cs="Calibri"/>
                <w:b/>
                <w:sz w:val="18"/>
                <w:szCs w:val="16"/>
              </w:rPr>
              <w:t>w zł</w:t>
            </w:r>
          </w:p>
          <w:p w14:paraId="6680AF17" w14:textId="77777777" w:rsidR="001E7F88" w:rsidRPr="001E34E3" w:rsidRDefault="001E7F88" w:rsidP="00B47B66">
            <w:pPr>
              <w:widowControl w:val="0"/>
              <w:jc w:val="center"/>
              <w:rPr>
                <w:rFonts w:cs="Calibri"/>
                <w:b/>
                <w:sz w:val="18"/>
                <w:szCs w:val="16"/>
              </w:rPr>
            </w:pPr>
            <w:r>
              <w:rPr>
                <w:rFonts w:cs="Calibri"/>
                <w:b/>
                <w:sz w:val="18"/>
                <w:szCs w:val="16"/>
              </w:rPr>
              <w:t>(kol. 6 x kol. 7</w:t>
            </w:r>
            <w:r w:rsidRPr="009D3505">
              <w:rPr>
                <w:rFonts w:cs="Calibri"/>
                <w:b/>
                <w:sz w:val="18"/>
                <w:szCs w:val="16"/>
              </w:rPr>
              <w:t>)</w:t>
            </w:r>
          </w:p>
        </w:tc>
        <w:tc>
          <w:tcPr>
            <w:tcW w:w="67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1C9E51C" w14:textId="77777777" w:rsidR="001E7F88" w:rsidRDefault="001E7F88" w:rsidP="00B47B66">
            <w:pPr>
              <w:widowControl w:val="0"/>
              <w:jc w:val="center"/>
              <w:rPr>
                <w:rFonts w:cs="Calibri"/>
                <w:b/>
                <w:sz w:val="18"/>
                <w:szCs w:val="16"/>
              </w:rPr>
            </w:pPr>
            <w:r w:rsidRPr="001E34E3">
              <w:rPr>
                <w:rFonts w:cs="Calibri"/>
                <w:b/>
                <w:sz w:val="18"/>
                <w:szCs w:val="16"/>
              </w:rPr>
              <w:t>Wartość brutto w zł</w:t>
            </w:r>
          </w:p>
          <w:p w14:paraId="6967689E" w14:textId="77777777" w:rsidR="001E7F88" w:rsidRPr="001E34E3" w:rsidRDefault="001E7F88" w:rsidP="00B47B66">
            <w:pPr>
              <w:widowControl w:val="0"/>
              <w:jc w:val="center"/>
              <w:rPr>
                <w:rFonts w:cs="Calibri"/>
                <w:b/>
                <w:sz w:val="18"/>
                <w:szCs w:val="16"/>
              </w:rPr>
            </w:pPr>
            <w:r>
              <w:rPr>
                <w:rFonts w:cs="Calibri"/>
                <w:b/>
                <w:sz w:val="18"/>
                <w:szCs w:val="16"/>
              </w:rPr>
              <w:t xml:space="preserve">(kol. 6 + kol. 8 </w:t>
            </w:r>
            <w:r w:rsidRPr="009D3505">
              <w:rPr>
                <w:rFonts w:cs="Calibri"/>
                <w:b/>
                <w:sz w:val="18"/>
                <w:szCs w:val="16"/>
              </w:rPr>
              <w:t>)</w:t>
            </w:r>
          </w:p>
        </w:tc>
      </w:tr>
      <w:tr w:rsidR="00691750" w:rsidRPr="00BB6740" w14:paraId="32AC3939" w14:textId="77777777" w:rsidTr="009E48C3">
        <w:trPr>
          <w:gridAfter w:val="1"/>
          <w:wAfter w:w="4" w:type="pct"/>
          <w:trHeight w:val="285"/>
          <w:tblHeader/>
        </w:trPr>
        <w:tc>
          <w:tcPr>
            <w:tcW w:w="25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8434778" w14:textId="3A13B4B0" w:rsidR="001E7F88" w:rsidRPr="00CA63F3" w:rsidRDefault="001E7F88" w:rsidP="00B47B66">
            <w:pPr>
              <w:widowControl w:val="0"/>
              <w:jc w:val="center"/>
              <w:rPr>
                <w:rFonts w:cs="Calibri"/>
                <w:b/>
                <w:i/>
                <w:sz w:val="16"/>
                <w:szCs w:val="16"/>
              </w:rPr>
            </w:pPr>
            <w:r w:rsidRPr="00CA63F3">
              <w:rPr>
                <w:rFonts w:cs="Calibri"/>
                <w:b/>
                <w:i/>
                <w:sz w:val="16"/>
                <w:szCs w:val="16"/>
              </w:rPr>
              <w:t>Kol.</w:t>
            </w:r>
            <w:r w:rsidR="009E48C3">
              <w:rPr>
                <w:rFonts w:cs="Calibri"/>
                <w:b/>
                <w:i/>
                <w:sz w:val="16"/>
                <w:szCs w:val="16"/>
              </w:rPr>
              <w:t xml:space="preserve"> </w:t>
            </w:r>
            <w:r w:rsidRPr="00CA63F3">
              <w:rPr>
                <w:rFonts w:cs="Calibri"/>
                <w:b/>
                <w:i/>
                <w:sz w:val="16"/>
                <w:szCs w:val="16"/>
              </w:rPr>
              <w:t>1</w:t>
            </w:r>
          </w:p>
        </w:tc>
        <w:tc>
          <w:tcPr>
            <w:tcW w:w="102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819848F" w14:textId="77777777" w:rsidR="001E7F88" w:rsidRPr="00CA63F3" w:rsidRDefault="001E7F88" w:rsidP="00B47B66">
            <w:pPr>
              <w:widowControl w:val="0"/>
              <w:jc w:val="center"/>
              <w:rPr>
                <w:rFonts w:cs="Calibri"/>
                <w:b/>
                <w:i/>
                <w:sz w:val="16"/>
                <w:szCs w:val="16"/>
              </w:rPr>
            </w:pPr>
            <w:r w:rsidRPr="00CA63F3">
              <w:rPr>
                <w:rFonts w:cs="Calibri"/>
                <w:b/>
                <w:i/>
                <w:sz w:val="16"/>
                <w:szCs w:val="16"/>
              </w:rPr>
              <w:t>Kol. 2</w:t>
            </w:r>
          </w:p>
        </w:tc>
        <w:tc>
          <w:tcPr>
            <w:tcW w:w="46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5FF441B" w14:textId="77777777" w:rsidR="001E7F88" w:rsidRPr="00CA63F3" w:rsidRDefault="001E7F88" w:rsidP="00B47B66">
            <w:pPr>
              <w:widowControl w:val="0"/>
              <w:jc w:val="center"/>
              <w:rPr>
                <w:rFonts w:cs="Calibri"/>
                <w:b/>
                <w:i/>
                <w:sz w:val="16"/>
                <w:szCs w:val="16"/>
              </w:rPr>
            </w:pPr>
            <w:r>
              <w:rPr>
                <w:rFonts w:cs="Calibri"/>
                <w:b/>
                <w:i/>
                <w:sz w:val="16"/>
                <w:szCs w:val="16"/>
              </w:rPr>
              <w:t>Kol. 3</w:t>
            </w:r>
          </w:p>
        </w:tc>
        <w:tc>
          <w:tcPr>
            <w:tcW w:w="30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CE497B4" w14:textId="77777777" w:rsidR="001E7F88" w:rsidRPr="00CA63F3" w:rsidRDefault="001E7F88" w:rsidP="00B47B66">
            <w:pPr>
              <w:widowControl w:val="0"/>
              <w:jc w:val="center"/>
              <w:rPr>
                <w:rFonts w:cs="Calibri"/>
                <w:b/>
                <w:i/>
                <w:sz w:val="16"/>
                <w:szCs w:val="16"/>
              </w:rPr>
            </w:pPr>
            <w:r>
              <w:rPr>
                <w:rFonts w:cs="Calibri"/>
                <w:b/>
                <w:i/>
                <w:sz w:val="16"/>
                <w:szCs w:val="16"/>
              </w:rPr>
              <w:t>Kol. 4</w:t>
            </w:r>
          </w:p>
        </w:tc>
        <w:tc>
          <w:tcPr>
            <w:tcW w:w="47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89C8A58" w14:textId="77777777" w:rsidR="001E7F88" w:rsidRDefault="001E7F88" w:rsidP="00B47B66">
            <w:pPr>
              <w:widowControl w:val="0"/>
              <w:jc w:val="center"/>
              <w:rPr>
                <w:rFonts w:cs="Calibri"/>
                <w:b/>
                <w:i/>
                <w:sz w:val="16"/>
                <w:szCs w:val="16"/>
              </w:rPr>
            </w:pPr>
            <w:r>
              <w:rPr>
                <w:rFonts w:cs="Calibri"/>
                <w:b/>
                <w:i/>
                <w:sz w:val="16"/>
                <w:szCs w:val="16"/>
              </w:rPr>
              <w:t>Kol. 5</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873FD0D" w14:textId="77777777" w:rsidR="001E7F88" w:rsidRPr="00CA63F3" w:rsidRDefault="001E7F88" w:rsidP="00B47B66">
            <w:pPr>
              <w:widowControl w:val="0"/>
              <w:jc w:val="center"/>
              <w:rPr>
                <w:rFonts w:cs="Calibri"/>
                <w:b/>
                <w:i/>
                <w:sz w:val="16"/>
                <w:szCs w:val="16"/>
              </w:rPr>
            </w:pPr>
            <w:r w:rsidRPr="00CA63F3">
              <w:rPr>
                <w:rFonts w:cs="Calibri"/>
                <w:b/>
                <w:i/>
                <w:sz w:val="16"/>
                <w:szCs w:val="16"/>
              </w:rPr>
              <w:t>Kol.</w:t>
            </w:r>
            <w:r>
              <w:rPr>
                <w:rFonts w:cs="Calibri"/>
                <w:b/>
                <w:i/>
                <w:sz w:val="16"/>
                <w:szCs w:val="16"/>
              </w:rPr>
              <w:t xml:space="preserve"> 6</w:t>
            </w:r>
          </w:p>
        </w:tc>
        <w:tc>
          <w:tcPr>
            <w:tcW w:w="56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4BFC693" w14:textId="77777777" w:rsidR="001E7F88" w:rsidRPr="00CA63F3" w:rsidRDefault="001E7F88" w:rsidP="00B47B66">
            <w:pPr>
              <w:widowControl w:val="0"/>
              <w:jc w:val="center"/>
              <w:rPr>
                <w:rFonts w:cs="Calibri"/>
                <w:b/>
                <w:i/>
                <w:sz w:val="16"/>
                <w:szCs w:val="16"/>
              </w:rPr>
            </w:pPr>
            <w:r w:rsidRPr="00CA63F3">
              <w:rPr>
                <w:rFonts w:cs="Calibri"/>
                <w:b/>
                <w:i/>
                <w:sz w:val="16"/>
                <w:szCs w:val="16"/>
              </w:rPr>
              <w:t>Kol.</w:t>
            </w:r>
            <w:r>
              <w:rPr>
                <w:rFonts w:cs="Calibri"/>
                <w:b/>
                <w:i/>
                <w:sz w:val="16"/>
                <w:szCs w:val="16"/>
              </w:rPr>
              <w:t xml:space="preserve"> 7</w:t>
            </w:r>
          </w:p>
        </w:tc>
        <w:tc>
          <w:tcPr>
            <w:tcW w:w="61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C31A9C8" w14:textId="77777777" w:rsidR="001E7F88" w:rsidRPr="00CA63F3" w:rsidRDefault="001E7F88" w:rsidP="00B47B66">
            <w:pPr>
              <w:widowControl w:val="0"/>
              <w:jc w:val="center"/>
              <w:rPr>
                <w:rFonts w:cs="Calibri"/>
                <w:b/>
                <w:i/>
                <w:sz w:val="16"/>
                <w:szCs w:val="16"/>
              </w:rPr>
            </w:pPr>
            <w:r>
              <w:rPr>
                <w:rFonts w:cs="Calibri"/>
                <w:b/>
                <w:i/>
                <w:sz w:val="16"/>
                <w:szCs w:val="16"/>
              </w:rPr>
              <w:t>Kol. 8</w:t>
            </w:r>
          </w:p>
        </w:tc>
        <w:tc>
          <w:tcPr>
            <w:tcW w:w="67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84B0FDC" w14:textId="77777777" w:rsidR="001E7F88" w:rsidRPr="00CA63F3" w:rsidRDefault="001E7F88" w:rsidP="00B47B66">
            <w:pPr>
              <w:widowControl w:val="0"/>
              <w:jc w:val="center"/>
              <w:rPr>
                <w:rFonts w:cs="Calibri"/>
                <w:b/>
                <w:i/>
                <w:sz w:val="16"/>
                <w:szCs w:val="16"/>
              </w:rPr>
            </w:pPr>
            <w:r>
              <w:rPr>
                <w:rFonts w:cs="Calibri"/>
                <w:b/>
                <w:i/>
                <w:sz w:val="16"/>
                <w:szCs w:val="16"/>
              </w:rPr>
              <w:t>Kol. 9</w:t>
            </w:r>
          </w:p>
        </w:tc>
      </w:tr>
      <w:tr w:rsidR="001E7F88" w:rsidRPr="00BB6740" w14:paraId="13FBCDD2" w14:textId="77777777" w:rsidTr="009E48C3">
        <w:trPr>
          <w:trHeight w:val="457"/>
          <w:tblHeader/>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141C126E" w14:textId="77777777" w:rsidR="001E7F88" w:rsidRPr="00FD7A8D" w:rsidRDefault="001E7F88" w:rsidP="00B47B66">
            <w:pPr>
              <w:widowControl w:val="0"/>
              <w:jc w:val="center"/>
              <w:rPr>
                <w:rFonts w:cs="Calibri"/>
                <w:b/>
                <w:sz w:val="16"/>
                <w:szCs w:val="16"/>
              </w:rPr>
            </w:pPr>
            <w:r w:rsidRPr="00FD7A8D">
              <w:rPr>
                <w:rFonts w:asciiTheme="minorHAnsi" w:hAnsiTheme="minorHAnsi" w:cstheme="minorHAnsi"/>
                <w:b/>
                <w:i/>
                <w:szCs w:val="22"/>
              </w:rPr>
              <w:t>Zapewnienie Subskrypcji platformowej usługi hostingowej i chmurowej</w:t>
            </w:r>
          </w:p>
        </w:tc>
      </w:tr>
      <w:tr w:rsidR="00691750" w:rsidRPr="00BB6740" w14:paraId="1CCEC8A5" w14:textId="77777777" w:rsidTr="009E48C3">
        <w:trPr>
          <w:gridAfter w:val="1"/>
          <w:wAfter w:w="4" w:type="pct"/>
          <w:trHeight w:val="472"/>
        </w:trPr>
        <w:tc>
          <w:tcPr>
            <w:tcW w:w="2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13AC2F" w14:textId="77777777" w:rsidR="001E7F88" w:rsidRPr="003A195A" w:rsidRDefault="001E7F88" w:rsidP="00B47B66">
            <w:pPr>
              <w:widowControl w:val="0"/>
              <w:spacing w:before="120" w:after="120"/>
              <w:jc w:val="center"/>
              <w:rPr>
                <w:rFonts w:cs="Calibri"/>
                <w:sz w:val="18"/>
                <w:szCs w:val="16"/>
              </w:rPr>
            </w:pPr>
            <w:r w:rsidRPr="003A195A">
              <w:rPr>
                <w:rFonts w:cs="Calibri"/>
                <w:sz w:val="18"/>
                <w:szCs w:val="16"/>
              </w:rPr>
              <w:t>1.</w:t>
            </w:r>
          </w:p>
        </w:tc>
        <w:tc>
          <w:tcPr>
            <w:tcW w:w="1026" w:type="pct"/>
            <w:tcBorders>
              <w:top w:val="single" w:sz="4" w:space="0" w:color="auto"/>
              <w:left w:val="single" w:sz="4" w:space="0" w:color="auto"/>
              <w:bottom w:val="single" w:sz="4" w:space="0" w:color="auto"/>
              <w:right w:val="single" w:sz="4" w:space="0" w:color="auto"/>
            </w:tcBorders>
            <w:vAlign w:val="center"/>
          </w:tcPr>
          <w:p w14:paraId="13C15813" w14:textId="77777777" w:rsidR="001E7F88" w:rsidRPr="0019395B" w:rsidRDefault="001E7F88" w:rsidP="00B47B66">
            <w:pPr>
              <w:widowControl w:val="0"/>
              <w:spacing w:before="120" w:after="120"/>
              <w:jc w:val="center"/>
              <w:rPr>
                <w:rFonts w:cs="Calibri"/>
                <w:sz w:val="18"/>
                <w:szCs w:val="18"/>
              </w:rPr>
            </w:pPr>
            <w:r w:rsidRPr="00133029">
              <w:rPr>
                <w:rFonts w:asciiTheme="minorHAnsi" w:hAnsiTheme="minorHAnsi" w:cs="Calibri"/>
                <w:color w:val="000000"/>
                <w:sz w:val="20"/>
                <w:szCs w:val="22"/>
                <w:lang w:val="en-US"/>
              </w:rPr>
              <w:t xml:space="preserve">M365 E3 </w:t>
            </w:r>
            <w:proofErr w:type="spellStart"/>
            <w:r w:rsidRPr="00133029">
              <w:rPr>
                <w:rFonts w:asciiTheme="minorHAnsi" w:hAnsiTheme="minorHAnsi" w:cs="Calibri"/>
                <w:color w:val="000000"/>
                <w:sz w:val="20"/>
                <w:szCs w:val="22"/>
                <w:lang w:val="en-US"/>
              </w:rPr>
              <w:t>FromSA</w:t>
            </w:r>
            <w:proofErr w:type="spellEnd"/>
            <w:r w:rsidRPr="00133029">
              <w:rPr>
                <w:rFonts w:asciiTheme="minorHAnsi" w:hAnsiTheme="minorHAnsi" w:cs="Calibri"/>
                <w:color w:val="000000"/>
                <w:sz w:val="20"/>
                <w:szCs w:val="22"/>
                <w:lang w:val="en-US"/>
              </w:rPr>
              <w:t xml:space="preserve"> Unified </w:t>
            </w:r>
            <w:proofErr w:type="spellStart"/>
            <w:r w:rsidRPr="00133029">
              <w:rPr>
                <w:rFonts w:asciiTheme="minorHAnsi" w:hAnsiTheme="minorHAnsi" w:cs="Calibri"/>
                <w:color w:val="000000"/>
                <w:sz w:val="20"/>
                <w:szCs w:val="22"/>
                <w:lang w:val="en-US"/>
              </w:rPr>
              <w:t>ShrdSvr</w:t>
            </w:r>
            <w:proofErr w:type="spellEnd"/>
            <w:r w:rsidRPr="00133029">
              <w:rPr>
                <w:rFonts w:asciiTheme="minorHAnsi" w:hAnsiTheme="minorHAnsi" w:cs="Calibri"/>
                <w:color w:val="000000"/>
                <w:sz w:val="20"/>
                <w:szCs w:val="22"/>
                <w:lang w:val="en-US"/>
              </w:rPr>
              <w:t xml:space="preserve"> ALNG </w:t>
            </w:r>
            <w:proofErr w:type="spellStart"/>
            <w:r w:rsidRPr="00133029">
              <w:rPr>
                <w:rFonts w:asciiTheme="minorHAnsi" w:hAnsiTheme="minorHAnsi" w:cs="Calibri"/>
                <w:color w:val="000000"/>
                <w:sz w:val="20"/>
                <w:szCs w:val="22"/>
                <w:lang w:val="en-US"/>
              </w:rPr>
              <w:t>SubsVL</w:t>
            </w:r>
            <w:proofErr w:type="spellEnd"/>
            <w:r w:rsidRPr="00133029">
              <w:rPr>
                <w:rFonts w:asciiTheme="minorHAnsi" w:hAnsiTheme="minorHAnsi" w:cs="Calibri"/>
                <w:color w:val="000000"/>
                <w:sz w:val="20"/>
                <w:szCs w:val="22"/>
                <w:lang w:val="en-US"/>
              </w:rPr>
              <w:t xml:space="preserve"> MVL </w:t>
            </w:r>
            <w:proofErr w:type="spellStart"/>
            <w:r w:rsidRPr="00133029">
              <w:rPr>
                <w:rFonts w:asciiTheme="minorHAnsi" w:hAnsiTheme="minorHAnsi" w:cs="Calibri"/>
                <w:color w:val="000000"/>
                <w:sz w:val="20"/>
                <w:szCs w:val="22"/>
                <w:lang w:val="en-US"/>
              </w:rPr>
              <w:t>PerUsr</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14:paraId="7B5C91F0" w14:textId="77777777" w:rsidR="001E7F88" w:rsidRPr="0019395B" w:rsidRDefault="001E7F88" w:rsidP="00B47B66">
            <w:pPr>
              <w:widowControl w:val="0"/>
              <w:jc w:val="center"/>
              <w:rPr>
                <w:rFonts w:cs="Calibri"/>
                <w:sz w:val="18"/>
                <w:szCs w:val="18"/>
                <w:highlight w:val="yellow"/>
              </w:rPr>
            </w:pPr>
            <w:r>
              <w:rPr>
                <w:rFonts w:asciiTheme="minorHAnsi" w:hAnsiTheme="minorHAnsi"/>
                <w:sz w:val="20"/>
                <w:szCs w:val="22"/>
              </w:rPr>
              <w:t>AAD-33200</w:t>
            </w:r>
          </w:p>
        </w:tc>
        <w:tc>
          <w:tcPr>
            <w:tcW w:w="308" w:type="pct"/>
            <w:shd w:val="clear" w:color="auto" w:fill="auto"/>
            <w:vAlign w:val="center"/>
          </w:tcPr>
          <w:p w14:paraId="29579781" w14:textId="77777777" w:rsidR="001E7F88" w:rsidRPr="0019395B" w:rsidRDefault="001E7F88" w:rsidP="00B47B66">
            <w:pPr>
              <w:widowControl w:val="0"/>
              <w:jc w:val="center"/>
              <w:rPr>
                <w:rFonts w:cs="Calibri"/>
                <w:sz w:val="18"/>
                <w:szCs w:val="20"/>
              </w:rPr>
            </w:pPr>
            <w:r>
              <w:rPr>
                <w:rFonts w:asciiTheme="minorHAnsi" w:hAnsiTheme="minorHAnsi" w:cs="Calibri"/>
                <w:color w:val="000000"/>
                <w:sz w:val="20"/>
                <w:szCs w:val="22"/>
              </w:rPr>
              <w:t>550</w:t>
            </w:r>
          </w:p>
        </w:tc>
        <w:tc>
          <w:tcPr>
            <w:tcW w:w="471" w:type="pct"/>
            <w:vAlign w:val="center"/>
          </w:tcPr>
          <w:p w14:paraId="205BF852" w14:textId="77777777" w:rsidR="001E7F88" w:rsidRPr="0019395B" w:rsidRDefault="001E7F88" w:rsidP="00B47B66">
            <w:pPr>
              <w:widowControl w:val="0"/>
              <w:jc w:val="center"/>
              <w:rPr>
                <w:rFonts w:cs="Calibri"/>
                <w:sz w:val="18"/>
                <w:szCs w:val="20"/>
              </w:rPr>
            </w:pPr>
          </w:p>
        </w:tc>
        <w:tc>
          <w:tcPr>
            <w:tcW w:w="61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522E12" w14:textId="77777777" w:rsidR="001E7F88" w:rsidRPr="0019395B" w:rsidRDefault="001E7F88" w:rsidP="00B47B66">
            <w:pPr>
              <w:widowControl w:val="0"/>
              <w:jc w:val="center"/>
              <w:rPr>
                <w:rFonts w:cs="Calibri"/>
                <w:sz w:val="18"/>
                <w:szCs w:val="20"/>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BE1892" w14:textId="77777777" w:rsidR="001E7F88" w:rsidRPr="0019395B" w:rsidRDefault="001E7F88" w:rsidP="00B47B66">
            <w:pPr>
              <w:widowControl w:val="0"/>
              <w:jc w:val="center"/>
              <w:rPr>
                <w:rFonts w:cs="Calibri"/>
                <w:sz w:val="18"/>
                <w:szCs w:val="20"/>
              </w:rPr>
            </w:pPr>
          </w:p>
        </w:tc>
        <w:tc>
          <w:tcPr>
            <w:tcW w:w="6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C15D13" w14:textId="77777777" w:rsidR="001E7F88" w:rsidRPr="0019395B" w:rsidRDefault="001E7F88" w:rsidP="00B47B66">
            <w:pPr>
              <w:widowControl w:val="0"/>
              <w:jc w:val="center"/>
              <w:rPr>
                <w:rFonts w:cs="Calibri"/>
                <w:color w:val="000000"/>
                <w:sz w:val="18"/>
                <w:szCs w:val="20"/>
              </w:rPr>
            </w:pPr>
          </w:p>
        </w:tc>
        <w:tc>
          <w:tcPr>
            <w:tcW w:w="6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1C900C" w14:textId="77777777" w:rsidR="001E7F88" w:rsidRPr="0019395B" w:rsidRDefault="001E7F88" w:rsidP="00B47B66">
            <w:pPr>
              <w:widowControl w:val="0"/>
              <w:jc w:val="center"/>
              <w:rPr>
                <w:rFonts w:cs="Calibri"/>
                <w:color w:val="000000"/>
                <w:sz w:val="18"/>
                <w:szCs w:val="20"/>
              </w:rPr>
            </w:pPr>
          </w:p>
        </w:tc>
      </w:tr>
      <w:tr w:rsidR="00691750" w:rsidRPr="00BB6740" w14:paraId="61F4DEF4" w14:textId="77777777" w:rsidTr="009E48C3">
        <w:trPr>
          <w:gridAfter w:val="1"/>
          <w:wAfter w:w="4" w:type="pct"/>
          <w:trHeight w:val="472"/>
        </w:trPr>
        <w:tc>
          <w:tcPr>
            <w:tcW w:w="258"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3F422D5" w14:textId="77777777" w:rsidR="001E7F88" w:rsidRPr="003A195A" w:rsidRDefault="001E7F88" w:rsidP="00B47B66">
            <w:pPr>
              <w:widowControl w:val="0"/>
              <w:spacing w:before="120" w:after="120"/>
              <w:jc w:val="center"/>
              <w:rPr>
                <w:rFonts w:cs="Calibri"/>
                <w:sz w:val="18"/>
                <w:szCs w:val="16"/>
              </w:rPr>
            </w:pPr>
            <w:r w:rsidRPr="003A195A">
              <w:rPr>
                <w:rFonts w:cs="Calibri"/>
                <w:sz w:val="18"/>
                <w:szCs w:val="16"/>
              </w:rPr>
              <w:t>2.</w:t>
            </w:r>
          </w:p>
        </w:tc>
        <w:tc>
          <w:tcPr>
            <w:tcW w:w="1026" w:type="pct"/>
            <w:tcBorders>
              <w:top w:val="single" w:sz="4" w:space="0" w:color="auto"/>
              <w:left w:val="single" w:sz="4" w:space="0" w:color="auto"/>
              <w:bottom w:val="single" w:sz="4" w:space="0" w:color="auto"/>
              <w:right w:val="single" w:sz="4" w:space="0" w:color="auto"/>
            </w:tcBorders>
            <w:vAlign w:val="center"/>
          </w:tcPr>
          <w:p w14:paraId="07E91B66" w14:textId="77777777" w:rsidR="001E7F88" w:rsidRPr="0019395B" w:rsidRDefault="001E7F88" w:rsidP="00B47B66">
            <w:pPr>
              <w:widowControl w:val="0"/>
              <w:spacing w:before="120" w:after="120"/>
              <w:jc w:val="center"/>
              <w:rPr>
                <w:rFonts w:cs="Calibri"/>
                <w:sz w:val="18"/>
                <w:szCs w:val="18"/>
              </w:rPr>
            </w:pPr>
            <w:r w:rsidRPr="007645B8">
              <w:rPr>
                <w:rFonts w:asciiTheme="minorHAnsi" w:hAnsiTheme="minorHAnsi" w:cs="Calibri"/>
                <w:color w:val="000000"/>
                <w:sz w:val="20"/>
                <w:szCs w:val="22"/>
                <w:lang w:val="en-US"/>
              </w:rPr>
              <w:t xml:space="preserve">M365 E5 From SA Unified </w:t>
            </w:r>
            <w:proofErr w:type="spellStart"/>
            <w:r w:rsidRPr="007645B8">
              <w:rPr>
                <w:rFonts w:asciiTheme="minorHAnsi" w:hAnsiTheme="minorHAnsi" w:cs="Calibri"/>
                <w:color w:val="000000"/>
                <w:sz w:val="20"/>
                <w:szCs w:val="22"/>
                <w:lang w:val="en-US"/>
              </w:rPr>
              <w:t>ShrdSvr</w:t>
            </w:r>
            <w:proofErr w:type="spellEnd"/>
            <w:r w:rsidRPr="007645B8">
              <w:rPr>
                <w:rFonts w:asciiTheme="minorHAnsi" w:hAnsiTheme="minorHAnsi" w:cs="Calibri"/>
                <w:color w:val="000000"/>
                <w:sz w:val="20"/>
                <w:szCs w:val="22"/>
                <w:lang w:val="en-US"/>
              </w:rPr>
              <w:t xml:space="preserve"> ALNG </w:t>
            </w:r>
            <w:proofErr w:type="spellStart"/>
            <w:r w:rsidRPr="007645B8">
              <w:rPr>
                <w:rFonts w:asciiTheme="minorHAnsi" w:hAnsiTheme="minorHAnsi" w:cs="Calibri"/>
                <w:color w:val="000000"/>
                <w:sz w:val="20"/>
                <w:szCs w:val="22"/>
                <w:lang w:val="en-US"/>
              </w:rPr>
              <w:t>SubsVL</w:t>
            </w:r>
            <w:proofErr w:type="spellEnd"/>
            <w:r w:rsidRPr="007645B8">
              <w:rPr>
                <w:rFonts w:asciiTheme="minorHAnsi" w:hAnsiTheme="minorHAnsi" w:cs="Calibri"/>
                <w:color w:val="000000"/>
                <w:sz w:val="20"/>
                <w:szCs w:val="22"/>
                <w:lang w:val="en-US"/>
              </w:rPr>
              <w:t xml:space="preserve"> MVL </w:t>
            </w:r>
            <w:proofErr w:type="spellStart"/>
            <w:r w:rsidRPr="007645B8">
              <w:rPr>
                <w:rFonts w:asciiTheme="minorHAnsi" w:hAnsiTheme="minorHAnsi" w:cs="Calibri"/>
                <w:color w:val="000000"/>
                <w:sz w:val="20"/>
                <w:szCs w:val="22"/>
                <w:lang w:val="en-US"/>
              </w:rPr>
              <w:t>PerUsr</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14:paraId="14CCDF9D" w14:textId="77777777" w:rsidR="001E7F88" w:rsidRPr="0019395B" w:rsidRDefault="001E7F88" w:rsidP="00B47B66">
            <w:pPr>
              <w:widowControl w:val="0"/>
              <w:jc w:val="center"/>
              <w:rPr>
                <w:rFonts w:cs="Calibri"/>
                <w:sz w:val="18"/>
                <w:szCs w:val="18"/>
                <w:highlight w:val="yellow"/>
              </w:rPr>
            </w:pPr>
            <w:r w:rsidRPr="007645B8">
              <w:rPr>
                <w:rFonts w:asciiTheme="minorHAnsi" w:hAnsiTheme="minorHAnsi"/>
                <w:sz w:val="20"/>
                <w:szCs w:val="22"/>
              </w:rPr>
              <w:t>AAD-33177</w:t>
            </w:r>
          </w:p>
        </w:tc>
        <w:tc>
          <w:tcPr>
            <w:tcW w:w="308" w:type="pct"/>
            <w:shd w:val="clear" w:color="auto" w:fill="auto"/>
            <w:vAlign w:val="center"/>
          </w:tcPr>
          <w:p w14:paraId="12AB4F6C" w14:textId="77777777" w:rsidR="001E7F88" w:rsidRPr="0019395B" w:rsidRDefault="001E7F88" w:rsidP="00B47B66">
            <w:pPr>
              <w:widowControl w:val="0"/>
              <w:jc w:val="center"/>
              <w:rPr>
                <w:rFonts w:cs="Calibri"/>
                <w:sz w:val="18"/>
                <w:szCs w:val="20"/>
              </w:rPr>
            </w:pPr>
            <w:r>
              <w:rPr>
                <w:rFonts w:asciiTheme="minorHAnsi" w:hAnsiTheme="minorHAnsi" w:cs="Calibri"/>
                <w:color w:val="000000"/>
                <w:sz w:val="20"/>
                <w:szCs w:val="22"/>
              </w:rPr>
              <w:t>50</w:t>
            </w:r>
          </w:p>
        </w:tc>
        <w:tc>
          <w:tcPr>
            <w:tcW w:w="471" w:type="pct"/>
            <w:vAlign w:val="center"/>
          </w:tcPr>
          <w:p w14:paraId="51129D5A" w14:textId="77777777" w:rsidR="001E7F88" w:rsidRPr="0019395B" w:rsidRDefault="001E7F88" w:rsidP="00B47B66">
            <w:pPr>
              <w:widowControl w:val="0"/>
              <w:jc w:val="center"/>
              <w:rPr>
                <w:rFonts w:cs="Calibri"/>
                <w:sz w:val="18"/>
                <w:szCs w:val="20"/>
              </w:rPr>
            </w:pPr>
          </w:p>
        </w:tc>
        <w:tc>
          <w:tcPr>
            <w:tcW w:w="617"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22B6B99" w14:textId="77777777" w:rsidR="001E7F88" w:rsidRPr="0019395B" w:rsidRDefault="001E7F88" w:rsidP="00B47B66">
            <w:pPr>
              <w:widowControl w:val="0"/>
              <w:jc w:val="center"/>
              <w:rPr>
                <w:rFonts w:cs="Calibri"/>
                <w:sz w:val="18"/>
                <w:szCs w:val="20"/>
              </w:rPr>
            </w:pPr>
          </w:p>
        </w:tc>
        <w:tc>
          <w:tcPr>
            <w:tcW w:w="567"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6CBA79E" w14:textId="77777777" w:rsidR="001E7F88" w:rsidRPr="0019395B" w:rsidRDefault="001E7F88" w:rsidP="00B47B66">
            <w:pPr>
              <w:widowControl w:val="0"/>
              <w:jc w:val="center"/>
              <w:rPr>
                <w:rFonts w:cs="Calibri"/>
                <w:sz w:val="18"/>
                <w:szCs w:val="20"/>
              </w:rPr>
            </w:pPr>
          </w:p>
        </w:tc>
        <w:tc>
          <w:tcPr>
            <w:tcW w:w="613"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DEA4CD7" w14:textId="77777777" w:rsidR="001E7F88" w:rsidRPr="0019395B" w:rsidRDefault="001E7F88" w:rsidP="00B47B66">
            <w:pPr>
              <w:widowControl w:val="0"/>
              <w:jc w:val="center"/>
              <w:rPr>
                <w:rFonts w:cs="Calibri"/>
                <w:color w:val="000000"/>
                <w:sz w:val="18"/>
                <w:szCs w:val="20"/>
              </w:rPr>
            </w:pPr>
          </w:p>
        </w:tc>
        <w:tc>
          <w:tcPr>
            <w:tcW w:w="675"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09291ED" w14:textId="77777777" w:rsidR="001E7F88" w:rsidRPr="0019395B" w:rsidRDefault="001E7F88" w:rsidP="00B47B66">
            <w:pPr>
              <w:widowControl w:val="0"/>
              <w:jc w:val="center"/>
              <w:rPr>
                <w:rFonts w:cs="Calibri"/>
                <w:color w:val="000000"/>
                <w:sz w:val="18"/>
                <w:szCs w:val="20"/>
              </w:rPr>
            </w:pPr>
          </w:p>
        </w:tc>
      </w:tr>
      <w:tr w:rsidR="00691750" w:rsidRPr="00BB6740" w14:paraId="4F4980AB" w14:textId="77777777" w:rsidTr="009E48C3">
        <w:trPr>
          <w:gridAfter w:val="1"/>
          <w:wAfter w:w="4" w:type="pct"/>
          <w:trHeight w:val="472"/>
        </w:trPr>
        <w:tc>
          <w:tcPr>
            <w:tcW w:w="258"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A1A16C7" w14:textId="77777777" w:rsidR="001E7F88" w:rsidRPr="003A195A" w:rsidRDefault="001E7F88" w:rsidP="00B47B66">
            <w:pPr>
              <w:widowControl w:val="0"/>
              <w:spacing w:before="120" w:after="120"/>
              <w:jc w:val="center"/>
              <w:rPr>
                <w:rFonts w:cs="Calibri"/>
                <w:sz w:val="18"/>
                <w:szCs w:val="16"/>
              </w:rPr>
            </w:pPr>
            <w:r>
              <w:rPr>
                <w:rFonts w:cs="Calibri"/>
                <w:sz w:val="18"/>
                <w:szCs w:val="16"/>
              </w:rPr>
              <w:t>3.</w:t>
            </w:r>
          </w:p>
        </w:tc>
        <w:tc>
          <w:tcPr>
            <w:tcW w:w="1026" w:type="pct"/>
            <w:tcBorders>
              <w:top w:val="single" w:sz="4" w:space="0" w:color="auto"/>
              <w:left w:val="single" w:sz="4" w:space="0" w:color="auto"/>
              <w:bottom w:val="single" w:sz="4" w:space="0" w:color="auto"/>
              <w:right w:val="single" w:sz="4" w:space="0" w:color="auto"/>
            </w:tcBorders>
            <w:vAlign w:val="center"/>
          </w:tcPr>
          <w:p w14:paraId="25E8857E" w14:textId="77777777" w:rsidR="001E7F88" w:rsidRPr="0019395B" w:rsidRDefault="001E7F88" w:rsidP="00B47B66">
            <w:pPr>
              <w:widowControl w:val="0"/>
              <w:spacing w:before="120" w:after="120"/>
              <w:jc w:val="center"/>
              <w:rPr>
                <w:rFonts w:cs="Calibri"/>
                <w:color w:val="000000"/>
                <w:sz w:val="18"/>
              </w:rPr>
            </w:pPr>
            <w:r w:rsidRPr="00133029">
              <w:rPr>
                <w:rFonts w:asciiTheme="minorHAnsi" w:hAnsiTheme="minorHAnsi" w:cs="Calibri"/>
                <w:color w:val="000000"/>
                <w:sz w:val="20"/>
                <w:szCs w:val="22"/>
                <w:lang w:val="en-US"/>
              </w:rPr>
              <w:t>Azure Monetary Commitment</w:t>
            </w:r>
          </w:p>
        </w:tc>
        <w:tc>
          <w:tcPr>
            <w:tcW w:w="461" w:type="pct"/>
            <w:tcBorders>
              <w:top w:val="single" w:sz="4" w:space="0" w:color="auto"/>
              <w:left w:val="single" w:sz="4" w:space="0" w:color="auto"/>
              <w:bottom w:val="single" w:sz="4" w:space="0" w:color="auto"/>
              <w:right w:val="single" w:sz="4" w:space="0" w:color="auto"/>
            </w:tcBorders>
            <w:vAlign w:val="center"/>
          </w:tcPr>
          <w:p w14:paraId="64560B43" w14:textId="77777777" w:rsidR="001E7F88" w:rsidRPr="0019395B" w:rsidRDefault="001E7F88" w:rsidP="00B47B66">
            <w:pPr>
              <w:widowControl w:val="0"/>
              <w:jc w:val="center"/>
              <w:rPr>
                <w:rFonts w:cs="Calibri"/>
                <w:color w:val="000000"/>
                <w:sz w:val="18"/>
              </w:rPr>
            </w:pPr>
            <w:r w:rsidRPr="00133029">
              <w:rPr>
                <w:rFonts w:asciiTheme="minorHAnsi" w:hAnsiTheme="minorHAnsi"/>
                <w:sz w:val="20"/>
                <w:szCs w:val="22"/>
              </w:rPr>
              <w:t>6QK-00001</w:t>
            </w:r>
          </w:p>
        </w:tc>
        <w:tc>
          <w:tcPr>
            <w:tcW w:w="308" w:type="pct"/>
            <w:shd w:val="clear" w:color="auto" w:fill="auto"/>
            <w:vAlign w:val="center"/>
          </w:tcPr>
          <w:p w14:paraId="53FAF709" w14:textId="77777777" w:rsidR="001E7F88" w:rsidRPr="0019395B" w:rsidRDefault="001E7F88" w:rsidP="00B47B66">
            <w:pPr>
              <w:widowControl w:val="0"/>
              <w:jc w:val="center"/>
              <w:rPr>
                <w:rFonts w:cs="Calibri"/>
                <w:sz w:val="18"/>
                <w:szCs w:val="20"/>
              </w:rPr>
            </w:pPr>
            <w:r>
              <w:rPr>
                <w:rFonts w:asciiTheme="minorHAnsi" w:hAnsiTheme="minorHAnsi" w:cs="Calibri"/>
                <w:color w:val="000000"/>
                <w:sz w:val="20"/>
                <w:szCs w:val="22"/>
              </w:rPr>
              <w:t>5</w:t>
            </w:r>
          </w:p>
        </w:tc>
        <w:tc>
          <w:tcPr>
            <w:tcW w:w="471" w:type="pct"/>
            <w:vAlign w:val="center"/>
          </w:tcPr>
          <w:p w14:paraId="5DE3EB1C" w14:textId="77777777" w:rsidR="001E7F88" w:rsidRPr="0019395B" w:rsidRDefault="001E7F88" w:rsidP="00B47B66">
            <w:pPr>
              <w:widowControl w:val="0"/>
              <w:jc w:val="center"/>
              <w:rPr>
                <w:rFonts w:cs="Calibri"/>
                <w:sz w:val="18"/>
                <w:szCs w:val="20"/>
              </w:rPr>
            </w:pPr>
          </w:p>
        </w:tc>
        <w:tc>
          <w:tcPr>
            <w:tcW w:w="617"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BBF7F05" w14:textId="77777777" w:rsidR="001E7F88" w:rsidRPr="0019395B" w:rsidRDefault="001E7F88" w:rsidP="00B47B66">
            <w:pPr>
              <w:widowControl w:val="0"/>
              <w:jc w:val="center"/>
              <w:rPr>
                <w:rFonts w:cs="Calibri"/>
                <w:sz w:val="18"/>
                <w:szCs w:val="20"/>
              </w:rPr>
            </w:pPr>
          </w:p>
        </w:tc>
        <w:tc>
          <w:tcPr>
            <w:tcW w:w="567"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C78A13B" w14:textId="77777777" w:rsidR="001E7F88" w:rsidRPr="0019395B" w:rsidRDefault="001E7F88" w:rsidP="00B47B66">
            <w:pPr>
              <w:widowControl w:val="0"/>
              <w:jc w:val="center"/>
              <w:rPr>
                <w:rFonts w:cs="Calibri"/>
                <w:sz w:val="18"/>
                <w:szCs w:val="20"/>
              </w:rPr>
            </w:pPr>
          </w:p>
        </w:tc>
        <w:tc>
          <w:tcPr>
            <w:tcW w:w="613"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ACE3A09" w14:textId="77777777" w:rsidR="001E7F88" w:rsidRPr="0019395B" w:rsidRDefault="001E7F88" w:rsidP="00B47B66">
            <w:pPr>
              <w:widowControl w:val="0"/>
              <w:jc w:val="center"/>
              <w:rPr>
                <w:rFonts w:cs="Calibri"/>
                <w:color w:val="000000"/>
                <w:sz w:val="18"/>
                <w:szCs w:val="20"/>
              </w:rPr>
            </w:pPr>
          </w:p>
        </w:tc>
        <w:tc>
          <w:tcPr>
            <w:tcW w:w="675"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49550CC" w14:textId="77777777" w:rsidR="001E7F88" w:rsidRPr="0019395B" w:rsidRDefault="001E7F88" w:rsidP="00B47B66">
            <w:pPr>
              <w:widowControl w:val="0"/>
              <w:jc w:val="center"/>
              <w:rPr>
                <w:rFonts w:cs="Calibri"/>
                <w:color w:val="000000"/>
                <w:sz w:val="18"/>
                <w:szCs w:val="20"/>
              </w:rPr>
            </w:pPr>
          </w:p>
        </w:tc>
      </w:tr>
      <w:tr w:rsidR="001E7F88" w:rsidRPr="00BB6740" w14:paraId="33AA54C8" w14:textId="77777777" w:rsidTr="009E48C3">
        <w:trPr>
          <w:trHeight w:val="472"/>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vAlign w:val="center"/>
          </w:tcPr>
          <w:p w14:paraId="51DA02CD" w14:textId="77777777" w:rsidR="001E7F88" w:rsidRPr="00FD7A8D" w:rsidRDefault="001E7F88" w:rsidP="00B47B66">
            <w:pPr>
              <w:widowControl w:val="0"/>
              <w:jc w:val="center"/>
              <w:rPr>
                <w:rFonts w:cs="Calibri"/>
                <w:b/>
                <w:color w:val="000000"/>
                <w:sz w:val="18"/>
                <w:szCs w:val="20"/>
              </w:rPr>
            </w:pPr>
            <w:r w:rsidRPr="00FD7A8D">
              <w:rPr>
                <w:rFonts w:asciiTheme="minorHAnsi" w:hAnsiTheme="minorHAnsi" w:cstheme="minorHAnsi"/>
                <w:b/>
                <w:i/>
                <w:szCs w:val="22"/>
              </w:rPr>
              <w:t>Zapewnienie Wsparcia technicznego dla posiadanych przez Zamawiającego licencji bezterminowych</w:t>
            </w:r>
          </w:p>
        </w:tc>
      </w:tr>
      <w:tr w:rsidR="00691750" w:rsidRPr="00BB6740" w14:paraId="07B7A8B7" w14:textId="77777777" w:rsidTr="009E48C3">
        <w:trPr>
          <w:gridAfter w:val="1"/>
          <w:wAfter w:w="4" w:type="pct"/>
          <w:trHeight w:val="472"/>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14:paraId="28833C1F" w14:textId="77777777" w:rsidR="001E7F88" w:rsidRPr="003A195A" w:rsidRDefault="001E7F88" w:rsidP="00B47B66">
            <w:pPr>
              <w:widowControl w:val="0"/>
              <w:spacing w:before="120" w:after="120"/>
              <w:jc w:val="center"/>
              <w:rPr>
                <w:rFonts w:cs="Calibri"/>
                <w:sz w:val="18"/>
                <w:szCs w:val="16"/>
              </w:rPr>
            </w:pPr>
            <w:r>
              <w:rPr>
                <w:rFonts w:cs="Calibri"/>
                <w:sz w:val="18"/>
                <w:szCs w:val="16"/>
              </w:rPr>
              <w:t>4.</w:t>
            </w:r>
          </w:p>
        </w:tc>
        <w:tc>
          <w:tcPr>
            <w:tcW w:w="1026" w:type="pct"/>
            <w:tcBorders>
              <w:top w:val="single" w:sz="4" w:space="0" w:color="auto"/>
              <w:left w:val="single" w:sz="4" w:space="0" w:color="auto"/>
              <w:bottom w:val="single" w:sz="4" w:space="0" w:color="auto"/>
              <w:right w:val="single" w:sz="4" w:space="0" w:color="auto"/>
            </w:tcBorders>
            <w:vAlign w:val="center"/>
          </w:tcPr>
          <w:p w14:paraId="4DA64555" w14:textId="77777777" w:rsidR="001E7F88" w:rsidRPr="0019395B" w:rsidDel="0033218D" w:rsidRDefault="001E7F88" w:rsidP="00B47B66">
            <w:pPr>
              <w:widowControl w:val="0"/>
              <w:spacing w:before="120" w:after="120"/>
              <w:jc w:val="center"/>
              <w:rPr>
                <w:rFonts w:cs="Calibri"/>
                <w:sz w:val="18"/>
                <w:szCs w:val="18"/>
              </w:rPr>
            </w:pPr>
            <w:proofErr w:type="spellStart"/>
            <w:r w:rsidRPr="00133029">
              <w:rPr>
                <w:rFonts w:asciiTheme="minorHAnsi" w:hAnsiTheme="minorHAnsi" w:cs="Calibri"/>
                <w:color w:val="000000"/>
                <w:sz w:val="20"/>
                <w:szCs w:val="22"/>
                <w:lang w:val="en-US"/>
              </w:rPr>
              <w:t>CISSteDCCore</w:t>
            </w:r>
            <w:proofErr w:type="spellEnd"/>
            <w:r w:rsidRPr="00133029">
              <w:rPr>
                <w:rFonts w:asciiTheme="minorHAnsi" w:hAnsiTheme="minorHAnsi" w:cs="Calibri"/>
                <w:color w:val="000000"/>
                <w:sz w:val="20"/>
                <w:szCs w:val="22"/>
                <w:lang w:val="en-US"/>
              </w:rPr>
              <w:t xml:space="preserve"> ALNG SA MVL 2Lic </w:t>
            </w:r>
            <w:proofErr w:type="spellStart"/>
            <w:r w:rsidRPr="00133029">
              <w:rPr>
                <w:rFonts w:asciiTheme="minorHAnsi" w:hAnsiTheme="minorHAnsi" w:cs="Calibri"/>
                <w:color w:val="000000"/>
                <w:sz w:val="20"/>
                <w:szCs w:val="22"/>
                <w:lang w:val="en-US"/>
              </w:rPr>
              <w:t>CoreLic</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14:paraId="7EBEA012" w14:textId="77777777" w:rsidR="001E7F88" w:rsidRPr="0019395B" w:rsidRDefault="001E7F88" w:rsidP="00B47B66">
            <w:pPr>
              <w:widowControl w:val="0"/>
              <w:jc w:val="center"/>
              <w:rPr>
                <w:rFonts w:cs="Calibri"/>
                <w:sz w:val="18"/>
                <w:szCs w:val="18"/>
                <w:highlight w:val="yellow"/>
              </w:rPr>
            </w:pPr>
            <w:r w:rsidRPr="00133029">
              <w:rPr>
                <w:rFonts w:asciiTheme="minorHAnsi" w:hAnsiTheme="minorHAnsi"/>
                <w:sz w:val="20"/>
                <w:szCs w:val="22"/>
              </w:rPr>
              <w:t>9GS-00135</w:t>
            </w:r>
          </w:p>
        </w:tc>
        <w:tc>
          <w:tcPr>
            <w:tcW w:w="308" w:type="pct"/>
            <w:shd w:val="clear" w:color="auto" w:fill="auto"/>
            <w:vAlign w:val="center"/>
          </w:tcPr>
          <w:p w14:paraId="720FDCB4" w14:textId="77777777" w:rsidR="001E7F88" w:rsidRPr="0019395B" w:rsidRDefault="001E7F88" w:rsidP="00B47B66">
            <w:pPr>
              <w:widowControl w:val="0"/>
              <w:jc w:val="center"/>
              <w:rPr>
                <w:rFonts w:cs="Calibri"/>
                <w:sz w:val="18"/>
                <w:szCs w:val="18"/>
              </w:rPr>
            </w:pPr>
            <w:r>
              <w:rPr>
                <w:rFonts w:asciiTheme="minorHAnsi" w:hAnsiTheme="minorHAnsi" w:cs="Calibri"/>
                <w:color w:val="000000"/>
                <w:sz w:val="20"/>
                <w:szCs w:val="22"/>
              </w:rPr>
              <w:t>152</w:t>
            </w:r>
          </w:p>
        </w:tc>
        <w:tc>
          <w:tcPr>
            <w:tcW w:w="471" w:type="pct"/>
            <w:vAlign w:val="center"/>
          </w:tcPr>
          <w:p w14:paraId="6592E37E" w14:textId="77777777" w:rsidR="001E7F88" w:rsidRPr="0019395B" w:rsidRDefault="001E7F88" w:rsidP="00B47B66">
            <w:pPr>
              <w:widowControl w:val="0"/>
              <w:jc w:val="center"/>
              <w:rPr>
                <w:rFonts w:cs="Calibri"/>
                <w:sz w:val="18"/>
                <w:szCs w:val="16"/>
              </w:rPr>
            </w:pP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tcPr>
          <w:p w14:paraId="4F2E4D96" w14:textId="77777777" w:rsidR="001E7F88" w:rsidRPr="0019395B" w:rsidRDefault="001E7F88" w:rsidP="00B47B66">
            <w:pPr>
              <w:widowControl w:val="0"/>
              <w:jc w:val="center"/>
              <w:rPr>
                <w:rFonts w:cs="Calibri"/>
                <w:sz w:val="18"/>
                <w:szCs w:val="16"/>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14:paraId="3E635426" w14:textId="77777777" w:rsidR="001E7F88" w:rsidRPr="0019395B" w:rsidRDefault="001E7F88" w:rsidP="00B47B66">
            <w:pPr>
              <w:widowControl w:val="0"/>
              <w:jc w:val="center"/>
              <w:rPr>
                <w:rFonts w:cs="Calibri"/>
                <w:sz w:val="18"/>
                <w:szCs w:val="16"/>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03A01BC9" w14:textId="77777777" w:rsidR="001E7F88" w:rsidRPr="0019395B" w:rsidRDefault="001E7F88" w:rsidP="00B47B66">
            <w:pPr>
              <w:widowControl w:val="0"/>
              <w:jc w:val="center"/>
              <w:rPr>
                <w:rFonts w:cs="Calibri"/>
                <w:color w:val="000000"/>
                <w:sz w:val="18"/>
                <w:szCs w:val="16"/>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14:paraId="3056A9AA" w14:textId="77777777" w:rsidR="001E7F88" w:rsidRPr="0019395B" w:rsidRDefault="001E7F88" w:rsidP="00B47B66">
            <w:pPr>
              <w:widowControl w:val="0"/>
              <w:jc w:val="center"/>
              <w:rPr>
                <w:rFonts w:cs="Calibri"/>
                <w:color w:val="000000"/>
                <w:sz w:val="18"/>
                <w:szCs w:val="16"/>
              </w:rPr>
            </w:pPr>
          </w:p>
        </w:tc>
      </w:tr>
      <w:tr w:rsidR="00691750" w:rsidRPr="00BB6740" w14:paraId="6E898749" w14:textId="77777777" w:rsidTr="009E48C3">
        <w:trPr>
          <w:gridAfter w:val="1"/>
          <w:wAfter w:w="4" w:type="pct"/>
          <w:trHeight w:val="472"/>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14:paraId="2BD032AC" w14:textId="77777777" w:rsidR="001E7F88" w:rsidRPr="003A195A" w:rsidRDefault="001E7F88" w:rsidP="00B47B66">
            <w:pPr>
              <w:widowControl w:val="0"/>
              <w:spacing w:before="120" w:after="120"/>
              <w:jc w:val="center"/>
              <w:rPr>
                <w:rFonts w:cs="Calibri"/>
                <w:sz w:val="18"/>
                <w:szCs w:val="16"/>
              </w:rPr>
            </w:pPr>
            <w:r>
              <w:rPr>
                <w:rFonts w:cs="Calibri"/>
                <w:sz w:val="18"/>
                <w:szCs w:val="16"/>
              </w:rPr>
              <w:t>5.</w:t>
            </w:r>
            <w:r w:rsidRPr="003A195A">
              <w:rPr>
                <w:rFonts w:cs="Calibri"/>
                <w:sz w:val="18"/>
                <w:szCs w:val="16"/>
              </w:rPr>
              <w:t>.</w:t>
            </w:r>
          </w:p>
        </w:tc>
        <w:tc>
          <w:tcPr>
            <w:tcW w:w="1026" w:type="pct"/>
            <w:tcBorders>
              <w:top w:val="single" w:sz="4" w:space="0" w:color="auto"/>
              <w:left w:val="single" w:sz="4" w:space="0" w:color="auto"/>
              <w:bottom w:val="single" w:sz="4" w:space="0" w:color="auto"/>
              <w:right w:val="single" w:sz="4" w:space="0" w:color="auto"/>
            </w:tcBorders>
            <w:vAlign w:val="center"/>
          </w:tcPr>
          <w:p w14:paraId="6D34C12E" w14:textId="77777777" w:rsidR="001E7F88" w:rsidRPr="0019395B" w:rsidDel="0033218D" w:rsidRDefault="001E7F88" w:rsidP="00B47B66">
            <w:pPr>
              <w:widowControl w:val="0"/>
              <w:spacing w:before="120" w:after="120"/>
              <w:jc w:val="center"/>
              <w:rPr>
                <w:rFonts w:cs="Calibri"/>
                <w:sz w:val="18"/>
                <w:szCs w:val="18"/>
              </w:rPr>
            </w:pPr>
            <w:proofErr w:type="spellStart"/>
            <w:r w:rsidRPr="00133029">
              <w:rPr>
                <w:rFonts w:asciiTheme="minorHAnsi" w:hAnsiTheme="minorHAnsi" w:cs="Calibri"/>
                <w:color w:val="000000"/>
                <w:sz w:val="20"/>
                <w:szCs w:val="22"/>
                <w:lang w:val="en-US"/>
              </w:rPr>
              <w:t>WinSvrSTDCore</w:t>
            </w:r>
            <w:proofErr w:type="spellEnd"/>
            <w:r w:rsidRPr="00133029">
              <w:rPr>
                <w:rFonts w:asciiTheme="minorHAnsi" w:hAnsiTheme="minorHAnsi" w:cs="Calibri"/>
                <w:color w:val="000000"/>
                <w:sz w:val="20"/>
                <w:szCs w:val="22"/>
                <w:lang w:val="en-US"/>
              </w:rPr>
              <w:t xml:space="preserve"> ALNG SA MVL 2Lic </w:t>
            </w:r>
            <w:proofErr w:type="spellStart"/>
            <w:r w:rsidRPr="00133029">
              <w:rPr>
                <w:rFonts w:asciiTheme="minorHAnsi" w:hAnsiTheme="minorHAnsi" w:cs="Calibri"/>
                <w:color w:val="000000"/>
                <w:sz w:val="20"/>
                <w:szCs w:val="22"/>
                <w:lang w:val="en-US"/>
              </w:rPr>
              <w:t>CoreLic</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14:paraId="1BE3F39B" w14:textId="77777777" w:rsidR="001E7F88" w:rsidRPr="0019395B" w:rsidRDefault="001E7F88" w:rsidP="00B47B66">
            <w:pPr>
              <w:widowControl w:val="0"/>
              <w:jc w:val="center"/>
              <w:rPr>
                <w:rFonts w:cs="Calibri"/>
                <w:sz w:val="18"/>
                <w:szCs w:val="18"/>
                <w:highlight w:val="yellow"/>
              </w:rPr>
            </w:pPr>
            <w:r w:rsidRPr="00133029">
              <w:rPr>
                <w:rFonts w:asciiTheme="minorHAnsi" w:hAnsiTheme="minorHAnsi"/>
                <w:sz w:val="20"/>
                <w:szCs w:val="22"/>
              </w:rPr>
              <w:t>9EM-00270</w:t>
            </w:r>
          </w:p>
        </w:tc>
        <w:tc>
          <w:tcPr>
            <w:tcW w:w="308" w:type="pct"/>
            <w:shd w:val="clear" w:color="auto" w:fill="auto"/>
            <w:vAlign w:val="center"/>
          </w:tcPr>
          <w:p w14:paraId="13053862" w14:textId="77777777" w:rsidR="001E7F88" w:rsidRPr="0019395B" w:rsidRDefault="001E7F88" w:rsidP="00B47B66">
            <w:pPr>
              <w:widowControl w:val="0"/>
              <w:jc w:val="center"/>
              <w:rPr>
                <w:rFonts w:cs="Calibri"/>
                <w:sz w:val="18"/>
                <w:szCs w:val="18"/>
              </w:rPr>
            </w:pPr>
            <w:r>
              <w:rPr>
                <w:rFonts w:asciiTheme="minorHAnsi" w:hAnsiTheme="minorHAnsi" w:cs="Calibri"/>
                <w:color w:val="000000"/>
                <w:sz w:val="20"/>
                <w:szCs w:val="22"/>
              </w:rPr>
              <w:t>140</w:t>
            </w:r>
          </w:p>
        </w:tc>
        <w:tc>
          <w:tcPr>
            <w:tcW w:w="471" w:type="pct"/>
            <w:vAlign w:val="center"/>
          </w:tcPr>
          <w:p w14:paraId="4A50CE7C" w14:textId="77777777" w:rsidR="001E7F88" w:rsidRPr="0019395B" w:rsidRDefault="001E7F88" w:rsidP="00B47B66">
            <w:pPr>
              <w:widowControl w:val="0"/>
              <w:jc w:val="center"/>
              <w:rPr>
                <w:rFonts w:cs="Calibri"/>
                <w:sz w:val="18"/>
                <w:szCs w:val="16"/>
              </w:rPr>
            </w:pP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tcPr>
          <w:p w14:paraId="190E3E72" w14:textId="77777777" w:rsidR="001E7F88" w:rsidRPr="0019395B" w:rsidRDefault="001E7F88" w:rsidP="00B47B66">
            <w:pPr>
              <w:widowControl w:val="0"/>
              <w:jc w:val="center"/>
              <w:rPr>
                <w:rFonts w:cs="Calibri"/>
                <w:sz w:val="18"/>
                <w:szCs w:val="16"/>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14:paraId="527E5542" w14:textId="77777777" w:rsidR="001E7F88" w:rsidRPr="0019395B" w:rsidRDefault="001E7F88" w:rsidP="00B47B66">
            <w:pPr>
              <w:widowControl w:val="0"/>
              <w:jc w:val="center"/>
              <w:rPr>
                <w:rFonts w:cs="Calibri"/>
                <w:sz w:val="18"/>
                <w:szCs w:val="16"/>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5399A782" w14:textId="77777777" w:rsidR="001E7F88" w:rsidRPr="0019395B" w:rsidRDefault="001E7F88" w:rsidP="00B47B66">
            <w:pPr>
              <w:widowControl w:val="0"/>
              <w:jc w:val="center"/>
              <w:rPr>
                <w:rFonts w:cs="Calibri"/>
                <w:color w:val="000000"/>
                <w:sz w:val="18"/>
                <w:szCs w:val="16"/>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14:paraId="48BBFA98" w14:textId="77777777" w:rsidR="001E7F88" w:rsidRPr="0019395B" w:rsidRDefault="001E7F88" w:rsidP="00B47B66">
            <w:pPr>
              <w:widowControl w:val="0"/>
              <w:jc w:val="center"/>
              <w:rPr>
                <w:rFonts w:cs="Calibri"/>
                <w:color w:val="000000"/>
                <w:sz w:val="18"/>
                <w:szCs w:val="18"/>
              </w:rPr>
            </w:pPr>
          </w:p>
        </w:tc>
      </w:tr>
      <w:tr w:rsidR="00691750" w:rsidRPr="00BB6740" w14:paraId="4BBB9528" w14:textId="77777777" w:rsidTr="009E48C3">
        <w:trPr>
          <w:gridAfter w:val="1"/>
          <w:wAfter w:w="4" w:type="pct"/>
          <w:trHeight w:val="472"/>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14:paraId="2D17F534" w14:textId="77777777" w:rsidR="001E7F88" w:rsidRPr="003A195A" w:rsidRDefault="001E7F88" w:rsidP="00B47B66">
            <w:pPr>
              <w:widowControl w:val="0"/>
              <w:spacing w:before="120" w:after="120"/>
              <w:jc w:val="center"/>
              <w:rPr>
                <w:rFonts w:cs="Calibri"/>
                <w:sz w:val="18"/>
                <w:szCs w:val="16"/>
              </w:rPr>
            </w:pPr>
            <w:r>
              <w:rPr>
                <w:rFonts w:cs="Calibri"/>
                <w:sz w:val="18"/>
                <w:szCs w:val="16"/>
              </w:rPr>
              <w:t>6.</w:t>
            </w:r>
          </w:p>
        </w:tc>
        <w:tc>
          <w:tcPr>
            <w:tcW w:w="1026" w:type="pct"/>
            <w:tcBorders>
              <w:top w:val="single" w:sz="4" w:space="0" w:color="auto"/>
              <w:left w:val="single" w:sz="4" w:space="0" w:color="auto"/>
              <w:bottom w:val="single" w:sz="4" w:space="0" w:color="auto"/>
              <w:right w:val="single" w:sz="4" w:space="0" w:color="auto"/>
            </w:tcBorders>
            <w:vAlign w:val="center"/>
          </w:tcPr>
          <w:p w14:paraId="0B26A522" w14:textId="77777777" w:rsidR="001E7F88" w:rsidRPr="0019395B" w:rsidRDefault="001E7F88" w:rsidP="00B47B66">
            <w:pPr>
              <w:widowControl w:val="0"/>
              <w:spacing w:before="120" w:after="120"/>
              <w:jc w:val="center"/>
              <w:rPr>
                <w:sz w:val="18"/>
              </w:rPr>
            </w:pPr>
            <w:proofErr w:type="spellStart"/>
            <w:r w:rsidRPr="00133029">
              <w:rPr>
                <w:rFonts w:asciiTheme="minorHAnsi" w:hAnsiTheme="minorHAnsi" w:cs="Calibri"/>
                <w:color w:val="000000"/>
                <w:sz w:val="20"/>
                <w:szCs w:val="22"/>
                <w:lang w:val="en-US"/>
              </w:rPr>
              <w:t>SQLSvrStdCore</w:t>
            </w:r>
            <w:proofErr w:type="spellEnd"/>
            <w:r w:rsidRPr="00133029">
              <w:rPr>
                <w:rFonts w:asciiTheme="minorHAnsi" w:hAnsiTheme="minorHAnsi" w:cs="Calibri"/>
                <w:color w:val="000000"/>
                <w:sz w:val="20"/>
                <w:szCs w:val="22"/>
                <w:lang w:val="en-US"/>
              </w:rPr>
              <w:t xml:space="preserve"> ALNG SA MVL 2Lic </w:t>
            </w:r>
            <w:proofErr w:type="spellStart"/>
            <w:r w:rsidRPr="00133029">
              <w:rPr>
                <w:rFonts w:asciiTheme="minorHAnsi" w:hAnsiTheme="minorHAnsi" w:cs="Calibri"/>
                <w:color w:val="000000"/>
                <w:sz w:val="20"/>
                <w:szCs w:val="22"/>
                <w:lang w:val="en-US"/>
              </w:rPr>
              <w:t>CoreLic</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14:paraId="6499C9A3" w14:textId="77777777" w:rsidR="001E7F88" w:rsidRPr="0019395B" w:rsidRDefault="001E7F88" w:rsidP="00B47B66">
            <w:pPr>
              <w:widowControl w:val="0"/>
              <w:jc w:val="center"/>
              <w:rPr>
                <w:sz w:val="18"/>
              </w:rPr>
            </w:pPr>
            <w:r w:rsidRPr="00133029">
              <w:rPr>
                <w:rFonts w:asciiTheme="minorHAnsi" w:hAnsiTheme="minorHAnsi"/>
                <w:sz w:val="20"/>
                <w:szCs w:val="22"/>
              </w:rPr>
              <w:t>7NQ-00292</w:t>
            </w:r>
          </w:p>
        </w:tc>
        <w:tc>
          <w:tcPr>
            <w:tcW w:w="308" w:type="pct"/>
            <w:shd w:val="clear" w:color="auto" w:fill="auto"/>
            <w:vAlign w:val="center"/>
          </w:tcPr>
          <w:p w14:paraId="7AD96C92" w14:textId="77777777" w:rsidR="001E7F88" w:rsidRPr="0019395B" w:rsidRDefault="001E7F88" w:rsidP="00B47B66">
            <w:pPr>
              <w:widowControl w:val="0"/>
              <w:jc w:val="center"/>
              <w:rPr>
                <w:rFonts w:cs="Calibri"/>
                <w:sz w:val="18"/>
                <w:szCs w:val="18"/>
              </w:rPr>
            </w:pPr>
            <w:r>
              <w:rPr>
                <w:rFonts w:asciiTheme="minorHAnsi" w:hAnsiTheme="minorHAnsi" w:cs="Calibri"/>
                <w:color w:val="000000"/>
                <w:sz w:val="20"/>
                <w:szCs w:val="22"/>
              </w:rPr>
              <w:t>16</w:t>
            </w:r>
          </w:p>
        </w:tc>
        <w:tc>
          <w:tcPr>
            <w:tcW w:w="471" w:type="pct"/>
            <w:vAlign w:val="center"/>
          </w:tcPr>
          <w:p w14:paraId="02270EA2" w14:textId="77777777" w:rsidR="001E7F88" w:rsidRPr="0019395B" w:rsidRDefault="001E7F88" w:rsidP="00B47B66">
            <w:pPr>
              <w:widowControl w:val="0"/>
              <w:jc w:val="center"/>
              <w:rPr>
                <w:rFonts w:cs="Calibri"/>
                <w:sz w:val="18"/>
                <w:szCs w:val="16"/>
              </w:rPr>
            </w:pP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tcPr>
          <w:p w14:paraId="2F691E6A" w14:textId="77777777" w:rsidR="001E7F88" w:rsidRPr="0019395B" w:rsidRDefault="001E7F88" w:rsidP="00B47B66">
            <w:pPr>
              <w:widowControl w:val="0"/>
              <w:jc w:val="center"/>
              <w:rPr>
                <w:rFonts w:cs="Calibri"/>
                <w:sz w:val="18"/>
                <w:szCs w:val="16"/>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14:paraId="6EC09FE0" w14:textId="77777777" w:rsidR="001E7F88" w:rsidRPr="0019395B" w:rsidRDefault="001E7F88" w:rsidP="00B47B66">
            <w:pPr>
              <w:widowControl w:val="0"/>
              <w:jc w:val="center"/>
              <w:rPr>
                <w:rFonts w:cs="Calibri"/>
                <w:sz w:val="18"/>
                <w:szCs w:val="16"/>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6EC23D46" w14:textId="77777777" w:rsidR="001E7F88" w:rsidRPr="0019395B" w:rsidRDefault="001E7F88" w:rsidP="00B47B66">
            <w:pPr>
              <w:widowControl w:val="0"/>
              <w:jc w:val="center"/>
              <w:rPr>
                <w:rFonts w:cs="Calibri"/>
                <w:color w:val="000000"/>
                <w:sz w:val="18"/>
                <w:szCs w:val="16"/>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14:paraId="2CB58BA9" w14:textId="77777777" w:rsidR="001E7F88" w:rsidRPr="0019395B" w:rsidRDefault="001E7F88" w:rsidP="00B47B66">
            <w:pPr>
              <w:widowControl w:val="0"/>
              <w:jc w:val="center"/>
              <w:rPr>
                <w:rFonts w:cs="Calibri"/>
                <w:color w:val="000000"/>
                <w:sz w:val="18"/>
                <w:szCs w:val="18"/>
              </w:rPr>
            </w:pPr>
          </w:p>
        </w:tc>
      </w:tr>
      <w:tr w:rsidR="00691750" w:rsidRPr="00BB6740" w14:paraId="60A0DA9F" w14:textId="77777777" w:rsidTr="009E48C3">
        <w:trPr>
          <w:gridAfter w:val="1"/>
          <w:wAfter w:w="4" w:type="pct"/>
          <w:trHeight w:val="472"/>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14:paraId="7655F34C" w14:textId="77777777" w:rsidR="001E7F88" w:rsidRPr="003A195A" w:rsidRDefault="001E7F88" w:rsidP="00B47B66">
            <w:pPr>
              <w:widowControl w:val="0"/>
              <w:spacing w:before="120" w:after="120"/>
              <w:jc w:val="center"/>
              <w:rPr>
                <w:rFonts w:cs="Calibri"/>
                <w:sz w:val="18"/>
                <w:szCs w:val="16"/>
              </w:rPr>
            </w:pPr>
            <w:r>
              <w:rPr>
                <w:rFonts w:cs="Calibri"/>
                <w:sz w:val="18"/>
                <w:szCs w:val="16"/>
              </w:rPr>
              <w:t>7.</w:t>
            </w:r>
          </w:p>
        </w:tc>
        <w:tc>
          <w:tcPr>
            <w:tcW w:w="1026" w:type="pct"/>
            <w:tcBorders>
              <w:top w:val="single" w:sz="4" w:space="0" w:color="auto"/>
              <w:left w:val="single" w:sz="4" w:space="0" w:color="auto"/>
              <w:bottom w:val="single" w:sz="4" w:space="0" w:color="auto"/>
              <w:right w:val="single" w:sz="4" w:space="0" w:color="auto"/>
            </w:tcBorders>
            <w:vAlign w:val="center"/>
          </w:tcPr>
          <w:p w14:paraId="5A63ADA8" w14:textId="77777777" w:rsidR="001E7F88" w:rsidRPr="0019395B" w:rsidRDefault="001E7F88" w:rsidP="00B47B66">
            <w:pPr>
              <w:widowControl w:val="0"/>
              <w:spacing w:before="120" w:after="120"/>
              <w:jc w:val="center"/>
              <w:rPr>
                <w:sz w:val="18"/>
              </w:rPr>
            </w:pPr>
            <w:proofErr w:type="spellStart"/>
            <w:r w:rsidRPr="00133029">
              <w:rPr>
                <w:rFonts w:asciiTheme="minorHAnsi" w:hAnsiTheme="minorHAnsi" w:cs="Calibri"/>
                <w:color w:val="000000"/>
                <w:sz w:val="20"/>
                <w:szCs w:val="22"/>
                <w:lang w:val="en-US"/>
              </w:rPr>
              <w:t>WinRmtDsktpSrvcsCAL</w:t>
            </w:r>
            <w:proofErr w:type="spellEnd"/>
            <w:r w:rsidRPr="00133029">
              <w:rPr>
                <w:rFonts w:asciiTheme="minorHAnsi" w:hAnsiTheme="minorHAnsi" w:cs="Calibri"/>
                <w:color w:val="000000"/>
                <w:sz w:val="20"/>
                <w:szCs w:val="22"/>
                <w:lang w:val="en-US"/>
              </w:rPr>
              <w:t xml:space="preserve"> ALNG SA MVL </w:t>
            </w:r>
            <w:proofErr w:type="spellStart"/>
            <w:r w:rsidRPr="00133029">
              <w:rPr>
                <w:rFonts w:asciiTheme="minorHAnsi" w:hAnsiTheme="minorHAnsi" w:cs="Calibri"/>
                <w:color w:val="000000"/>
                <w:sz w:val="20"/>
                <w:szCs w:val="22"/>
                <w:lang w:val="en-US"/>
              </w:rPr>
              <w:t>UsrCAL</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14:paraId="3D09FA65" w14:textId="77777777" w:rsidR="001E7F88" w:rsidRPr="0019395B" w:rsidRDefault="001E7F88" w:rsidP="00B47B66">
            <w:pPr>
              <w:widowControl w:val="0"/>
              <w:jc w:val="center"/>
              <w:rPr>
                <w:sz w:val="18"/>
              </w:rPr>
            </w:pPr>
            <w:r w:rsidRPr="00133029">
              <w:rPr>
                <w:rFonts w:asciiTheme="minorHAnsi" w:hAnsiTheme="minorHAnsi"/>
                <w:sz w:val="20"/>
                <w:szCs w:val="22"/>
              </w:rPr>
              <w:t>6VC-01254</w:t>
            </w:r>
          </w:p>
        </w:tc>
        <w:tc>
          <w:tcPr>
            <w:tcW w:w="308" w:type="pct"/>
            <w:shd w:val="clear" w:color="auto" w:fill="auto"/>
            <w:vAlign w:val="center"/>
          </w:tcPr>
          <w:p w14:paraId="42D7D1E7" w14:textId="77777777" w:rsidR="001E7F88" w:rsidRPr="0019395B" w:rsidRDefault="001E7F88" w:rsidP="00B47B66">
            <w:pPr>
              <w:widowControl w:val="0"/>
              <w:jc w:val="center"/>
              <w:rPr>
                <w:rFonts w:cs="Calibri"/>
                <w:sz w:val="18"/>
                <w:szCs w:val="18"/>
              </w:rPr>
            </w:pPr>
            <w:r>
              <w:rPr>
                <w:rFonts w:asciiTheme="minorHAnsi" w:hAnsiTheme="minorHAnsi" w:cs="Calibri"/>
                <w:color w:val="000000"/>
                <w:sz w:val="20"/>
                <w:szCs w:val="22"/>
              </w:rPr>
              <w:t>120</w:t>
            </w:r>
          </w:p>
        </w:tc>
        <w:tc>
          <w:tcPr>
            <w:tcW w:w="471" w:type="pct"/>
            <w:vAlign w:val="center"/>
          </w:tcPr>
          <w:p w14:paraId="6C9C6342" w14:textId="77777777" w:rsidR="001E7F88" w:rsidRPr="0019395B" w:rsidRDefault="001E7F88" w:rsidP="00B47B66">
            <w:pPr>
              <w:widowControl w:val="0"/>
              <w:jc w:val="center"/>
              <w:rPr>
                <w:rFonts w:cs="Calibri"/>
                <w:sz w:val="18"/>
                <w:szCs w:val="16"/>
              </w:rPr>
            </w:pP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tcPr>
          <w:p w14:paraId="4698BABC" w14:textId="77777777" w:rsidR="001E7F88" w:rsidRPr="0019395B" w:rsidRDefault="001E7F88" w:rsidP="00B47B66">
            <w:pPr>
              <w:widowControl w:val="0"/>
              <w:jc w:val="center"/>
              <w:rPr>
                <w:rFonts w:cs="Calibri"/>
                <w:sz w:val="18"/>
                <w:szCs w:val="16"/>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14:paraId="6C409D87" w14:textId="77777777" w:rsidR="001E7F88" w:rsidRPr="0019395B" w:rsidRDefault="001E7F88" w:rsidP="00B47B66">
            <w:pPr>
              <w:widowControl w:val="0"/>
              <w:jc w:val="center"/>
              <w:rPr>
                <w:rFonts w:cs="Calibri"/>
                <w:sz w:val="18"/>
                <w:szCs w:val="16"/>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05E83F14" w14:textId="77777777" w:rsidR="001E7F88" w:rsidRPr="0019395B" w:rsidRDefault="001E7F88" w:rsidP="00B47B66">
            <w:pPr>
              <w:widowControl w:val="0"/>
              <w:jc w:val="center"/>
              <w:rPr>
                <w:rFonts w:cs="Calibri"/>
                <w:color w:val="000000"/>
                <w:sz w:val="18"/>
                <w:szCs w:val="16"/>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14:paraId="39C89FA2" w14:textId="77777777" w:rsidR="001E7F88" w:rsidRPr="0019395B" w:rsidRDefault="001E7F88" w:rsidP="00B47B66">
            <w:pPr>
              <w:widowControl w:val="0"/>
              <w:jc w:val="center"/>
              <w:rPr>
                <w:rFonts w:cs="Calibri"/>
                <w:color w:val="000000"/>
                <w:sz w:val="18"/>
                <w:szCs w:val="18"/>
              </w:rPr>
            </w:pPr>
          </w:p>
        </w:tc>
      </w:tr>
      <w:tr w:rsidR="009E48C3" w:rsidRPr="00BB6740" w14:paraId="7EAF41D7" w14:textId="77777777" w:rsidTr="009E48C3">
        <w:trPr>
          <w:gridAfter w:val="1"/>
          <w:wAfter w:w="3" w:type="pct"/>
          <w:trHeight w:val="472"/>
        </w:trPr>
        <w:tc>
          <w:tcPr>
            <w:tcW w:w="2525" w:type="pct"/>
            <w:gridSpan w:val="5"/>
            <w:tcBorders>
              <w:top w:val="single" w:sz="4" w:space="0" w:color="auto"/>
              <w:left w:val="single" w:sz="4" w:space="0" w:color="auto"/>
              <w:bottom w:val="single" w:sz="4" w:space="0" w:color="auto"/>
            </w:tcBorders>
            <w:shd w:val="clear" w:color="auto" w:fill="FFFFFF"/>
            <w:vAlign w:val="center"/>
          </w:tcPr>
          <w:p w14:paraId="15EFFEA0" w14:textId="77777777" w:rsidR="001E7F88" w:rsidRPr="0019395B" w:rsidRDefault="001E7F88" w:rsidP="00B47B66">
            <w:pPr>
              <w:widowControl w:val="0"/>
              <w:jc w:val="center"/>
              <w:rPr>
                <w:rFonts w:cs="Calibri"/>
                <w:sz w:val="18"/>
                <w:szCs w:val="16"/>
              </w:rPr>
            </w:pPr>
            <w:r w:rsidRPr="001E34E3">
              <w:rPr>
                <w:b/>
                <w:sz w:val="20"/>
              </w:rPr>
              <w:t>RAZEM</w:t>
            </w: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tcPr>
          <w:p w14:paraId="3307F314" w14:textId="77777777" w:rsidR="001E7F88" w:rsidRPr="0019395B" w:rsidRDefault="001E7F88" w:rsidP="00B47B66">
            <w:pPr>
              <w:widowControl w:val="0"/>
              <w:jc w:val="center"/>
              <w:rPr>
                <w:rFonts w:cs="Calibri"/>
                <w:sz w:val="18"/>
                <w:szCs w:val="16"/>
              </w:rPr>
            </w:pPr>
          </w:p>
        </w:tc>
        <w:tc>
          <w:tcPr>
            <w:tcW w:w="56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14:paraId="53050D86" w14:textId="77777777" w:rsidR="001E7F88" w:rsidRPr="00BC2946" w:rsidRDefault="001E7F88" w:rsidP="00B47B66">
            <w:pPr>
              <w:widowControl w:val="0"/>
              <w:jc w:val="center"/>
              <w:rPr>
                <w:rFonts w:cs="Calibri"/>
                <w:b/>
                <w:sz w:val="18"/>
                <w:szCs w:val="16"/>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03E49D8F" w14:textId="77777777" w:rsidR="001E7F88" w:rsidRPr="0019395B" w:rsidRDefault="001E7F88" w:rsidP="00B47B66">
            <w:pPr>
              <w:widowControl w:val="0"/>
              <w:jc w:val="center"/>
              <w:rPr>
                <w:rFonts w:cs="Calibri"/>
                <w:color w:val="000000"/>
                <w:sz w:val="18"/>
                <w:szCs w:val="16"/>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14:paraId="747D1C30" w14:textId="77777777" w:rsidR="001E7F88" w:rsidRPr="0019395B" w:rsidRDefault="001E7F88" w:rsidP="00B47B66">
            <w:pPr>
              <w:widowControl w:val="0"/>
              <w:jc w:val="center"/>
              <w:rPr>
                <w:rFonts w:cs="Calibri"/>
                <w:color w:val="000000"/>
                <w:sz w:val="18"/>
                <w:szCs w:val="18"/>
              </w:rPr>
            </w:pPr>
          </w:p>
        </w:tc>
      </w:tr>
    </w:tbl>
    <w:p w14:paraId="4B317C07" w14:textId="77777777" w:rsidR="009C2430" w:rsidRDefault="009C2430" w:rsidP="002F44AC">
      <w:pPr>
        <w:widowControl w:val="0"/>
        <w:suppressAutoHyphens/>
        <w:spacing w:line="276" w:lineRule="auto"/>
        <w:ind w:left="-142"/>
        <w:rPr>
          <w:rFonts w:eastAsia="Arial Unicode MS" w:cs="Calibri"/>
          <w:b/>
          <w:szCs w:val="22"/>
        </w:rPr>
      </w:pPr>
    </w:p>
    <w:p w14:paraId="49E9B6BA" w14:textId="55F24AEE" w:rsidR="001E7F88" w:rsidRDefault="001E7F88" w:rsidP="009C2430">
      <w:pPr>
        <w:widowControl w:val="0"/>
        <w:suppressAutoHyphens/>
        <w:spacing w:line="276" w:lineRule="auto"/>
        <w:rPr>
          <w:rFonts w:asciiTheme="minorHAnsi" w:hAnsiTheme="minorHAnsi" w:cstheme="minorHAnsi"/>
          <w:b/>
          <w:i/>
          <w:szCs w:val="22"/>
        </w:rPr>
      </w:pPr>
      <w:r w:rsidRPr="001E7F88">
        <w:rPr>
          <w:rFonts w:eastAsia="Arial Unicode MS" w:cs="Calibri"/>
          <w:b/>
          <w:szCs w:val="22"/>
        </w:rPr>
        <w:t>Tabela nr 2</w:t>
      </w:r>
      <w:r w:rsidR="00697DFC">
        <w:rPr>
          <w:rFonts w:eastAsia="Arial Unicode MS" w:cs="Calibri"/>
          <w:b/>
          <w:szCs w:val="22"/>
        </w:rPr>
        <w:t>a</w:t>
      </w:r>
      <w:r w:rsidRPr="001E7F88">
        <w:rPr>
          <w:rFonts w:eastAsia="Arial Unicode MS" w:cs="Calibri"/>
          <w:b/>
          <w:szCs w:val="22"/>
        </w:rPr>
        <w:t xml:space="preserve"> – Zadanie 2 – Zamówienie w ramach prawa opcji</w:t>
      </w:r>
      <w:r w:rsidR="00697DFC">
        <w:rPr>
          <w:rFonts w:eastAsia="Arial Unicode MS" w:cs="Calibri"/>
          <w:b/>
          <w:szCs w:val="22"/>
        </w:rPr>
        <w:t xml:space="preserve"> </w:t>
      </w:r>
      <w:r w:rsidR="002F44AC">
        <w:rPr>
          <w:rFonts w:eastAsia="Arial Unicode MS" w:cs="Calibri"/>
          <w:b/>
          <w:szCs w:val="22"/>
        </w:rPr>
        <w:t xml:space="preserve">- </w:t>
      </w:r>
      <w:r w:rsidR="002F44AC" w:rsidRPr="00C65B7A">
        <w:rPr>
          <w:rFonts w:asciiTheme="minorHAnsi" w:hAnsiTheme="minorHAnsi" w:cstheme="minorHAnsi"/>
          <w:b/>
          <w:i/>
          <w:szCs w:val="22"/>
        </w:rPr>
        <w:t>Dostawa licencji bezterminowych wraz ze Wsparciem technicznym</w:t>
      </w:r>
      <w:r w:rsidR="002F44AC" w:rsidRPr="002F44AC">
        <w:rPr>
          <w:rFonts w:asciiTheme="minorHAnsi" w:hAnsiTheme="minorHAnsi" w:cstheme="minorHAnsi"/>
          <w:b/>
          <w:i/>
          <w:szCs w:val="22"/>
        </w:rPr>
        <w:t xml:space="preserve"> w pierwszym roku</w:t>
      </w:r>
    </w:p>
    <w:p w14:paraId="3F75F098" w14:textId="77777777" w:rsidR="00F31DDD" w:rsidRDefault="00F31DDD" w:rsidP="002F44AC">
      <w:pPr>
        <w:widowControl w:val="0"/>
        <w:suppressAutoHyphens/>
        <w:spacing w:line="276" w:lineRule="auto"/>
        <w:ind w:left="-142"/>
        <w:rPr>
          <w:rFonts w:eastAsia="Arial Unicode MS" w:cs="Calibri"/>
          <w:b/>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2245"/>
        <w:gridCol w:w="1288"/>
        <w:gridCol w:w="851"/>
        <w:gridCol w:w="1167"/>
        <w:gridCol w:w="1173"/>
        <w:gridCol w:w="1195"/>
        <w:gridCol w:w="1551"/>
        <w:gridCol w:w="1011"/>
        <w:gridCol w:w="1366"/>
        <w:gridCol w:w="1447"/>
      </w:tblGrid>
      <w:tr w:rsidR="00B47B66" w:rsidRPr="00BB6740" w14:paraId="6F818EC3" w14:textId="4FA9C551" w:rsidTr="003A7297">
        <w:trPr>
          <w:trHeight w:val="1044"/>
          <w:jc w:val="center"/>
        </w:trPr>
        <w:tc>
          <w:tcPr>
            <w:tcW w:w="2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A348F32" w14:textId="00D2EA6F" w:rsidR="002F44AC" w:rsidRPr="001E34E3" w:rsidRDefault="002F44AC" w:rsidP="009C2430">
            <w:pPr>
              <w:widowControl w:val="0"/>
              <w:jc w:val="center"/>
              <w:rPr>
                <w:rFonts w:cs="Calibri"/>
                <w:b/>
                <w:sz w:val="18"/>
                <w:szCs w:val="16"/>
              </w:rPr>
            </w:pPr>
            <w:r w:rsidRPr="001E34E3">
              <w:rPr>
                <w:rFonts w:cs="Calibri"/>
                <w:b/>
                <w:sz w:val="18"/>
                <w:szCs w:val="16"/>
              </w:rPr>
              <w:t>Lp.</w:t>
            </w:r>
          </w:p>
        </w:tc>
        <w:tc>
          <w:tcPr>
            <w:tcW w:w="8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0A3E8B1" w14:textId="7D248CCD" w:rsidR="002F44AC" w:rsidRPr="001E34E3" w:rsidRDefault="002F44AC" w:rsidP="009C2430">
            <w:pPr>
              <w:widowControl w:val="0"/>
              <w:jc w:val="center"/>
              <w:rPr>
                <w:rFonts w:cs="Calibri"/>
                <w:b/>
                <w:sz w:val="18"/>
                <w:szCs w:val="16"/>
              </w:rPr>
            </w:pPr>
            <w:r w:rsidRPr="001E34E3">
              <w:rPr>
                <w:rFonts w:cs="Calibri"/>
                <w:b/>
                <w:sz w:val="18"/>
                <w:szCs w:val="16"/>
              </w:rPr>
              <w:t>Produkt</w:t>
            </w:r>
          </w:p>
        </w:tc>
        <w:tc>
          <w:tcPr>
            <w:tcW w:w="46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EFD97EB" w14:textId="475B75E8" w:rsidR="002F44AC" w:rsidRPr="001E34E3" w:rsidRDefault="002F44AC" w:rsidP="009C2430">
            <w:pPr>
              <w:widowControl w:val="0"/>
              <w:jc w:val="center"/>
              <w:rPr>
                <w:rFonts w:cs="Calibri"/>
                <w:b/>
                <w:sz w:val="18"/>
                <w:szCs w:val="16"/>
              </w:rPr>
            </w:pPr>
            <w:r w:rsidRPr="001E34E3">
              <w:rPr>
                <w:rFonts w:cs="Calibri"/>
                <w:b/>
                <w:sz w:val="18"/>
                <w:szCs w:val="16"/>
              </w:rPr>
              <w:t>PN</w:t>
            </w:r>
          </w:p>
        </w:tc>
        <w:tc>
          <w:tcPr>
            <w:tcW w:w="30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924966D" w14:textId="0AB13977" w:rsidR="002F44AC" w:rsidRPr="001E34E3" w:rsidRDefault="002F44AC" w:rsidP="009C2430">
            <w:pPr>
              <w:widowControl w:val="0"/>
              <w:jc w:val="center"/>
              <w:rPr>
                <w:rFonts w:cs="Calibri"/>
                <w:b/>
                <w:sz w:val="18"/>
                <w:szCs w:val="16"/>
              </w:rPr>
            </w:pPr>
            <w:r>
              <w:rPr>
                <w:rFonts w:cs="Calibri"/>
                <w:b/>
                <w:sz w:val="18"/>
                <w:szCs w:val="16"/>
              </w:rPr>
              <w:t>Rodzaj licencji</w:t>
            </w:r>
          </w:p>
        </w:tc>
        <w:tc>
          <w:tcPr>
            <w:tcW w:w="417" w:type="pct"/>
            <w:shd w:val="clear" w:color="auto" w:fill="F2F2F2" w:themeFill="background1" w:themeFillShade="F2"/>
            <w:vAlign w:val="center"/>
          </w:tcPr>
          <w:p w14:paraId="0A4DABE4" w14:textId="592B3880" w:rsidR="002F44AC" w:rsidRPr="0003436A" w:rsidRDefault="002F44AC" w:rsidP="009C2430">
            <w:pPr>
              <w:widowControl w:val="0"/>
              <w:jc w:val="center"/>
              <w:rPr>
                <w:rFonts w:cs="Calibri"/>
                <w:b/>
                <w:sz w:val="18"/>
                <w:szCs w:val="16"/>
              </w:rPr>
            </w:pPr>
            <w:r w:rsidRPr="0003436A">
              <w:rPr>
                <w:rFonts w:cs="Calibri"/>
                <w:b/>
                <w:sz w:val="18"/>
                <w:szCs w:val="16"/>
              </w:rPr>
              <w:t>Jednostka</w:t>
            </w:r>
          </w:p>
        </w:tc>
        <w:tc>
          <w:tcPr>
            <w:tcW w:w="419" w:type="pct"/>
            <w:shd w:val="clear" w:color="auto" w:fill="F2F2F2" w:themeFill="background1" w:themeFillShade="F2"/>
            <w:vAlign w:val="center"/>
          </w:tcPr>
          <w:p w14:paraId="3DD4EA6B" w14:textId="422D8274" w:rsidR="002F44AC" w:rsidRPr="0003436A" w:rsidRDefault="002F44AC" w:rsidP="009C2430">
            <w:pPr>
              <w:widowControl w:val="0"/>
              <w:jc w:val="center"/>
              <w:rPr>
                <w:rFonts w:cs="Calibri"/>
                <w:b/>
                <w:sz w:val="18"/>
                <w:szCs w:val="16"/>
              </w:rPr>
            </w:pPr>
            <w:r w:rsidRPr="0003436A">
              <w:rPr>
                <w:rFonts w:cs="Calibri"/>
                <w:b/>
                <w:bCs/>
                <w:sz w:val="18"/>
                <w:szCs w:val="16"/>
              </w:rPr>
              <w:t>Szacowana ilość w pierwszym roku</w:t>
            </w:r>
          </w:p>
        </w:tc>
        <w:tc>
          <w:tcPr>
            <w:tcW w:w="427" w:type="pct"/>
            <w:shd w:val="clear" w:color="auto" w:fill="F2F2F2" w:themeFill="background1" w:themeFillShade="F2"/>
            <w:vAlign w:val="center"/>
          </w:tcPr>
          <w:p w14:paraId="65F91CC1" w14:textId="1CBCCB0E" w:rsidR="002F44AC" w:rsidRPr="0003436A" w:rsidRDefault="002F44AC" w:rsidP="00424545">
            <w:pPr>
              <w:widowControl w:val="0"/>
              <w:jc w:val="center"/>
              <w:rPr>
                <w:rFonts w:cs="Calibri"/>
                <w:b/>
                <w:sz w:val="18"/>
                <w:szCs w:val="16"/>
              </w:rPr>
            </w:pPr>
            <w:r w:rsidRPr="0003436A">
              <w:rPr>
                <w:rFonts w:cs="Calibri"/>
                <w:b/>
                <w:sz w:val="18"/>
                <w:szCs w:val="16"/>
              </w:rPr>
              <w:t xml:space="preserve">Cena jednostkowa netto w zł </w:t>
            </w:r>
          </w:p>
        </w:tc>
        <w:tc>
          <w:tcPr>
            <w:tcW w:w="55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762A6E" w14:textId="3180E1C5" w:rsidR="002F44AC" w:rsidRPr="0003436A" w:rsidRDefault="002F44AC" w:rsidP="009C2430">
            <w:pPr>
              <w:widowControl w:val="0"/>
              <w:jc w:val="center"/>
              <w:rPr>
                <w:rFonts w:cs="Calibri"/>
                <w:b/>
                <w:sz w:val="18"/>
                <w:szCs w:val="16"/>
              </w:rPr>
            </w:pPr>
            <w:r w:rsidRPr="0003436A">
              <w:rPr>
                <w:rFonts w:cs="Calibri"/>
                <w:b/>
                <w:sz w:val="18"/>
                <w:szCs w:val="16"/>
              </w:rPr>
              <w:t>Wartość netto w zł</w:t>
            </w:r>
          </w:p>
          <w:p w14:paraId="7CB8AAC4" w14:textId="11C69D8C" w:rsidR="002F44AC" w:rsidRPr="0003436A" w:rsidRDefault="002F44AC" w:rsidP="00424545">
            <w:pPr>
              <w:widowControl w:val="0"/>
              <w:jc w:val="center"/>
              <w:rPr>
                <w:rFonts w:cs="Calibri"/>
                <w:b/>
                <w:sz w:val="18"/>
                <w:szCs w:val="16"/>
              </w:rPr>
            </w:pPr>
            <w:r w:rsidRPr="0003436A">
              <w:rPr>
                <w:rFonts w:cs="Calibri"/>
                <w:b/>
                <w:sz w:val="18"/>
                <w:szCs w:val="16"/>
              </w:rPr>
              <w:t>(kol.</w:t>
            </w:r>
            <w:r w:rsidR="009C2430">
              <w:rPr>
                <w:rFonts w:cs="Calibri"/>
                <w:b/>
                <w:sz w:val="18"/>
                <w:szCs w:val="16"/>
              </w:rPr>
              <w:t xml:space="preserve"> </w:t>
            </w:r>
            <w:r w:rsidRPr="0003436A">
              <w:rPr>
                <w:rFonts w:cs="Calibri"/>
                <w:b/>
                <w:sz w:val="18"/>
                <w:szCs w:val="16"/>
              </w:rPr>
              <w:t>6 x kol.</w:t>
            </w:r>
            <w:r w:rsidR="009C2430">
              <w:rPr>
                <w:rFonts w:cs="Calibri"/>
                <w:b/>
                <w:sz w:val="18"/>
                <w:szCs w:val="16"/>
              </w:rPr>
              <w:t xml:space="preserve"> </w:t>
            </w:r>
            <w:r w:rsidRPr="0003436A">
              <w:rPr>
                <w:rFonts w:cs="Calibri"/>
                <w:b/>
                <w:sz w:val="18"/>
                <w:szCs w:val="16"/>
              </w:rPr>
              <w:t>7)</w:t>
            </w:r>
          </w:p>
        </w:tc>
        <w:tc>
          <w:tcPr>
            <w:tcW w:w="36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88E4668" w14:textId="40599E0C" w:rsidR="002F44AC" w:rsidRPr="0003436A" w:rsidRDefault="002F44AC" w:rsidP="009C2430">
            <w:pPr>
              <w:widowControl w:val="0"/>
              <w:jc w:val="center"/>
              <w:rPr>
                <w:rFonts w:cs="Calibri"/>
                <w:b/>
                <w:sz w:val="18"/>
                <w:szCs w:val="16"/>
              </w:rPr>
            </w:pPr>
            <w:r w:rsidRPr="0003436A">
              <w:rPr>
                <w:rFonts w:cs="Calibri"/>
                <w:b/>
                <w:sz w:val="18"/>
                <w:szCs w:val="16"/>
              </w:rPr>
              <w:t>Stawka podatku VAT w %</w:t>
            </w:r>
          </w:p>
        </w:tc>
        <w:tc>
          <w:tcPr>
            <w:tcW w:w="48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505D81" w14:textId="77777777" w:rsidR="002F44AC" w:rsidRPr="0003436A" w:rsidRDefault="002F44AC" w:rsidP="009C2430">
            <w:pPr>
              <w:widowControl w:val="0"/>
              <w:jc w:val="center"/>
              <w:rPr>
                <w:rFonts w:cs="Calibri"/>
                <w:b/>
                <w:sz w:val="18"/>
                <w:szCs w:val="16"/>
              </w:rPr>
            </w:pPr>
            <w:r w:rsidRPr="0003436A">
              <w:rPr>
                <w:rFonts w:cs="Calibri"/>
                <w:b/>
                <w:sz w:val="18"/>
                <w:szCs w:val="16"/>
              </w:rPr>
              <w:t>Kwota podatku VAT w zł</w:t>
            </w:r>
          </w:p>
          <w:p w14:paraId="7DF734A8" w14:textId="232794FE" w:rsidR="002F44AC" w:rsidRPr="0003436A" w:rsidRDefault="002F44AC" w:rsidP="009C2430">
            <w:pPr>
              <w:widowControl w:val="0"/>
              <w:jc w:val="center"/>
              <w:rPr>
                <w:rFonts w:cs="Calibri"/>
                <w:b/>
                <w:sz w:val="18"/>
                <w:szCs w:val="16"/>
              </w:rPr>
            </w:pPr>
            <w:r w:rsidRPr="0003436A">
              <w:rPr>
                <w:rFonts w:cs="Calibri"/>
                <w:b/>
                <w:sz w:val="18"/>
                <w:szCs w:val="16"/>
              </w:rPr>
              <w:t>(kol. 8 x kol. 9)</w:t>
            </w:r>
          </w:p>
        </w:tc>
        <w:tc>
          <w:tcPr>
            <w:tcW w:w="51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40E90FC" w14:textId="77777777" w:rsidR="002F44AC" w:rsidRPr="0003436A" w:rsidRDefault="002F44AC" w:rsidP="009C2430">
            <w:pPr>
              <w:widowControl w:val="0"/>
              <w:jc w:val="center"/>
              <w:rPr>
                <w:rFonts w:cs="Calibri"/>
                <w:b/>
                <w:sz w:val="18"/>
                <w:szCs w:val="16"/>
              </w:rPr>
            </w:pPr>
            <w:r w:rsidRPr="0003436A">
              <w:rPr>
                <w:rFonts w:cs="Calibri"/>
                <w:b/>
                <w:sz w:val="18"/>
                <w:szCs w:val="16"/>
              </w:rPr>
              <w:t>Wartość brutto w zł</w:t>
            </w:r>
          </w:p>
          <w:p w14:paraId="176A6F79" w14:textId="386203D4" w:rsidR="002F44AC" w:rsidRPr="0003436A" w:rsidRDefault="002F44AC" w:rsidP="009C2430">
            <w:pPr>
              <w:widowControl w:val="0"/>
              <w:jc w:val="center"/>
              <w:rPr>
                <w:rFonts w:cs="Calibri"/>
                <w:b/>
                <w:sz w:val="18"/>
                <w:szCs w:val="16"/>
              </w:rPr>
            </w:pPr>
            <w:r w:rsidRPr="0003436A">
              <w:rPr>
                <w:rFonts w:cs="Calibri"/>
                <w:b/>
                <w:sz w:val="18"/>
                <w:szCs w:val="16"/>
              </w:rPr>
              <w:t>(kol. 8</w:t>
            </w:r>
            <w:r w:rsidR="004B242A" w:rsidRPr="0003436A">
              <w:rPr>
                <w:rFonts w:cs="Calibri"/>
                <w:b/>
                <w:sz w:val="18"/>
                <w:szCs w:val="16"/>
              </w:rPr>
              <w:t xml:space="preserve"> + kol. 10</w:t>
            </w:r>
            <w:r w:rsidRPr="0003436A">
              <w:rPr>
                <w:rFonts w:cs="Calibri"/>
                <w:b/>
                <w:sz w:val="18"/>
                <w:szCs w:val="16"/>
              </w:rPr>
              <w:t xml:space="preserve"> )</w:t>
            </w:r>
          </w:p>
        </w:tc>
      </w:tr>
      <w:tr w:rsidR="00B47B66" w:rsidRPr="00BB6740" w14:paraId="1D17A71D" w14:textId="074D2EAE" w:rsidTr="003A7297">
        <w:trPr>
          <w:trHeight w:val="305"/>
          <w:tblHeader/>
          <w:jc w:val="center"/>
        </w:trPr>
        <w:tc>
          <w:tcPr>
            <w:tcW w:w="25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6ADFE4" w14:textId="6900347B" w:rsidR="002F44AC" w:rsidRPr="00CA63F3" w:rsidRDefault="002F44AC" w:rsidP="009C2430">
            <w:pPr>
              <w:widowControl w:val="0"/>
              <w:jc w:val="center"/>
              <w:rPr>
                <w:rFonts w:cs="Calibri"/>
                <w:b/>
                <w:i/>
                <w:sz w:val="16"/>
                <w:szCs w:val="16"/>
              </w:rPr>
            </w:pPr>
            <w:r w:rsidRPr="00CA63F3">
              <w:rPr>
                <w:rFonts w:cs="Calibri"/>
                <w:b/>
                <w:i/>
                <w:sz w:val="16"/>
                <w:szCs w:val="16"/>
              </w:rPr>
              <w:t>Kol.</w:t>
            </w:r>
            <w:r w:rsidR="003912E4">
              <w:rPr>
                <w:rFonts w:cs="Calibri"/>
                <w:b/>
                <w:i/>
                <w:sz w:val="16"/>
                <w:szCs w:val="16"/>
              </w:rPr>
              <w:t xml:space="preserve"> </w:t>
            </w:r>
            <w:r w:rsidRPr="00CA63F3">
              <w:rPr>
                <w:rFonts w:cs="Calibri"/>
                <w:b/>
                <w:i/>
                <w:sz w:val="16"/>
                <w:szCs w:val="16"/>
              </w:rPr>
              <w:t>1</w:t>
            </w:r>
          </w:p>
        </w:tc>
        <w:tc>
          <w:tcPr>
            <w:tcW w:w="80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F1C90C3" w14:textId="54937B0D" w:rsidR="002F44AC" w:rsidRPr="00CA63F3" w:rsidRDefault="002F44AC" w:rsidP="009C2430">
            <w:pPr>
              <w:widowControl w:val="0"/>
              <w:jc w:val="center"/>
              <w:rPr>
                <w:rFonts w:cs="Calibri"/>
                <w:b/>
                <w:i/>
                <w:sz w:val="16"/>
                <w:szCs w:val="16"/>
              </w:rPr>
            </w:pPr>
            <w:r w:rsidRPr="00CA63F3">
              <w:rPr>
                <w:rFonts w:cs="Calibri"/>
                <w:b/>
                <w:i/>
                <w:sz w:val="16"/>
                <w:szCs w:val="16"/>
              </w:rPr>
              <w:t>Kol. 2</w:t>
            </w:r>
          </w:p>
        </w:tc>
        <w:tc>
          <w:tcPr>
            <w:tcW w:w="46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D6C7893" w14:textId="0A4DD05C" w:rsidR="002F44AC" w:rsidRPr="00CA63F3" w:rsidRDefault="002F44AC" w:rsidP="009C2430">
            <w:pPr>
              <w:widowControl w:val="0"/>
              <w:jc w:val="center"/>
              <w:rPr>
                <w:rFonts w:cs="Calibri"/>
                <w:b/>
                <w:i/>
                <w:sz w:val="16"/>
                <w:szCs w:val="16"/>
              </w:rPr>
            </w:pPr>
            <w:r>
              <w:rPr>
                <w:rFonts w:cs="Calibri"/>
                <w:b/>
                <w:i/>
                <w:sz w:val="16"/>
                <w:szCs w:val="16"/>
              </w:rPr>
              <w:t>Kol. 3</w:t>
            </w:r>
          </w:p>
        </w:tc>
        <w:tc>
          <w:tcPr>
            <w:tcW w:w="30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E7814ED" w14:textId="751C7DCA" w:rsidR="002F44AC" w:rsidRPr="00CA63F3" w:rsidRDefault="002F44AC" w:rsidP="009C2430">
            <w:pPr>
              <w:widowControl w:val="0"/>
              <w:jc w:val="center"/>
              <w:rPr>
                <w:rFonts w:cs="Calibri"/>
                <w:b/>
                <w:i/>
                <w:sz w:val="16"/>
                <w:szCs w:val="16"/>
              </w:rPr>
            </w:pPr>
            <w:r>
              <w:rPr>
                <w:rFonts w:cs="Calibri"/>
                <w:b/>
                <w:i/>
                <w:sz w:val="16"/>
                <w:szCs w:val="16"/>
              </w:rPr>
              <w:t>Kol. 4</w:t>
            </w:r>
          </w:p>
        </w:tc>
        <w:tc>
          <w:tcPr>
            <w:tcW w:w="41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4C31A31" w14:textId="0833EBDE" w:rsidR="002F44AC" w:rsidRDefault="002F44AC" w:rsidP="009C2430">
            <w:pPr>
              <w:widowControl w:val="0"/>
              <w:jc w:val="center"/>
              <w:rPr>
                <w:rFonts w:cs="Calibri"/>
                <w:b/>
                <w:i/>
                <w:sz w:val="16"/>
                <w:szCs w:val="16"/>
              </w:rPr>
            </w:pPr>
            <w:r w:rsidRPr="0075580A">
              <w:rPr>
                <w:rFonts w:cs="Calibri"/>
                <w:b/>
                <w:i/>
                <w:sz w:val="16"/>
                <w:szCs w:val="16"/>
              </w:rPr>
              <w:t>Kol. 5</w:t>
            </w:r>
          </w:p>
        </w:tc>
        <w:tc>
          <w:tcPr>
            <w:tcW w:w="41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1CF43E7" w14:textId="3A8A7BC5" w:rsidR="002F44AC" w:rsidRDefault="002F44AC" w:rsidP="009C2430">
            <w:pPr>
              <w:widowControl w:val="0"/>
              <w:jc w:val="center"/>
              <w:rPr>
                <w:rFonts w:cs="Calibri"/>
                <w:b/>
                <w:i/>
                <w:sz w:val="16"/>
                <w:szCs w:val="16"/>
              </w:rPr>
            </w:pPr>
            <w:r w:rsidRPr="00CA63F3">
              <w:rPr>
                <w:rFonts w:cs="Calibri"/>
                <w:b/>
                <w:i/>
                <w:sz w:val="16"/>
                <w:szCs w:val="16"/>
              </w:rPr>
              <w:t>Kol.</w:t>
            </w:r>
            <w:r>
              <w:rPr>
                <w:rFonts w:cs="Calibri"/>
                <w:b/>
                <w:i/>
                <w:sz w:val="16"/>
                <w:szCs w:val="16"/>
              </w:rPr>
              <w:t xml:space="preserve"> 6</w:t>
            </w:r>
          </w:p>
        </w:tc>
        <w:tc>
          <w:tcPr>
            <w:tcW w:w="42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F2EBDA8" w14:textId="6DBB1080" w:rsidR="002F44AC" w:rsidRDefault="002F44AC" w:rsidP="009C2430">
            <w:pPr>
              <w:widowControl w:val="0"/>
              <w:jc w:val="center"/>
              <w:rPr>
                <w:rFonts w:cs="Calibri"/>
                <w:b/>
                <w:i/>
                <w:sz w:val="16"/>
                <w:szCs w:val="16"/>
              </w:rPr>
            </w:pPr>
            <w:r w:rsidRPr="00CA63F3">
              <w:rPr>
                <w:rFonts w:cs="Calibri"/>
                <w:b/>
                <w:i/>
                <w:sz w:val="16"/>
                <w:szCs w:val="16"/>
              </w:rPr>
              <w:t>Kol.</w:t>
            </w:r>
            <w:r>
              <w:rPr>
                <w:rFonts w:cs="Calibri"/>
                <w:b/>
                <w:i/>
                <w:sz w:val="16"/>
                <w:szCs w:val="16"/>
              </w:rPr>
              <w:t xml:space="preserve"> 7</w:t>
            </w:r>
          </w:p>
        </w:tc>
        <w:tc>
          <w:tcPr>
            <w:tcW w:w="55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E258CFD" w14:textId="696B39F1" w:rsidR="002F44AC" w:rsidRPr="00CA63F3" w:rsidRDefault="002F44AC" w:rsidP="009C2430">
            <w:pPr>
              <w:widowControl w:val="0"/>
              <w:jc w:val="center"/>
              <w:rPr>
                <w:rFonts w:cs="Calibri"/>
                <w:b/>
                <w:i/>
                <w:sz w:val="16"/>
                <w:szCs w:val="16"/>
              </w:rPr>
            </w:pPr>
            <w:r>
              <w:rPr>
                <w:rFonts w:cs="Calibri"/>
                <w:b/>
                <w:i/>
                <w:sz w:val="16"/>
                <w:szCs w:val="16"/>
              </w:rPr>
              <w:t>Kol. 8</w:t>
            </w:r>
          </w:p>
        </w:tc>
        <w:tc>
          <w:tcPr>
            <w:tcW w:w="36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AD9D18B" w14:textId="7DC61A98" w:rsidR="002F44AC" w:rsidRPr="00CA63F3" w:rsidRDefault="002F44AC" w:rsidP="009C2430">
            <w:pPr>
              <w:widowControl w:val="0"/>
              <w:jc w:val="center"/>
              <w:rPr>
                <w:rFonts w:cs="Calibri"/>
                <w:b/>
                <w:i/>
                <w:sz w:val="16"/>
                <w:szCs w:val="16"/>
              </w:rPr>
            </w:pPr>
            <w:r>
              <w:rPr>
                <w:rFonts w:cs="Calibri"/>
                <w:b/>
                <w:i/>
                <w:sz w:val="16"/>
                <w:szCs w:val="16"/>
              </w:rPr>
              <w:t>Kol. 9</w:t>
            </w:r>
          </w:p>
        </w:tc>
        <w:tc>
          <w:tcPr>
            <w:tcW w:w="48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407B736" w14:textId="2CBC3475" w:rsidR="002F44AC" w:rsidRPr="00CA63F3" w:rsidRDefault="002F44AC" w:rsidP="009C2430">
            <w:pPr>
              <w:widowControl w:val="0"/>
              <w:jc w:val="center"/>
              <w:rPr>
                <w:rFonts w:cs="Calibri"/>
                <w:b/>
                <w:i/>
                <w:sz w:val="16"/>
                <w:szCs w:val="16"/>
              </w:rPr>
            </w:pPr>
            <w:r>
              <w:rPr>
                <w:rFonts w:cs="Calibri"/>
                <w:b/>
                <w:i/>
                <w:sz w:val="16"/>
                <w:szCs w:val="16"/>
              </w:rPr>
              <w:t>Kol. 10</w:t>
            </w:r>
          </w:p>
        </w:tc>
        <w:tc>
          <w:tcPr>
            <w:tcW w:w="51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70C858F" w14:textId="4B353CD4" w:rsidR="002F44AC" w:rsidRPr="00CA63F3" w:rsidRDefault="002F44AC" w:rsidP="009C2430">
            <w:pPr>
              <w:widowControl w:val="0"/>
              <w:jc w:val="center"/>
              <w:rPr>
                <w:rFonts w:cs="Calibri"/>
                <w:b/>
                <w:i/>
                <w:sz w:val="16"/>
                <w:szCs w:val="16"/>
              </w:rPr>
            </w:pPr>
            <w:r>
              <w:rPr>
                <w:rFonts w:cs="Calibri"/>
                <w:b/>
                <w:i/>
                <w:sz w:val="16"/>
                <w:szCs w:val="16"/>
              </w:rPr>
              <w:t>Kol. 11</w:t>
            </w:r>
          </w:p>
        </w:tc>
      </w:tr>
      <w:tr w:rsidR="00B47B66" w:rsidRPr="00BB6740" w14:paraId="6F14E201" w14:textId="7C4E33F0" w:rsidTr="003A7297">
        <w:trPr>
          <w:trHeight w:val="472"/>
          <w:jc w:val="center"/>
        </w:trPr>
        <w:tc>
          <w:tcPr>
            <w:tcW w:w="2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B29558" w14:textId="59CA08E5" w:rsidR="00E07E3A" w:rsidRPr="000D4FAB" w:rsidRDefault="00E07E3A" w:rsidP="009C2430">
            <w:pPr>
              <w:widowControl w:val="0"/>
              <w:spacing w:before="120" w:after="120"/>
              <w:jc w:val="center"/>
              <w:rPr>
                <w:rFonts w:cs="Calibri"/>
                <w:sz w:val="18"/>
                <w:szCs w:val="18"/>
              </w:rPr>
            </w:pPr>
            <w:r w:rsidRPr="000D4FAB">
              <w:rPr>
                <w:rFonts w:cs="Calibri"/>
                <w:sz w:val="18"/>
                <w:szCs w:val="18"/>
              </w:rPr>
              <w:t>1.</w:t>
            </w:r>
          </w:p>
        </w:tc>
        <w:tc>
          <w:tcPr>
            <w:tcW w:w="802" w:type="pct"/>
            <w:shd w:val="clear" w:color="auto" w:fill="auto"/>
            <w:vAlign w:val="center"/>
          </w:tcPr>
          <w:p w14:paraId="0F1838D3" w14:textId="2D5196BE" w:rsidR="00E07E3A" w:rsidRPr="000D4FAB" w:rsidRDefault="00E07E3A" w:rsidP="009C2430">
            <w:pPr>
              <w:widowControl w:val="0"/>
              <w:spacing w:before="120" w:after="120"/>
              <w:jc w:val="center"/>
              <w:rPr>
                <w:rFonts w:cs="Calibri"/>
                <w:sz w:val="18"/>
                <w:szCs w:val="18"/>
              </w:rPr>
            </w:pPr>
            <w:proofErr w:type="spellStart"/>
            <w:r>
              <w:rPr>
                <w:rFonts w:cs="Calibri"/>
                <w:color w:val="000000"/>
                <w:sz w:val="20"/>
                <w:szCs w:val="20"/>
              </w:rPr>
              <w:t>CISSteDCCore</w:t>
            </w:r>
            <w:proofErr w:type="spellEnd"/>
            <w:r>
              <w:rPr>
                <w:rFonts w:cs="Calibri"/>
                <w:color w:val="000000"/>
                <w:sz w:val="20"/>
                <w:szCs w:val="20"/>
              </w:rPr>
              <w:t xml:space="preserve"> ALNG </w:t>
            </w:r>
            <w:proofErr w:type="spellStart"/>
            <w:r>
              <w:rPr>
                <w:rFonts w:cs="Calibri"/>
                <w:color w:val="000000"/>
                <w:sz w:val="20"/>
                <w:szCs w:val="20"/>
              </w:rPr>
              <w:t>LicSAPk</w:t>
            </w:r>
            <w:proofErr w:type="spellEnd"/>
            <w:r>
              <w:rPr>
                <w:rFonts w:cs="Calibri"/>
                <w:color w:val="000000"/>
                <w:sz w:val="20"/>
                <w:szCs w:val="20"/>
              </w:rPr>
              <w:t xml:space="preserve"> MVL 2Lic </w:t>
            </w:r>
            <w:proofErr w:type="spellStart"/>
            <w:r>
              <w:rPr>
                <w:rFonts w:cs="Calibri"/>
                <w:color w:val="000000"/>
                <w:sz w:val="20"/>
                <w:szCs w:val="20"/>
              </w:rPr>
              <w:t>CoreLic</w:t>
            </w:r>
            <w:proofErr w:type="spellEnd"/>
          </w:p>
        </w:tc>
        <w:tc>
          <w:tcPr>
            <w:tcW w:w="460" w:type="pct"/>
            <w:vAlign w:val="center"/>
          </w:tcPr>
          <w:p w14:paraId="1166FB54" w14:textId="662976E8" w:rsidR="00E07E3A" w:rsidRPr="000D4FAB" w:rsidRDefault="00E07E3A" w:rsidP="009C2430">
            <w:pPr>
              <w:widowControl w:val="0"/>
              <w:jc w:val="center"/>
              <w:rPr>
                <w:rFonts w:cs="Calibri"/>
                <w:sz w:val="18"/>
                <w:szCs w:val="18"/>
                <w:highlight w:val="yellow"/>
              </w:rPr>
            </w:pPr>
            <w:r w:rsidRPr="00F67D19">
              <w:rPr>
                <w:rFonts w:asciiTheme="minorHAnsi" w:hAnsiTheme="minorHAnsi"/>
                <w:sz w:val="20"/>
                <w:szCs w:val="22"/>
              </w:rPr>
              <w:t>9GS-00495</w:t>
            </w:r>
          </w:p>
        </w:tc>
        <w:tc>
          <w:tcPr>
            <w:tcW w:w="304" w:type="pct"/>
            <w:vAlign w:val="center"/>
          </w:tcPr>
          <w:p w14:paraId="3E434421" w14:textId="0E708344" w:rsidR="00E07E3A" w:rsidRPr="000D4FAB" w:rsidRDefault="00E07E3A" w:rsidP="009C2430">
            <w:pPr>
              <w:widowControl w:val="0"/>
              <w:jc w:val="center"/>
              <w:rPr>
                <w:rFonts w:cs="Calibri"/>
                <w:sz w:val="18"/>
                <w:szCs w:val="18"/>
              </w:rPr>
            </w:pPr>
            <w:proofErr w:type="spellStart"/>
            <w:r>
              <w:rPr>
                <w:rFonts w:asciiTheme="minorHAnsi" w:hAnsiTheme="minorHAnsi" w:cs="Calibri"/>
                <w:color w:val="000000"/>
                <w:sz w:val="20"/>
                <w:szCs w:val="22"/>
              </w:rPr>
              <w:t>Lic+SA</w:t>
            </w:r>
            <w:proofErr w:type="spellEnd"/>
            <w:r>
              <w:rPr>
                <w:rFonts w:asciiTheme="minorHAnsi" w:hAnsiTheme="minorHAnsi" w:cs="Calibri"/>
                <w:color w:val="000000"/>
                <w:sz w:val="20"/>
                <w:szCs w:val="22"/>
              </w:rPr>
              <w:t>*</w:t>
            </w:r>
          </w:p>
        </w:tc>
        <w:tc>
          <w:tcPr>
            <w:tcW w:w="417" w:type="pct"/>
            <w:vAlign w:val="center"/>
          </w:tcPr>
          <w:p w14:paraId="7FC201D0" w14:textId="684EAF43" w:rsidR="00E07E3A" w:rsidRPr="0019395B" w:rsidRDefault="00E07E3A" w:rsidP="009C2430">
            <w:pPr>
              <w:widowControl w:val="0"/>
              <w:jc w:val="center"/>
              <w:rPr>
                <w:rFonts w:cs="Calibri"/>
                <w:sz w:val="18"/>
                <w:szCs w:val="20"/>
              </w:rPr>
            </w:pPr>
            <w:r>
              <w:rPr>
                <w:rFonts w:cs="Calibri"/>
                <w:sz w:val="18"/>
                <w:szCs w:val="20"/>
              </w:rPr>
              <w:t>36 miesięcy</w:t>
            </w:r>
          </w:p>
        </w:tc>
        <w:tc>
          <w:tcPr>
            <w:tcW w:w="419" w:type="pct"/>
            <w:vAlign w:val="center"/>
          </w:tcPr>
          <w:p w14:paraId="55944ACA" w14:textId="0B96C5F3" w:rsidR="00E07E3A" w:rsidRPr="002A74EE" w:rsidRDefault="001A6877" w:rsidP="009C2430">
            <w:pPr>
              <w:widowControl w:val="0"/>
              <w:jc w:val="center"/>
              <w:rPr>
                <w:rFonts w:cs="Calibri"/>
                <w:sz w:val="18"/>
                <w:szCs w:val="18"/>
              </w:rPr>
            </w:pPr>
            <w:r>
              <w:rPr>
                <w:rFonts w:asciiTheme="minorHAnsi" w:hAnsiTheme="minorHAnsi" w:cs="Calibri"/>
                <w:color w:val="000000"/>
                <w:sz w:val="20"/>
                <w:szCs w:val="22"/>
              </w:rPr>
              <w:t>5</w:t>
            </w:r>
          </w:p>
        </w:tc>
        <w:tc>
          <w:tcPr>
            <w:tcW w:w="427" w:type="pct"/>
            <w:tcBorders>
              <w:tl2br w:val="nil"/>
              <w:tr2bl w:val="nil"/>
            </w:tcBorders>
            <w:vAlign w:val="center"/>
          </w:tcPr>
          <w:p w14:paraId="31B77FF8" w14:textId="4CC26D78" w:rsidR="00E07E3A" w:rsidRPr="0019395B" w:rsidRDefault="00E07E3A" w:rsidP="009C2430">
            <w:pPr>
              <w:widowControl w:val="0"/>
              <w:jc w:val="center"/>
              <w:rPr>
                <w:rFonts w:cs="Calibri"/>
                <w:sz w:val="18"/>
                <w:szCs w:val="20"/>
              </w:rPr>
            </w:pPr>
          </w:p>
        </w:tc>
        <w:tc>
          <w:tcPr>
            <w:tcW w:w="554" w:type="pct"/>
            <w:shd w:val="clear" w:color="auto" w:fill="FFFFFF"/>
            <w:vAlign w:val="center"/>
          </w:tcPr>
          <w:p w14:paraId="6BD3AAA0" w14:textId="155F46ED" w:rsidR="00E07E3A" w:rsidRPr="0019395B" w:rsidRDefault="00E07E3A" w:rsidP="009C2430">
            <w:pPr>
              <w:widowControl w:val="0"/>
              <w:jc w:val="center"/>
              <w:rPr>
                <w:rFonts w:cs="Calibri"/>
                <w:sz w:val="18"/>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9A479E" w14:textId="3E46D5DA" w:rsidR="00E07E3A" w:rsidRPr="0019395B" w:rsidRDefault="00E07E3A" w:rsidP="009C2430">
            <w:pPr>
              <w:widowControl w:val="0"/>
              <w:jc w:val="center"/>
              <w:rPr>
                <w:rFonts w:cs="Calibri"/>
                <w:sz w:val="18"/>
                <w:szCs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25DCB3" w14:textId="2DC5A2EE" w:rsidR="00E07E3A" w:rsidRPr="0019395B" w:rsidRDefault="00E07E3A" w:rsidP="009C2430">
            <w:pPr>
              <w:widowControl w:val="0"/>
              <w:jc w:val="center"/>
              <w:rPr>
                <w:rFonts w:cs="Calibri"/>
                <w:sz w:val="18"/>
                <w:szCs w:val="20"/>
              </w:rPr>
            </w:pPr>
          </w:p>
        </w:tc>
        <w:tc>
          <w:tcPr>
            <w:tcW w:w="51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907A26" w14:textId="105DB027" w:rsidR="00E07E3A" w:rsidRPr="0019395B" w:rsidRDefault="00E07E3A" w:rsidP="009C2430">
            <w:pPr>
              <w:widowControl w:val="0"/>
              <w:jc w:val="center"/>
              <w:rPr>
                <w:rFonts w:cs="Calibri"/>
                <w:color w:val="000000"/>
                <w:sz w:val="18"/>
                <w:szCs w:val="20"/>
              </w:rPr>
            </w:pPr>
          </w:p>
        </w:tc>
      </w:tr>
      <w:tr w:rsidR="00B47B66" w:rsidRPr="00BB6740" w14:paraId="61B6BC21" w14:textId="21B97E38" w:rsidTr="003A7297">
        <w:trPr>
          <w:trHeight w:val="472"/>
          <w:jc w:val="center"/>
        </w:trPr>
        <w:tc>
          <w:tcPr>
            <w:tcW w:w="251"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D9CB746" w14:textId="6750A191" w:rsidR="00E07E3A" w:rsidRPr="000D4FAB" w:rsidRDefault="00E07E3A" w:rsidP="009C2430">
            <w:pPr>
              <w:widowControl w:val="0"/>
              <w:spacing w:before="120" w:after="120"/>
              <w:jc w:val="center"/>
              <w:rPr>
                <w:rFonts w:cs="Calibri"/>
                <w:sz w:val="18"/>
                <w:szCs w:val="18"/>
              </w:rPr>
            </w:pPr>
            <w:r w:rsidRPr="000D4FAB">
              <w:rPr>
                <w:rFonts w:cs="Calibri"/>
                <w:sz w:val="18"/>
                <w:szCs w:val="18"/>
              </w:rPr>
              <w:t>2.</w:t>
            </w:r>
          </w:p>
        </w:tc>
        <w:tc>
          <w:tcPr>
            <w:tcW w:w="802" w:type="pct"/>
            <w:shd w:val="clear" w:color="auto" w:fill="auto"/>
            <w:vAlign w:val="center"/>
          </w:tcPr>
          <w:p w14:paraId="302FF988" w14:textId="2339BDE0" w:rsidR="00E07E3A" w:rsidRPr="000D4FAB" w:rsidRDefault="00E07E3A" w:rsidP="009C2430">
            <w:pPr>
              <w:widowControl w:val="0"/>
              <w:spacing w:before="120" w:after="120"/>
              <w:jc w:val="center"/>
              <w:rPr>
                <w:rFonts w:cs="Calibri"/>
                <w:sz w:val="18"/>
                <w:szCs w:val="18"/>
              </w:rPr>
            </w:pPr>
            <w:proofErr w:type="spellStart"/>
            <w:r w:rsidRPr="00F67D19">
              <w:rPr>
                <w:rFonts w:asciiTheme="minorHAnsi" w:hAnsiTheme="minorHAnsi" w:cs="Calibri"/>
                <w:color w:val="000000"/>
                <w:sz w:val="20"/>
                <w:szCs w:val="22"/>
                <w:lang w:val="en-US"/>
              </w:rPr>
              <w:t>WinSvrSTDCore</w:t>
            </w:r>
            <w:proofErr w:type="spellEnd"/>
            <w:r w:rsidRPr="00F67D19">
              <w:rPr>
                <w:rFonts w:asciiTheme="minorHAnsi" w:hAnsiTheme="minorHAnsi" w:cs="Calibri"/>
                <w:color w:val="000000"/>
                <w:sz w:val="20"/>
                <w:szCs w:val="22"/>
                <w:lang w:val="en-US"/>
              </w:rPr>
              <w:t xml:space="preserve"> ALNG </w:t>
            </w:r>
            <w:proofErr w:type="spellStart"/>
            <w:r w:rsidRPr="00F67D19">
              <w:rPr>
                <w:rFonts w:asciiTheme="minorHAnsi" w:hAnsiTheme="minorHAnsi" w:cs="Calibri"/>
                <w:color w:val="000000"/>
                <w:sz w:val="20"/>
                <w:szCs w:val="22"/>
                <w:lang w:val="en-US"/>
              </w:rPr>
              <w:t>LicSAPk</w:t>
            </w:r>
            <w:proofErr w:type="spellEnd"/>
            <w:r w:rsidRPr="00F67D19">
              <w:rPr>
                <w:rFonts w:asciiTheme="minorHAnsi" w:hAnsiTheme="minorHAnsi" w:cs="Calibri"/>
                <w:color w:val="000000"/>
                <w:sz w:val="20"/>
                <w:szCs w:val="22"/>
                <w:lang w:val="en-US"/>
              </w:rPr>
              <w:t xml:space="preserve"> MVL 2Lic </w:t>
            </w:r>
            <w:proofErr w:type="spellStart"/>
            <w:r w:rsidRPr="00F67D19">
              <w:rPr>
                <w:rFonts w:asciiTheme="minorHAnsi" w:hAnsiTheme="minorHAnsi" w:cs="Calibri"/>
                <w:color w:val="000000"/>
                <w:sz w:val="20"/>
                <w:szCs w:val="22"/>
                <w:lang w:val="en-US"/>
              </w:rPr>
              <w:t>CoreLic</w:t>
            </w:r>
            <w:proofErr w:type="spellEnd"/>
          </w:p>
        </w:tc>
        <w:tc>
          <w:tcPr>
            <w:tcW w:w="460" w:type="pct"/>
            <w:vAlign w:val="center"/>
          </w:tcPr>
          <w:p w14:paraId="29EC9F40" w14:textId="6EECC456" w:rsidR="00E07E3A" w:rsidRPr="000D4FAB" w:rsidRDefault="00E07E3A" w:rsidP="009C2430">
            <w:pPr>
              <w:widowControl w:val="0"/>
              <w:jc w:val="center"/>
              <w:rPr>
                <w:rFonts w:cs="Calibri"/>
                <w:sz w:val="18"/>
                <w:szCs w:val="18"/>
                <w:highlight w:val="yellow"/>
              </w:rPr>
            </w:pPr>
            <w:r w:rsidRPr="00F67D19">
              <w:rPr>
                <w:rFonts w:asciiTheme="minorHAnsi" w:hAnsiTheme="minorHAnsi"/>
                <w:sz w:val="20"/>
                <w:szCs w:val="22"/>
              </w:rPr>
              <w:t>9EM-00562</w:t>
            </w:r>
          </w:p>
        </w:tc>
        <w:tc>
          <w:tcPr>
            <w:tcW w:w="304" w:type="pct"/>
            <w:vAlign w:val="center"/>
          </w:tcPr>
          <w:p w14:paraId="597F7F94" w14:textId="7CAF00DA" w:rsidR="00E07E3A" w:rsidRPr="000D4FAB" w:rsidRDefault="00E07E3A" w:rsidP="009C2430">
            <w:pPr>
              <w:widowControl w:val="0"/>
              <w:jc w:val="center"/>
              <w:rPr>
                <w:rFonts w:cs="Calibri"/>
                <w:sz w:val="18"/>
                <w:szCs w:val="18"/>
              </w:rPr>
            </w:pPr>
            <w:proofErr w:type="spellStart"/>
            <w:r>
              <w:rPr>
                <w:rFonts w:asciiTheme="minorHAnsi" w:hAnsiTheme="minorHAnsi" w:cs="Calibri"/>
                <w:color w:val="000000"/>
                <w:sz w:val="20"/>
                <w:szCs w:val="22"/>
              </w:rPr>
              <w:t>Lic+SA</w:t>
            </w:r>
            <w:proofErr w:type="spellEnd"/>
          </w:p>
        </w:tc>
        <w:tc>
          <w:tcPr>
            <w:tcW w:w="417" w:type="pct"/>
            <w:vAlign w:val="center"/>
          </w:tcPr>
          <w:p w14:paraId="4E65FE74" w14:textId="5B79F5B8" w:rsidR="00E07E3A" w:rsidRPr="0019395B" w:rsidRDefault="00E07E3A" w:rsidP="009C2430">
            <w:pPr>
              <w:widowControl w:val="0"/>
              <w:jc w:val="center"/>
              <w:rPr>
                <w:rFonts w:cs="Calibri"/>
                <w:sz w:val="18"/>
                <w:szCs w:val="20"/>
              </w:rPr>
            </w:pPr>
            <w:r w:rsidRPr="00A8267D">
              <w:rPr>
                <w:rFonts w:cs="Calibri"/>
                <w:sz w:val="18"/>
                <w:szCs w:val="20"/>
              </w:rPr>
              <w:t>36 miesięcy</w:t>
            </w:r>
          </w:p>
        </w:tc>
        <w:tc>
          <w:tcPr>
            <w:tcW w:w="419" w:type="pct"/>
            <w:vAlign w:val="center"/>
          </w:tcPr>
          <w:p w14:paraId="45101ADC" w14:textId="3234B6B2" w:rsidR="00E07E3A" w:rsidRPr="002A74EE" w:rsidRDefault="004330A0" w:rsidP="009C2430">
            <w:pPr>
              <w:widowControl w:val="0"/>
              <w:jc w:val="center"/>
              <w:rPr>
                <w:rFonts w:cs="Calibri"/>
                <w:sz w:val="18"/>
                <w:szCs w:val="18"/>
              </w:rPr>
            </w:pPr>
            <w:r>
              <w:rPr>
                <w:rFonts w:asciiTheme="minorHAnsi" w:hAnsiTheme="minorHAnsi" w:cs="Calibri"/>
                <w:color w:val="000000"/>
                <w:sz w:val="20"/>
                <w:szCs w:val="22"/>
              </w:rPr>
              <w:t>2</w:t>
            </w:r>
          </w:p>
        </w:tc>
        <w:tc>
          <w:tcPr>
            <w:tcW w:w="427" w:type="pct"/>
            <w:vAlign w:val="center"/>
          </w:tcPr>
          <w:p w14:paraId="2B41B4E5" w14:textId="77777777" w:rsidR="00E07E3A" w:rsidRPr="0019395B" w:rsidRDefault="00E07E3A" w:rsidP="009C2430">
            <w:pPr>
              <w:widowControl w:val="0"/>
              <w:jc w:val="center"/>
              <w:rPr>
                <w:rFonts w:cs="Calibri"/>
                <w:sz w:val="18"/>
                <w:szCs w:val="20"/>
              </w:rPr>
            </w:pPr>
          </w:p>
        </w:tc>
        <w:tc>
          <w:tcPr>
            <w:tcW w:w="554" w:type="pct"/>
            <w:shd w:val="clear" w:color="auto" w:fill="FFFFFF"/>
            <w:vAlign w:val="center"/>
          </w:tcPr>
          <w:p w14:paraId="35A7B319" w14:textId="77777777" w:rsidR="00E07E3A" w:rsidRPr="0019395B" w:rsidRDefault="00E07E3A" w:rsidP="009C2430">
            <w:pPr>
              <w:widowControl w:val="0"/>
              <w:jc w:val="center"/>
              <w:rPr>
                <w:rFonts w:cs="Calibri"/>
                <w:sz w:val="18"/>
                <w:szCs w:val="20"/>
              </w:rPr>
            </w:pPr>
          </w:p>
        </w:tc>
        <w:tc>
          <w:tcPr>
            <w:tcW w:w="361"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B8D7B60" w14:textId="3245AA6C" w:rsidR="00E07E3A" w:rsidRPr="0019395B" w:rsidRDefault="00E07E3A" w:rsidP="009C2430">
            <w:pPr>
              <w:widowControl w:val="0"/>
              <w:jc w:val="center"/>
              <w:rPr>
                <w:rFonts w:cs="Calibri"/>
                <w:sz w:val="18"/>
                <w:szCs w:val="20"/>
              </w:rPr>
            </w:pPr>
          </w:p>
        </w:tc>
        <w:tc>
          <w:tcPr>
            <w:tcW w:w="488"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C9DE1AA" w14:textId="63BA4247" w:rsidR="00E07E3A" w:rsidRPr="0019395B" w:rsidRDefault="00E07E3A" w:rsidP="009C2430">
            <w:pPr>
              <w:widowControl w:val="0"/>
              <w:jc w:val="center"/>
              <w:rPr>
                <w:rFonts w:cs="Calibri"/>
                <w:sz w:val="18"/>
                <w:szCs w:val="20"/>
              </w:rPr>
            </w:pPr>
          </w:p>
        </w:tc>
        <w:tc>
          <w:tcPr>
            <w:tcW w:w="517"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FE6F519" w14:textId="77777777" w:rsidR="00E07E3A" w:rsidRPr="0019395B" w:rsidRDefault="00E07E3A" w:rsidP="009C2430">
            <w:pPr>
              <w:widowControl w:val="0"/>
              <w:jc w:val="center"/>
              <w:rPr>
                <w:rFonts w:cs="Calibri"/>
                <w:color w:val="000000"/>
                <w:sz w:val="18"/>
                <w:szCs w:val="20"/>
              </w:rPr>
            </w:pPr>
          </w:p>
        </w:tc>
      </w:tr>
      <w:tr w:rsidR="00B47B66" w:rsidRPr="00BB6740" w14:paraId="55BD0952" w14:textId="04A4138A" w:rsidTr="003A7297">
        <w:trPr>
          <w:trHeight w:val="472"/>
          <w:jc w:val="center"/>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198BB791" w14:textId="3CCD5D64" w:rsidR="00E07E3A" w:rsidRPr="000D4FAB" w:rsidRDefault="00E07E3A" w:rsidP="009C2430">
            <w:pPr>
              <w:widowControl w:val="0"/>
              <w:spacing w:before="120" w:after="120"/>
              <w:jc w:val="center"/>
              <w:rPr>
                <w:rFonts w:cs="Calibri"/>
                <w:sz w:val="18"/>
                <w:szCs w:val="18"/>
              </w:rPr>
            </w:pPr>
            <w:r w:rsidRPr="000D4FAB">
              <w:rPr>
                <w:rFonts w:cs="Calibri"/>
                <w:sz w:val="18"/>
                <w:szCs w:val="18"/>
              </w:rPr>
              <w:t>3.</w:t>
            </w:r>
          </w:p>
        </w:tc>
        <w:tc>
          <w:tcPr>
            <w:tcW w:w="802" w:type="pct"/>
            <w:shd w:val="clear" w:color="auto" w:fill="auto"/>
            <w:vAlign w:val="center"/>
          </w:tcPr>
          <w:p w14:paraId="200DED0D" w14:textId="7935F664" w:rsidR="00E07E3A" w:rsidRPr="000D4FAB" w:rsidDel="0033218D" w:rsidRDefault="00E07E3A" w:rsidP="009C2430">
            <w:pPr>
              <w:widowControl w:val="0"/>
              <w:spacing w:before="120" w:after="120"/>
              <w:jc w:val="center"/>
              <w:rPr>
                <w:rFonts w:cs="Calibri"/>
                <w:sz w:val="18"/>
                <w:szCs w:val="18"/>
              </w:rPr>
            </w:pPr>
            <w:proofErr w:type="spellStart"/>
            <w:r w:rsidRPr="00F67D19">
              <w:rPr>
                <w:rFonts w:asciiTheme="minorHAnsi" w:hAnsiTheme="minorHAnsi" w:cs="Calibri"/>
                <w:color w:val="000000"/>
                <w:sz w:val="20"/>
                <w:szCs w:val="22"/>
                <w:lang w:val="en-US"/>
              </w:rPr>
              <w:t>SQLSvrStdCore</w:t>
            </w:r>
            <w:proofErr w:type="spellEnd"/>
            <w:r w:rsidRPr="00F67D19">
              <w:rPr>
                <w:rFonts w:asciiTheme="minorHAnsi" w:hAnsiTheme="minorHAnsi" w:cs="Calibri"/>
                <w:color w:val="000000"/>
                <w:sz w:val="20"/>
                <w:szCs w:val="22"/>
                <w:lang w:val="en-US"/>
              </w:rPr>
              <w:t xml:space="preserve"> ALNG </w:t>
            </w:r>
            <w:proofErr w:type="spellStart"/>
            <w:r w:rsidRPr="00F67D19">
              <w:rPr>
                <w:rFonts w:asciiTheme="minorHAnsi" w:hAnsiTheme="minorHAnsi" w:cs="Calibri"/>
                <w:color w:val="000000"/>
                <w:sz w:val="20"/>
                <w:szCs w:val="22"/>
                <w:lang w:val="en-US"/>
              </w:rPr>
              <w:t>LicSAPk</w:t>
            </w:r>
            <w:proofErr w:type="spellEnd"/>
            <w:r w:rsidRPr="00F67D19">
              <w:rPr>
                <w:rFonts w:asciiTheme="minorHAnsi" w:hAnsiTheme="minorHAnsi" w:cs="Calibri"/>
                <w:color w:val="000000"/>
                <w:sz w:val="20"/>
                <w:szCs w:val="22"/>
                <w:lang w:val="en-US"/>
              </w:rPr>
              <w:t xml:space="preserve"> MVL 2Lic </w:t>
            </w:r>
            <w:proofErr w:type="spellStart"/>
            <w:r w:rsidRPr="00F67D19">
              <w:rPr>
                <w:rFonts w:asciiTheme="minorHAnsi" w:hAnsiTheme="minorHAnsi" w:cs="Calibri"/>
                <w:color w:val="000000"/>
                <w:sz w:val="20"/>
                <w:szCs w:val="22"/>
                <w:lang w:val="en-US"/>
              </w:rPr>
              <w:t>CoreLic</w:t>
            </w:r>
            <w:proofErr w:type="spellEnd"/>
          </w:p>
        </w:tc>
        <w:tc>
          <w:tcPr>
            <w:tcW w:w="460" w:type="pct"/>
            <w:vAlign w:val="center"/>
          </w:tcPr>
          <w:p w14:paraId="00AB3040" w14:textId="6BCB826B" w:rsidR="00E07E3A" w:rsidRPr="000D4FAB" w:rsidRDefault="00E07E3A" w:rsidP="009C2430">
            <w:pPr>
              <w:widowControl w:val="0"/>
              <w:jc w:val="center"/>
              <w:rPr>
                <w:rFonts w:cs="Calibri"/>
                <w:sz w:val="18"/>
                <w:szCs w:val="18"/>
                <w:highlight w:val="yellow"/>
              </w:rPr>
            </w:pPr>
            <w:r w:rsidRPr="00F67D19">
              <w:rPr>
                <w:rFonts w:asciiTheme="minorHAnsi" w:hAnsiTheme="minorHAnsi"/>
                <w:sz w:val="20"/>
                <w:szCs w:val="22"/>
              </w:rPr>
              <w:t>7NQ-00302</w:t>
            </w:r>
          </w:p>
        </w:tc>
        <w:tc>
          <w:tcPr>
            <w:tcW w:w="304" w:type="pct"/>
            <w:vAlign w:val="center"/>
          </w:tcPr>
          <w:p w14:paraId="536E8F54" w14:textId="5BCC8A98" w:rsidR="00E07E3A" w:rsidRPr="000D4FAB" w:rsidRDefault="00E07E3A" w:rsidP="009C2430">
            <w:pPr>
              <w:widowControl w:val="0"/>
              <w:jc w:val="center"/>
              <w:rPr>
                <w:rFonts w:cs="Calibri"/>
                <w:sz w:val="18"/>
                <w:szCs w:val="18"/>
              </w:rPr>
            </w:pPr>
            <w:proofErr w:type="spellStart"/>
            <w:r>
              <w:rPr>
                <w:rFonts w:asciiTheme="minorHAnsi" w:hAnsiTheme="minorHAnsi" w:cs="Calibri"/>
                <w:color w:val="000000"/>
                <w:sz w:val="20"/>
                <w:szCs w:val="22"/>
              </w:rPr>
              <w:t>Lic+SA</w:t>
            </w:r>
            <w:proofErr w:type="spellEnd"/>
          </w:p>
        </w:tc>
        <w:tc>
          <w:tcPr>
            <w:tcW w:w="417" w:type="pct"/>
            <w:vAlign w:val="center"/>
          </w:tcPr>
          <w:p w14:paraId="57A43980" w14:textId="2301A769" w:rsidR="00E07E3A" w:rsidRPr="0019395B" w:rsidRDefault="00E07E3A" w:rsidP="009C2430">
            <w:pPr>
              <w:widowControl w:val="0"/>
              <w:jc w:val="center"/>
              <w:rPr>
                <w:rFonts w:cs="Calibri"/>
                <w:sz w:val="18"/>
                <w:szCs w:val="16"/>
              </w:rPr>
            </w:pPr>
            <w:r w:rsidRPr="00A8267D">
              <w:rPr>
                <w:rFonts w:cs="Calibri"/>
                <w:sz w:val="18"/>
                <w:szCs w:val="20"/>
              </w:rPr>
              <w:t>36 miesięcy</w:t>
            </w:r>
          </w:p>
        </w:tc>
        <w:tc>
          <w:tcPr>
            <w:tcW w:w="419" w:type="pct"/>
            <w:vAlign w:val="center"/>
          </w:tcPr>
          <w:p w14:paraId="40259B44" w14:textId="2B51A614" w:rsidR="00E07E3A" w:rsidRPr="002A74EE" w:rsidRDefault="001A6877" w:rsidP="009C2430">
            <w:pPr>
              <w:widowControl w:val="0"/>
              <w:jc w:val="center"/>
              <w:rPr>
                <w:rFonts w:cs="Calibri"/>
                <w:sz w:val="18"/>
                <w:szCs w:val="18"/>
              </w:rPr>
            </w:pPr>
            <w:r>
              <w:rPr>
                <w:rFonts w:asciiTheme="minorHAnsi" w:hAnsiTheme="minorHAnsi" w:cs="Calibri"/>
                <w:color w:val="000000"/>
                <w:sz w:val="20"/>
                <w:szCs w:val="22"/>
              </w:rPr>
              <w:t>2</w:t>
            </w:r>
          </w:p>
        </w:tc>
        <w:tc>
          <w:tcPr>
            <w:tcW w:w="427" w:type="pct"/>
            <w:vAlign w:val="center"/>
          </w:tcPr>
          <w:p w14:paraId="518F8055" w14:textId="77777777" w:rsidR="00E07E3A" w:rsidRPr="0019395B" w:rsidRDefault="00E07E3A" w:rsidP="009C2430">
            <w:pPr>
              <w:widowControl w:val="0"/>
              <w:jc w:val="center"/>
              <w:rPr>
                <w:rFonts w:cs="Calibri"/>
                <w:sz w:val="18"/>
                <w:szCs w:val="16"/>
              </w:rPr>
            </w:pPr>
          </w:p>
        </w:tc>
        <w:tc>
          <w:tcPr>
            <w:tcW w:w="554" w:type="pct"/>
            <w:shd w:val="clear" w:color="auto" w:fill="FFFFFF"/>
            <w:vAlign w:val="center"/>
          </w:tcPr>
          <w:p w14:paraId="0B31B16D" w14:textId="77777777" w:rsidR="00E07E3A" w:rsidRPr="0019395B" w:rsidRDefault="00E07E3A" w:rsidP="009C2430">
            <w:pPr>
              <w:widowControl w:val="0"/>
              <w:jc w:val="center"/>
              <w:rPr>
                <w:rFonts w:cs="Calibri"/>
                <w:sz w:val="18"/>
                <w:szCs w:val="16"/>
              </w:rPr>
            </w:pP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tcPr>
          <w:p w14:paraId="3ED8C39A" w14:textId="5BDB6800" w:rsidR="00E07E3A" w:rsidRPr="0019395B" w:rsidRDefault="00E07E3A" w:rsidP="009C2430">
            <w:pPr>
              <w:widowControl w:val="0"/>
              <w:jc w:val="center"/>
              <w:rPr>
                <w:rFonts w:cs="Calibri"/>
                <w:sz w:val="18"/>
                <w:szCs w:val="16"/>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14:paraId="6348E9CF" w14:textId="7DC30D0E" w:rsidR="00E07E3A" w:rsidRPr="0019395B" w:rsidRDefault="00E07E3A" w:rsidP="009C2430">
            <w:pPr>
              <w:widowControl w:val="0"/>
              <w:jc w:val="center"/>
              <w:rPr>
                <w:rFonts w:cs="Calibri"/>
                <w:sz w:val="18"/>
                <w:szCs w:val="16"/>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7F3E8BE7" w14:textId="77777777" w:rsidR="00E07E3A" w:rsidRPr="0019395B" w:rsidRDefault="00E07E3A" w:rsidP="009C2430">
            <w:pPr>
              <w:widowControl w:val="0"/>
              <w:jc w:val="center"/>
              <w:rPr>
                <w:rFonts w:cs="Calibri"/>
                <w:color w:val="000000"/>
                <w:sz w:val="18"/>
                <w:szCs w:val="16"/>
              </w:rPr>
            </w:pPr>
          </w:p>
        </w:tc>
      </w:tr>
      <w:tr w:rsidR="00B47B66" w:rsidRPr="00BB6740" w14:paraId="5535CB78" w14:textId="77777777" w:rsidTr="003A7297">
        <w:trPr>
          <w:trHeight w:val="472"/>
          <w:jc w:val="center"/>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785CF26B" w14:textId="765D17D1" w:rsidR="00E07E3A" w:rsidRPr="000D4FAB" w:rsidRDefault="001A6877" w:rsidP="009C2430">
            <w:pPr>
              <w:widowControl w:val="0"/>
              <w:spacing w:before="120" w:after="120"/>
              <w:jc w:val="center"/>
              <w:rPr>
                <w:rFonts w:cs="Calibri"/>
                <w:sz w:val="18"/>
                <w:szCs w:val="18"/>
              </w:rPr>
            </w:pPr>
            <w:r>
              <w:rPr>
                <w:rFonts w:cs="Calibri"/>
                <w:sz w:val="18"/>
                <w:szCs w:val="18"/>
              </w:rPr>
              <w:t>4</w:t>
            </w:r>
            <w:r w:rsidR="00E07E3A" w:rsidRPr="000D4FAB">
              <w:rPr>
                <w:rFonts w:cs="Calibri"/>
                <w:sz w:val="18"/>
                <w:szCs w:val="18"/>
              </w:rPr>
              <w:t>.</w:t>
            </w:r>
          </w:p>
        </w:tc>
        <w:tc>
          <w:tcPr>
            <w:tcW w:w="802" w:type="pct"/>
            <w:shd w:val="clear" w:color="auto" w:fill="auto"/>
            <w:vAlign w:val="center"/>
          </w:tcPr>
          <w:p w14:paraId="20CCE24B" w14:textId="5CD57ECE" w:rsidR="00E07E3A" w:rsidRPr="000D4FAB" w:rsidRDefault="00E07E3A" w:rsidP="009C2430">
            <w:pPr>
              <w:widowControl w:val="0"/>
              <w:spacing w:before="120" w:after="120"/>
              <w:jc w:val="center"/>
              <w:rPr>
                <w:sz w:val="18"/>
                <w:szCs w:val="18"/>
              </w:rPr>
            </w:pPr>
            <w:proofErr w:type="spellStart"/>
            <w:r w:rsidRPr="004D1507">
              <w:rPr>
                <w:rFonts w:asciiTheme="minorHAnsi" w:hAnsiTheme="minorHAnsi" w:cs="Calibri"/>
                <w:color w:val="000000"/>
                <w:sz w:val="20"/>
                <w:szCs w:val="22"/>
                <w:lang w:val="en-US"/>
              </w:rPr>
              <w:t>WinRmtDsktpSrvcsCAL</w:t>
            </w:r>
            <w:proofErr w:type="spellEnd"/>
            <w:r w:rsidRPr="004D1507">
              <w:rPr>
                <w:rFonts w:asciiTheme="minorHAnsi" w:hAnsiTheme="minorHAnsi" w:cs="Calibri"/>
                <w:color w:val="000000"/>
                <w:sz w:val="20"/>
                <w:szCs w:val="22"/>
                <w:lang w:val="en-US"/>
              </w:rPr>
              <w:t xml:space="preserve"> </w:t>
            </w:r>
            <w:r>
              <w:rPr>
                <w:rFonts w:asciiTheme="minorHAnsi" w:hAnsiTheme="minorHAnsi" w:cs="Calibri"/>
                <w:color w:val="000000"/>
                <w:sz w:val="20"/>
                <w:szCs w:val="22"/>
                <w:lang w:val="en-US"/>
              </w:rPr>
              <w:t xml:space="preserve"> </w:t>
            </w:r>
            <w:proofErr w:type="spellStart"/>
            <w:r>
              <w:rPr>
                <w:rFonts w:asciiTheme="minorHAnsi" w:hAnsiTheme="minorHAnsi" w:cs="Calibri"/>
                <w:color w:val="000000"/>
                <w:sz w:val="20"/>
                <w:szCs w:val="22"/>
                <w:lang w:val="en-US"/>
              </w:rPr>
              <w:t>LicSAPk</w:t>
            </w:r>
            <w:proofErr w:type="spellEnd"/>
            <w:r>
              <w:rPr>
                <w:rFonts w:asciiTheme="minorHAnsi" w:hAnsiTheme="minorHAnsi" w:cs="Calibri"/>
                <w:color w:val="000000"/>
                <w:sz w:val="20"/>
                <w:szCs w:val="22"/>
                <w:lang w:val="en-US"/>
              </w:rPr>
              <w:t xml:space="preserve"> </w:t>
            </w:r>
            <w:r w:rsidRPr="004D1507">
              <w:rPr>
                <w:rFonts w:asciiTheme="minorHAnsi" w:hAnsiTheme="minorHAnsi" w:cs="Calibri"/>
                <w:color w:val="000000"/>
                <w:sz w:val="20"/>
                <w:szCs w:val="22"/>
                <w:lang w:val="en-US"/>
              </w:rPr>
              <w:t xml:space="preserve">ALNG MVL </w:t>
            </w:r>
            <w:proofErr w:type="spellStart"/>
            <w:r w:rsidRPr="004D1507">
              <w:rPr>
                <w:rFonts w:asciiTheme="minorHAnsi" w:hAnsiTheme="minorHAnsi" w:cs="Calibri"/>
                <w:color w:val="000000"/>
                <w:sz w:val="20"/>
                <w:szCs w:val="22"/>
                <w:lang w:val="en-US"/>
              </w:rPr>
              <w:t>UsrCAL</w:t>
            </w:r>
            <w:proofErr w:type="spellEnd"/>
          </w:p>
        </w:tc>
        <w:tc>
          <w:tcPr>
            <w:tcW w:w="460" w:type="pct"/>
            <w:vAlign w:val="center"/>
          </w:tcPr>
          <w:p w14:paraId="6F120E9E" w14:textId="21B1D775" w:rsidR="00E07E3A" w:rsidRPr="000D4FAB" w:rsidRDefault="00E07E3A" w:rsidP="009C2430">
            <w:pPr>
              <w:widowControl w:val="0"/>
              <w:jc w:val="center"/>
              <w:rPr>
                <w:sz w:val="18"/>
                <w:szCs w:val="18"/>
              </w:rPr>
            </w:pPr>
            <w:r w:rsidRPr="008C71F9">
              <w:rPr>
                <w:rFonts w:asciiTheme="minorHAnsi" w:hAnsiTheme="minorHAnsi"/>
                <w:sz w:val="20"/>
                <w:szCs w:val="22"/>
              </w:rPr>
              <w:t>6VC-01252</w:t>
            </w:r>
          </w:p>
        </w:tc>
        <w:tc>
          <w:tcPr>
            <w:tcW w:w="304" w:type="pct"/>
            <w:vAlign w:val="center"/>
          </w:tcPr>
          <w:p w14:paraId="22C7A628" w14:textId="13A43CBC" w:rsidR="00E07E3A" w:rsidRPr="000D4FAB" w:rsidRDefault="00E07E3A" w:rsidP="009C2430">
            <w:pPr>
              <w:widowControl w:val="0"/>
              <w:jc w:val="center"/>
              <w:rPr>
                <w:rFonts w:cs="Calibri"/>
                <w:sz w:val="18"/>
                <w:szCs w:val="18"/>
              </w:rPr>
            </w:pPr>
            <w:proofErr w:type="spellStart"/>
            <w:r>
              <w:rPr>
                <w:rFonts w:asciiTheme="minorHAnsi" w:hAnsiTheme="minorHAnsi" w:cs="Calibri"/>
                <w:color w:val="000000"/>
                <w:sz w:val="20"/>
                <w:szCs w:val="22"/>
              </w:rPr>
              <w:t>Lic+SA</w:t>
            </w:r>
            <w:proofErr w:type="spellEnd"/>
          </w:p>
        </w:tc>
        <w:tc>
          <w:tcPr>
            <w:tcW w:w="417" w:type="pct"/>
            <w:vAlign w:val="center"/>
          </w:tcPr>
          <w:p w14:paraId="562EC076" w14:textId="47013CCA" w:rsidR="00E07E3A" w:rsidRPr="0019395B" w:rsidRDefault="00E07E3A" w:rsidP="009C2430">
            <w:pPr>
              <w:widowControl w:val="0"/>
              <w:jc w:val="center"/>
              <w:rPr>
                <w:rFonts w:cs="Calibri"/>
                <w:sz w:val="18"/>
                <w:szCs w:val="16"/>
              </w:rPr>
            </w:pPr>
            <w:r w:rsidRPr="00A8267D">
              <w:rPr>
                <w:rFonts w:cs="Calibri"/>
                <w:sz w:val="18"/>
                <w:szCs w:val="20"/>
              </w:rPr>
              <w:t>36 miesięcy</w:t>
            </w:r>
          </w:p>
        </w:tc>
        <w:tc>
          <w:tcPr>
            <w:tcW w:w="419" w:type="pct"/>
            <w:vAlign w:val="center"/>
          </w:tcPr>
          <w:p w14:paraId="545D604B" w14:textId="6C67A2DC" w:rsidR="00E07E3A" w:rsidRPr="002A74EE" w:rsidRDefault="001A6877" w:rsidP="009C2430">
            <w:pPr>
              <w:widowControl w:val="0"/>
              <w:jc w:val="center"/>
              <w:rPr>
                <w:rFonts w:cs="Calibri"/>
                <w:sz w:val="18"/>
                <w:szCs w:val="18"/>
              </w:rPr>
            </w:pPr>
            <w:r>
              <w:rPr>
                <w:rFonts w:asciiTheme="minorHAnsi" w:hAnsiTheme="minorHAnsi" w:cs="Calibri"/>
                <w:color w:val="000000"/>
                <w:sz w:val="20"/>
                <w:szCs w:val="22"/>
              </w:rPr>
              <w:t>28</w:t>
            </w:r>
          </w:p>
        </w:tc>
        <w:tc>
          <w:tcPr>
            <w:tcW w:w="427" w:type="pct"/>
            <w:vAlign w:val="center"/>
          </w:tcPr>
          <w:p w14:paraId="31F18017" w14:textId="77777777" w:rsidR="00E07E3A" w:rsidRPr="0019395B" w:rsidRDefault="00E07E3A" w:rsidP="009C2430">
            <w:pPr>
              <w:widowControl w:val="0"/>
              <w:jc w:val="center"/>
              <w:rPr>
                <w:rFonts w:cs="Calibri"/>
                <w:sz w:val="18"/>
                <w:szCs w:val="16"/>
              </w:rPr>
            </w:pPr>
          </w:p>
        </w:tc>
        <w:tc>
          <w:tcPr>
            <w:tcW w:w="554" w:type="pct"/>
            <w:shd w:val="clear" w:color="auto" w:fill="FFFFFF"/>
            <w:vAlign w:val="center"/>
          </w:tcPr>
          <w:p w14:paraId="568C0886" w14:textId="77777777" w:rsidR="00E07E3A" w:rsidRPr="0019395B" w:rsidRDefault="00E07E3A" w:rsidP="009C2430">
            <w:pPr>
              <w:widowControl w:val="0"/>
              <w:jc w:val="center"/>
              <w:rPr>
                <w:rFonts w:cs="Calibri"/>
                <w:sz w:val="18"/>
                <w:szCs w:val="16"/>
              </w:rPr>
            </w:pP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tcPr>
          <w:p w14:paraId="47E90380" w14:textId="03A11AC1" w:rsidR="00E07E3A" w:rsidRPr="0019395B" w:rsidRDefault="00E07E3A" w:rsidP="009C2430">
            <w:pPr>
              <w:widowControl w:val="0"/>
              <w:jc w:val="center"/>
              <w:rPr>
                <w:rFonts w:cs="Calibri"/>
                <w:sz w:val="18"/>
                <w:szCs w:val="16"/>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14:paraId="513811B4" w14:textId="77777777" w:rsidR="00E07E3A" w:rsidRPr="0019395B" w:rsidRDefault="00E07E3A" w:rsidP="009C2430">
            <w:pPr>
              <w:widowControl w:val="0"/>
              <w:jc w:val="center"/>
              <w:rPr>
                <w:rFonts w:cs="Calibri"/>
                <w:sz w:val="18"/>
                <w:szCs w:val="16"/>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6F0BF5D0" w14:textId="77777777" w:rsidR="00E07E3A" w:rsidRPr="0019395B" w:rsidRDefault="00E07E3A" w:rsidP="009C2430">
            <w:pPr>
              <w:widowControl w:val="0"/>
              <w:jc w:val="center"/>
              <w:rPr>
                <w:rFonts w:cs="Calibri"/>
                <w:color w:val="000000"/>
                <w:sz w:val="18"/>
                <w:szCs w:val="16"/>
              </w:rPr>
            </w:pPr>
          </w:p>
        </w:tc>
      </w:tr>
      <w:tr w:rsidR="009C2430" w:rsidRPr="00BB6740" w14:paraId="0083B610" w14:textId="77777777" w:rsidTr="003912E4">
        <w:trPr>
          <w:trHeight w:val="586"/>
          <w:jc w:val="center"/>
        </w:trPr>
        <w:tc>
          <w:tcPr>
            <w:tcW w:w="3080" w:type="pct"/>
            <w:gridSpan w:val="7"/>
            <w:tcBorders>
              <w:top w:val="single" w:sz="4" w:space="0" w:color="auto"/>
              <w:left w:val="single" w:sz="4" w:space="0" w:color="auto"/>
              <w:bottom w:val="single" w:sz="4" w:space="0" w:color="auto"/>
            </w:tcBorders>
            <w:shd w:val="clear" w:color="auto" w:fill="FFFFFF"/>
            <w:vAlign w:val="center"/>
          </w:tcPr>
          <w:p w14:paraId="113CF48E" w14:textId="564FE198" w:rsidR="004B242A" w:rsidRPr="0019395B" w:rsidRDefault="004B242A" w:rsidP="009C2430">
            <w:pPr>
              <w:widowControl w:val="0"/>
              <w:jc w:val="center"/>
              <w:rPr>
                <w:rFonts w:cs="Calibri"/>
                <w:sz w:val="18"/>
                <w:szCs w:val="16"/>
              </w:rPr>
            </w:pPr>
            <w:r w:rsidRPr="004B242A">
              <w:rPr>
                <w:rFonts w:cs="Calibri"/>
                <w:b/>
                <w:sz w:val="18"/>
                <w:szCs w:val="16"/>
              </w:rPr>
              <w:t>RAZEM</w:t>
            </w:r>
          </w:p>
        </w:tc>
        <w:tc>
          <w:tcPr>
            <w:tcW w:w="554" w:type="pct"/>
            <w:shd w:val="clear" w:color="auto" w:fill="FFFFFF"/>
          </w:tcPr>
          <w:p w14:paraId="4C6B4087" w14:textId="77777777" w:rsidR="004B242A" w:rsidRPr="0019395B" w:rsidRDefault="004B242A" w:rsidP="002A74EE">
            <w:pPr>
              <w:widowControl w:val="0"/>
              <w:jc w:val="center"/>
              <w:rPr>
                <w:rFonts w:cs="Calibri"/>
                <w:sz w:val="18"/>
                <w:szCs w:val="16"/>
              </w:rPr>
            </w:pPr>
          </w:p>
        </w:tc>
        <w:tc>
          <w:tcPr>
            <w:tcW w:w="36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14:paraId="19DF1580" w14:textId="281518F5" w:rsidR="004B242A" w:rsidRPr="0019395B" w:rsidRDefault="004B242A" w:rsidP="002A74EE">
            <w:pPr>
              <w:widowControl w:val="0"/>
              <w:jc w:val="center"/>
              <w:rPr>
                <w:rFonts w:cs="Calibri"/>
                <w:sz w:val="18"/>
                <w:szCs w:val="16"/>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14:paraId="1E488D2B" w14:textId="77777777" w:rsidR="004B242A" w:rsidRPr="0019395B" w:rsidRDefault="004B242A" w:rsidP="002A74EE">
            <w:pPr>
              <w:widowControl w:val="0"/>
              <w:jc w:val="center"/>
              <w:rPr>
                <w:rFonts w:cs="Calibri"/>
                <w:sz w:val="18"/>
                <w:szCs w:val="16"/>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605C70E7" w14:textId="77777777" w:rsidR="004B242A" w:rsidRPr="0019395B" w:rsidRDefault="004B242A" w:rsidP="002A74EE">
            <w:pPr>
              <w:widowControl w:val="0"/>
              <w:jc w:val="center"/>
              <w:rPr>
                <w:rFonts w:cs="Calibri"/>
                <w:color w:val="000000"/>
                <w:sz w:val="18"/>
                <w:szCs w:val="16"/>
              </w:rPr>
            </w:pPr>
          </w:p>
        </w:tc>
      </w:tr>
    </w:tbl>
    <w:p w14:paraId="722585BC" w14:textId="332A2C74" w:rsidR="001E34E3" w:rsidRDefault="001E34E3" w:rsidP="00E642D7">
      <w:pPr>
        <w:pStyle w:val="Akapitzlist"/>
        <w:widowControl w:val="0"/>
        <w:spacing w:line="276" w:lineRule="auto"/>
        <w:ind w:left="768" w:hanging="201"/>
        <w:rPr>
          <w:rFonts w:cs="Calibri"/>
          <w:b/>
          <w:sz w:val="20"/>
          <w:szCs w:val="20"/>
        </w:rPr>
      </w:pPr>
    </w:p>
    <w:p w14:paraId="6CC31E82" w14:textId="77777777" w:rsidR="002A74EE" w:rsidRPr="002A74EE" w:rsidRDefault="002A74EE" w:rsidP="002A74EE">
      <w:pPr>
        <w:pStyle w:val="Akapitzlist"/>
        <w:widowControl w:val="0"/>
        <w:spacing w:line="276" w:lineRule="auto"/>
        <w:ind w:left="768" w:hanging="201"/>
        <w:rPr>
          <w:rFonts w:cs="Calibri"/>
          <w:b/>
          <w:sz w:val="20"/>
          <w:szCs w:val="20"/>
        </w:rPr>
      </w:pPr>
      <w:r w:rsidRPr="002A74EE">
        <w:rPr>
          <w:rFonts w:cs="Calibri"/>
          <w:b/>
          <w:sz w:val="20"/>
          <w:szCs w:val="20"/>
        </w:rPr>
        <w:t>*„</w:t>
      </w:r>
      <w:proofErr w:type="spellStart"/>
      <w:r w:rsidRPr="002A74EE">
        <w:rPr>
          <w:rFonts w:cs="Calibri"/>
          <w:b/>
          <w:sz w:val="20"/>
          <w:szCs w:val="20"/>
        </w:rPr>
        <w:t>Lic+SA</w:t>
      </w:r>
      <w:proofErr w:type="spellEnd"/>
      <w:r w:rsidRPr="002A74EE">
        <w:rPr>
          <w:rFonts w:cs="Calibri"/>
          <w:b/>
          <w:sz w:val="20"/>
          <w:szCs w:val="20"/>
        </w:rPr>
        <w:t>” – Licencja bezterminowa wraz ze Wsparciem technicznym Software Assurance</w:t>
      </w:r>
    </w:p>
    <w:p w14:paraId="2DF0F3C9" w14:textId="77777777" w:rsidR="00424545" w:rsidRDefault="00424545" w:rsidP="002A74EE">
      <w:pPr>
        <w:pStyle w:val="Akapitzlist"/>
        <w:widowControl w:val="0"/>
        <w:spacing w:line="276" w:lineRule="auto"/>
        <w:ind w:left="768" w:hanging="201"/>
        <w:rPr>
          <w:rFonts w:cs="Calibri"/>
          <w:b/>
          <w:sz w:val="20"/>
          <w:szCs w:val="20"/>
        </w:rPr>
      </w:pPr>
    </w:p>
    <w:p w14:paraId="5582F615" w14:textId="77777777" w:rsidR="00424545" w:rsidRDefault="00424545" w:rsidP="002A74EE">
      <w:pPr>
        <w:pStyle w:val="Akapitzlist"/>
        <w:widowControl w:val="0"/>
        <w:spacing w:line="276" w:lineRule="auto"/>
        <w:ind w:left="768" w:hanging="201"/>
        <w:rPr>
          <w:rFonts w:cs="Calibri"/>
          <w:b/>
          <w:sz w:val="20"/>
          <w:szCs w:val="20"/>
        </w:rPr>
      </w:pPr>
    </w:p>
    <w:p w14:paraId="09FBA0CE" w14:textId="77777777" w:rsidR="00424545" w:rsidRDefault="00424545" w:rsidP="002A74EE">
      <w:pPr>
        <w:pStyle w:val="Akapitzlist"/>
        <w:widowControl w:val="0"/>
        <w:spacing w:line="276" w:lineRule="auto"/>
        <w:ind w:left="768" w:hanging="201"/>
        <w:rPr>
          <w:rFonts w:cs="Calibri"/>
          <w:b/>
          <w:sz w:val="20"/>
          <w:szCs w:val="20"/>
        </w:rPr>
      </w:pPr>
    </w:p>
    <w:p w14:paraId="706A2E56" w14:textId="77777777" w:rsidR="00424545" w:rsidRDefault="00424545" w:rsidP="002A74EE">
      <w:pPr>
        <w:pStyle w:val="Akapitzlist"/>
        <w:widowControl w:val="0"/>
        <w:spacing w:line="276" w:lineRule="auto"/>
        <w:ind w:left="768" w:hanging="201"/>
        <w:rPr>
          <w:rFonts w:cs="Calibri"/>
          <w:b/>
          <w:sz w:val="20"/>
          <w:szCs w:val="20"/>
        </w:rPr>
      </w:pPr>
    </w:p>
    <w:p w14:paraId="530349E7" w14:textId="77777777" w:rsidR="00424545" w:rsidRDefault="00424545" w:rsidP="002A74EE">
      <w:pPr>
        <w:pStyle w:val="Akapitzlist"/>
        <w:widowControl w:val="0"/>
        <w:spacing w:line="276" w:lineRule="auto"/>
        <w:ind w:left="768" w:hanging="201"/>
        <w:rPr>
          <w:rFonts w:cs="Calibri"/>
          <w:b/>
          <w:sz w:val="20"/>
          <w:szCs w:val="20"/>
        </w:rPr>
      </w:pPr>
    </w:p>
    <w:p w14:paraId="1BE12CC4" w14:textId="5601B28E" w:rsidR="0003436A" w:rsidRDefault="0003436A" w:rsidP="002A74EE">
      <w:pPr>
        <w:pStyle w:val="Akapitzlist"/>
        <w:widowControl w:val="0"/>
        <w:spacing w:line="276" w:lineRule="auto"/>
        <w:ind w:left="768" w:hanging="201"/>
        <w:rPr>
          <w:rFonts w:cs="Calibri"/>
          <w:b/>
          <w:sz w:val="20"/>
          <w:szCs w:val="20"/>
        </w:rPr>
      </w:pPr>
    </w:p>
    <w:p w14:paraId="1A2BE055" w14:textId="358F70AA" w:rsidR="0003436A" w:rsidRDefault="0003436A" w:rsidP="002A74EE">
      <w:pPr>
        <w:pStyle w:val="Akapitzlist"/>
        <w:widowControl w:val="0"/>
        <w:spacing w:line="276" w:lineRule="auto"/>
        <w:ind w:left="768" w:hanging="201"/>
        <w:rPr>
          <w:rFonts w:cs="Calibri"/>
          <w:b/>
          <w:sz w:val="20"/>
          <w:szCs w:val="20"/>
        </w:rPr>
      </w:pPr>
    </w:p>
    <w:p w14:paraId="02149F98" w14:textId="6DB9BD7E" w:rsidR="0003436A" w:rsidRDefault="0003436A" w:rsidP="00FB0978">
      <w:pPr>
        <w:widowControl w:val="0"/>
        <w:suppressAutoHyphens/>
        <w:spacing w:line="276" w:lineRule="auto"/>
        <w:rPr>
          <w:rFonts w:eastAsia="Arial Unicode MS" w:cs="Calibri"/>
          <w:b/>
          <w:szCs w:val="22"/>
        </w:rPr>
      </w:pPr>
      <w:r w:rsidRPr="001E7F88">
        <w:rPr>
          <w:rFonts w:eastAsia="Arial Unicode MS" w:cs="Calibri"/>
          <w:b/>
          <w:szCs w:val="22"/>
        </w:rPr>
        <w:t>Tabela nr 2</w:t>
      </w:r>
      <w:r>
        <w:rPr>
          <w:rFonts w:eastAsia="Arial Unicode MS" w:cs="Calibri"/>
          <w:b/>
          <w:szCs w:val="22"/>
        </w:rPr>
        <w:t>b</w:t>
      </w:r>
      <w:r w:rsidRPr="001E7F88">
        <w:rPr>
          <w:rFonts w:eastAsia="Arial Unicode MS" w:cs="Calibri"/>
          <w:b/>
          <w:szCs w:val="22"/>
        </w:rPr>
        <w:t xml:space="preserve"> – Zadanie 2 – Zamówienie w ramach prawa opcji</w:t>
      </w:r>
      <w:r>
        <w:rPr>
          <w:rFonts w:eastAsia="Arial Unicode MS" w:cs="Calibri"/>
          <w:b/>
          <w:szCs w:val="22"/>
        </w:rPr>
        <w:t xml:space="preserve"> - </w:t>
      </w:r>
      <w:r w:rsidRPr="00C65B7A">
        <w:rPr>
          <w:rFonts w:asciiTheme="minorHAnsi" w:hAnsiTheme="minorHAnsi" w:cstheme="minorHAnsi"/>
          <w:b/>
          <w:i/>
          <w:szCs w:val="22"/>
        </w:rPr>
        <w:t>Dostawa licencji bezterminowych wraz ze Wsparciem technicznym</w:t>
      </w:r>
      <w:r w:rsidRPr="002F44AC">
        <w:rPr>
          <w:rFonts w:asciiTheme="minorHAnsi" w:hAnsiTheme="minorHAnsi" w:cstheme="minorHAnsi"/>
          <w:b/>
          <w:i/>
          <w:szCs w:val="22"/>
        </w:rPr>
        <w:t xml:space="preserve"> w </w:t>
      </w:r>
      <w:r>
        <w:rPr>
          <w:rFonts w:asciiTheme="minorHAnsi" w:hAnsiTheme="minorHAnsi" w:cstheme="minorHAnsi"/>
          <w:b/>
          <w:i/>
          <w:szCs w:val="22"/>
        </w:rPr>
        <w:t>drugim</w:t>
      </w:r>
      <w:r w:rsidRPr="002F44AC">
        <w:rPr>
          <w:rFonts w:asciiTheme="minorHAnsi" w:hAnsiTheme="minorHAnsi" w:cstheme="minorHAnsi"/>
          <w:b/>
          <w:i/>
          <w:szCs w:val="22"/>
        </w:rPr>
        <w:t xml:space="preserve"> roku</w:t>
      </w:r>
    </w:p>
    <w:p w14:paraId="26F86F22" w14:textId="02EC8DDC" w:rsidR="0003436A" w:rsidRDefault="0003436A" w:rsidP="002A74EE">
      <w:pPr>
        <w:pStyle w:val="Akapitzlist"/>
        <w:widowControl w:val="0"/>
        <w:spacing w:line="276" w:lineRule="auto"/>
        <w:ind w:left="768" w:hanging="201"/>
        <w:rPr>
          <w:rFonts w:cs="Calibri"/>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127"/>
        <w:gridCol w:w="1262"/>
        <w:gridCol w:w="913"/>
        <w:gridCol w:w="1159"/>
        <w:gridCol w:w="1162"/>
        <w:gridCol w:w="1192"/>
        <w:gridCol w:w="1534"/>
        <w:gridCol w:w="983"/>
        <w:gridCol w:w="1408"/>
        <w:gridCol w:w="1551"/>
      </w:tblGrid>
      <w:tr w:rsidR="009C2430" w:rsidRPr="0003436A" w14:paraId="068C4893" w14:textId="77777777" w:rsidTr="003A7297">
        <w:trPr>
          <w:trHeight w:val="958"/>
          <w:jc w:val="center"/>
        </w:trPr>
        <w:tc>
          <w:tcPr>
            <w:tcW w:w="25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A9F6775" w14:textId="77777777" w:rsidR="0003436A" w:rsidRPr="0003436A" w:rsidRDefault="0003436A" w:rsidP="0089704F">
            <w:pPr>
              <w:widowControl w:val="0"/>
              <w:jc w:val="center"/>
              <w:rPr>
                <w:rFonts w:cs="Calibri"/>
                <w:b/>
                <w:sz w:val="18"/>
                <w:szCs w:val="16"/>
              </w:rPr>
            </w:pPr>
            <w:r w:rsidRPr="0003436A">
              <w:rPr>
                <w:rFonts w:cs="Calibri"/>
                <w:b/>
                <w:sz w:val="18"/>
                <w:szCs w:val="16"/>
              </w:rPr>
              <w:t>Lp.</w:t>
            </w:r>
          </w:p>
        </w:tc>
        <w:tc>
          <w:tcPr>
            <w:tcW w:w="76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050D464" w14:textId="77777777" w:rsidR="0003436A" w:rsidRPr="0003436A" w:rsidRDefault="0003436A" w:rsidP="0089704F">
            <w:pPr>
              <w:widowControl w:val="0"/>
              <w:jc w:val="center"/>
              <w:rPr>
                <w:rFonts w:cs="Calibri"/>
                <w:b/>
                <w:sz w:val="18"/>
                <w:szCs w:val="16"/>
              </w:rPr>
            </w:pPr>
            <w:r w:rsidRPr="0003436A">
              <w:rPr>
                <w:rFonts w:cs="Calibri"/>
                <w:b/>
                <w:sz w:val="18"/>
                <w:szCs w:val="16"/>
              </w:rPr>
              <w:t>Produkt</w:t>
            </w:r>
          </w:p>
        </w:tc>
        <w:tc>
          <w:tcPr>
            <w:tcW w:w="4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7F0AE7C" w14:textId="77777777" w:rsidR="0003436A" w:rsidRPr="0003436A" w:rsidRDefault="0003436A" w:rsidP="0089704F">
            <w:pPr>
              <w:widowControl w:val="0"/>
              <w:jc w:val="center"/>
              <w:rPr>
                <w:rFonts w:cs="Calibri"/>
                <w:b/>
                <w:sz w:val="18"/>
                <w:szCs w:val="16"/>
              </w:rPr>
            </w:pPr>
            <w:r w:rsidRPr="0003436A">
              <w:rPr>
                <w:rFonts w:cs="Calibri"/>
                <w:b/>
                <w:sz w:val="18"/>
                <w:szCs w:val="16"/>
              </w:rPr>
              <w:t>PN</w:t>
            </w:r>
          </w:p>
        </w:tc>
        <w:tc>
          <w:tcPr>
            <w:tcW w:w="32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762A0B1" w14:textId="77777777" w:rsidR="0003436A" w:rsidRPr="0003436A" w:rsidRDefault="0003436A" w:rsidP="0089704F">
            <w:pPr>
              <w:widowControl w:val="0"/>
              <w:jc w:val="center"/>
              <w:rPr>
                <w:rFonts w:cs="Calibri"/>
                <w:b/>
                <w:sz w:val="18"/>
                <w:szCs w:val="16"/>
              </w:rPr>
            </w:pPr>
            <w:r w:rsidRPr="0003436A">
              <w:rPr>
                <w:rFonts w:cs="Calibri"/>
                <w:b/>
                <w:sz w:val="18"/>
                <w:szCs w:val="16"/>
              </w:rPr>
              <w:t>Rodzaj licencji</w:t>
            </w:r>
          </w:p>
        </w:tc>
        <w:tc>
          <w:tcPr>
            <w:tcW w:w="414" w:type="pct"/>
            <w:shd w:val="clear" w:color="auto" w:fill="F2F2F2" w:themeFill="background1" w:themeFillShade="F2"/>
            <w:vAlign w:val="center"/>
          </w:tcPr>
          <w:p w14:paraId="0DBB7FC5" w14:textId="77777777" w:rsidR="0003436A" w:rsidRPr="0003436A" w:rsidRDefault="0003436A" w:rsidP="0089704F">
            <w:pPr>
              <w:widowControl w:val="0"/>
              <w:jc w:val="center"/>
              <w:rPr>
                <w:rFonts w:cs="Calibri"/>
                <w:b/>
                <w:sz w:val="18"/>
                <w:szCs w:val="16"/>
              </w:rPr>
            </w:pPr>
            <w:r w:rsidRPr="0003436A">
              <w:rPr>
                <w:rFonts w:cs="Calibri"/>
                <w:b/>
                <w:sz w:val="18"/>
                <w:szCs w:val="16"/>
              </w:rPr>
              <w:t>Jednostka</w:t>
            </w:r>
          </w:p>
        </w:tc>
        <w:tc>
          <w:tcPr>
            <w:tcW w:w="415" w:type="pct"/>
            <w:shd w:val="clear" w:color="auto" w:fill="F2F2F2" w:themeFill="background1" w:themeFillShade="F2"/>
            <w:vAlign w:val="center"/>
          </w:tcPr>
          <w:p w14:paraId="6D215765" w14:textId="554C432E" w:rsidR="0003436A" w:rsidRPr="0003436A" w:rsidRDefault="0003436A" w:rsidP="0089704F">
            <w:pPr>
              <w:widowControl w:val="0"/>
              <w:jc w:val="center"/>
              <w:rPr>
                <w:rFonts w:cs="Calibri"/>
                <w:b/>
                <w:sz w:val="18"/>
                <w:szCs w:val="16"/>
              </w:rPr>
            </w:pPr>
            <w:r w:rsidRPr="0003436A">
              <w:rPr>
                <w:rFonts w:cs="Calibri"/>
                <w:b/>
                <w:bCs/>
                <w:sz w:val="18"/>
                <w:szCs w:val="16"/>
              </w:rPr>
              <w:t>Szacowana ilość w drugim roku</w:t>
            </w:r>
          </w:p>
        </w:tc>
        <w:tc>
          <w:tcPr>
            <w:tcW w:w="426" w:type="pct"/>
            <w:shd w:val="clear" w:color="auto" w:fill="F2F2F2" w:themeFill="background1" w:themeFillShade="F2"/>
            <w:vAlign w:val="center"/>
          </w:tcPr>
          <w:p w14:paraId="3322ABB0" w14:textId="4B02ED94" w:rsidR="0003436A" w:rsidRPr="0003436A" w:rsidRDefault="0003436A" w:rsidP="00B90283">
            <w:pPr>
              <w:widowControl w:val="0"/>
              <w:jc w:val="center"/>
              <w:rPr>
                <w:rFonts w:cs="Calibri"/>
                <w:b/>
                <w:sz w:val="18"/>
                <w:szCs w:val="16"/>
              </w:rPr>
            </w:pPr>
            <w:r w:rsidRPr="0003436A">
              <w:rPr>
                <w:rFonts w:cs="Calibri"/>
                <w:b/>
                <w:sz w:val="18"/>
                <w:szCs w:val="16"/>
              </w:rPr>
              <w:t xml:space="preserve">Cena jednostkowa netto w zł </w:t>
            </w:r>
          </w:p>
        </w:tc>
        <w:tc>
          <w:tcPr>
            <w:tcW w:w="54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214B4A" w14:textId="018814A5" w:rsidR="0003436A" w:rsidRPr="0003436A" w:rsidRDefault="0003436A" w:rsidP="0089704F">
            <w:pPr>
              <w:widowControl w:val="0"/>
              <w:jc w:val="center"/>
              <w:rPr>
                <w:rFonts w:cs="Calibri"/>
                <w:b/>
                <w:sz w:val="18"/>
                <w:szCs w:val="16"/>
              </w:rPr>
            </w:pPr>
            <w:r w:rsidRPr="0003436A">
              <w:rPr>
                <w:rFonts w:cs="Calibri"/>
                <w:b/>
                <w:sz w:val="18"/>
                <w:szCs w:val="16"/>
              </w:rPr>
              <w:t>Wartość netto w zł</w:t>
            </w:r>
          </w:p>
          <w:p w14:paraId="1C52333F" w14:textId="0D0CB663" w:rsidR="0003436A" w:rsidRPr="0003436A" w:rsidRDefault="0003436A" w:rsidP="00B90283">
            <w:pPr>
              <w:widowControl w:val="0"/>
              <w:jc w:val="center"/>
              <w:rPr>
                <w:rFonts w:cs="Calibri"/>
                <w:b/>
                <w:sz w:val="18"/>
                <w:szCs w:val="16"/>
              </w:rPr>
            </w:pPr>
            <w:r w:rsidRPr="0003436A">
              <w:rPr>
                <w:rFonts w:cs="Calibri"/>
                <w:b/>
                <w:sz w:val="18"/>
                <w:szCs w:val="16"/>
              </w:rPr>
              <w:t>(kol.</w:t>
            </w:r>
            <w:r w:rsidR="0089704F">
              <w:rPr>
                <w:rFonts w:cs="Calibri"/>
                <w:b/>
                <w:sz w:val="18"/>
                <w:szCs w:val="16"/>
              </w:rPr>
              <w:t xml:space="preserve"> </w:t>
            </w:r>
            <w:r w:rsidRPr="0003436A">
              <w:rPr>
                <w:rFonts w:cs="Calibri"/>
                <w:b/>
                <w:sz w:val="18"/>
                <w:szCs w:val="16"/>
              </w:rPr>
              <w:t>6 x kol.</w:t>
            </w:r>
            <w:r w:rsidR="0089704F">
              <w:rPr>
                <w:rFonts w:cs="Calibri"/>
                <w:b/>
                <w:sz w:val="18"/>
                <w:szCs w:val="16"/>
              </w:rPr>
              <w:t xml:space="preserve"> </w:t>
            </w:r>
            <w:r w:rsidRPr="0003436A">
              <w:rPr>
                <w:rFonts w:cs="Calibri"/>
                <w:b/>
                <w:sz w:val="18"/>
                <w:szCs w:val="16"/>
              </w:rPr>
              <w:t>7</w:t>
            </w:r>
            <w:r w:rsidR="00B90283">
              <w:rPr>
                <w:rFonts w:cs="Calibri"/>
                <w:b/>
                <w:sz w:val="18"/>
                <w:szCs w:val="16"/>
              </w:rPr>
              <w:t>)</w:t>
            </w:r>
          </w:p>
        </w:tc>
        <w:tc>
          <w:tcPr>
            <w:tcW w:w="3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884B7CE" w14:textId="77777777" w:rsidR="0003436A" w:rsidRPr="0003436A" w:rsidRDefault="0003436A" w:rsidP="0089704F">
            <w:pPr>
              <w:widowControl w:val="0"/>
              <w:jc w:val="center"/>
              <w:rPr>
                <w:rFonts w:cs="Calibri"/>
                <w:b/>
                <w:sz w:val="18"/>
                <w:szCs w:val="16"/>
              </w:rPr>
            </w:pPr>
            <w:r w:rsidRPr="0003436A">
              <w:rPr>
                <w:rFonts w:cs="Calibri"/>
                <w:b/>
                <w:sz w:val="18"/>
                <w:szCs w:val="16"/>
              </w:rPr>
              <w:t>Stawka podatku VAT w %</w:t>
            </w:r>
          </w:p>
        </w:tc>
        <w:tc>
          <w:tcPr>
            <w:tcW w:w="50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8C0AFD" w14:textId="77777777" w:rsidR="0003436A" w:rsidRPr="0003436A" w:rsidRDefault="0003436A" w:rsidP="0089704F">
            <w:pPr>
              <w:widowControl w:val="0"/>
              <w:jc w:val="center"/>
              <w:rPr>
                <w:rFonts w:cs="Calibri"/>
                <w:b/>
                <w:sz w:val="18"/>
                <w:szCs w:val="16"/>
              </w:rPr>
            </w:pPr>
            <w:r w:rsidRPr="0003436A">
              <w:rPr>
                <w:rFonts w:cs="Calibri"/>
                <w:b/>
                <w:sz w:val="18"/>
                <w:szCs w:val="16"/>
              </w:rPr>
              <w:t>Kwota podatku VAT w zł</w:t>
            </w:r>
          </w:p>
          <w:p w14:paraId="358E6BBF" w14:textId="77777777" w:rsidR="0003436A" w:rsidRPr="0003436A" w:rsidRDefault="0003436A" w:rsidP="0089704F">
            <w:pPr>
              <w:widowControl w:val="0"/>
              <w:jc w:val="center"/>
              <w:rPr>
                <w:rFonts w:cs="Calibri"/>
                <w:b/>
                <w:sz w:val="18"/>
                <w:szCs w:val="16"/>
              </w:rPr>
            </w:pPr>
            <w:r w:rsidRPr="0003436A">
              <w:rPr>
                <w:rFonts w:cs="Calibri"/>
                <w:b/>
                <w:sz w:val="18"/>
                <w:szCs w:val="16"/>
              </w:rPr>
              <w:t>(kol. 8 x kol. 9)</w:t>
            </w:r>
          </w:p>
        </w:tc>
        <w:tc>
          <w:tcPr>
            <w:tcW w:w="55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C83E14" w14:textId="77777777" w:rsidR="0003436A" w:rsidRPr="0003436A" w:rsidRDefault="0003436A" w:rsidP="0089704F">
            <w:pPr>
              <w:widowControl w:val="0"/>
              <w:jc w:val="center"/>
              <w:rPr>
                <w:rFonts w:cs="Calibri"/>
                <w:b/>
                <w:sz w:val="18"/>
                <w:szCs w:val="16"/>
              </w:rPr>
            </w:pPr>
            <w:r w:rsidRPr="0003436A">
              <w:rPr>
                <w:rFonts w:cs="Calibri"/>
                <w:b/>
                <w:sz w:val="18"/>
                <w:szCs w:val="16"/>
              </w:rPr>
              <w:t>Wartość brutto w zł</w:t>
            </w:r>
          </w:p>
          <w:p w14:paraId="240247E1" w14:textId="5C8CB95C" w:rsidR="0003436A" w:rsidRPr="0003436A" w:rsidRDefault="0003436A" w:rsidP="0089704F">
            <w:pPr>
              <w:widowControl w:val="0"/>
              <w:jc w:val="center"/>
              <w:rPr>
                <w:rFonts w:cs="Calibri"/>
                <w:b/>
                <w:sz w:val="18"/>
                <w:szCs w:val="16"/>
              </w:rPr>
            </w:pPr>
            <w:r w:rsidRPr="0003436A">
              <w:rPr>
                <w:rFonts w:cs="Calibri"/>
                <w:b/>
                <w:sz w:val="18"/>
                <w:szCs w:val="16"/>
              </w:rPr>
              <w:t>(kol. 8 + kol. 10 )</w:t>
            </w:r>
          </w:p>
        </w:tc>
      </w:tr>
      <w:tr w:rsidR="009C2430" w:rsidRPr="0003436A" w14:paraId="6482C9A3" w14:textId="77777777" w:rsidTr="003A7297">
        <w:trPr>
          <w:trHeight w:val="419"/>
          <w:tblHeader/>
          <w:jc w:val="center"/>
        </w:trPr>
        <w:tc>
          <w:tcPr>
            <w:tcW w:w="25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C8EDF8" w14:textId="5BD366AF" w:rsidR="0003436A" w:rsidRPr="0003436A" w:rsidRDefault="0003436A" w:rsidP="0089704F">
            <w:pPr>
              <w:widowControl w:val="0"/>
              <w:jc w:val="center"/>
              <w:rPr>
                <w:rFonts w:cs="Calibri"/>
                <w:b/>
                <w:i/>
                <w:sz w:val="16"/>
                <w:szCs w:val="16"/>
              </w:rPr>
            </w:pPr>
            <w:r w:rsidRPr="0003436A">
              <w:rPr>
                <w:rFonts w:cs="Calibri"/>
                <w:b/>
                <w:i/>
                <w:sz w:val="16"/>
                <w:szCs w:val="16"/>
              </w:rPr>
              <w:t>Kol.</w:t>
            </w:r>
            <w:r w:rsidR="003912E4">
              <w:rPr>
                <w:rFonts w:cs="Calibri"/>
                <w:b/>
                <w:i/>
                <w:sz w:val="16"/>
                <w:szCs w:val="16"/>
              </w:rPr>
              <w:t xml:space="preserve"> </w:t>
            </w:r>
            <w:r w:rsidRPr="0003436A">
              <w:rPr>
                <w:rFonts w:cs="Calibri"/>
                <w:b/>
                <w:i/>
                <w:sz w:val="16"/>
                <w:szCs w:val="16"/>
              </w:rPr>
              <w:t>1</w:t>
            </w:r>
          </w:p>
        </w:tc>
        <w:tc>
          <w:tcPr>
            <w:tcW w:w="76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D5E1046" w14:textId="77777777" w:rsidR="0003436A" w:rsidRPr="0003436A" w:rsidRDefault="0003436A" w:rsidP="0089704F">
            <w:pPr>
              <w:widowControl w:val="0"/>
              <w:jc w:val="center"/>
              <w:rPr>
                <w:rFonts w:cs="Calibri"/>
                <w:b/>
                <w:i/>
                <w:sz w:val="16"/>
                <w:szCs w:val="16"/>
              </w:rPr>
            </w:pPr>
            <w:r w:rsidRPr="0003436A">
              <w:rPr>
                <w:rFonts w:cs="Calibri"/>
                <w:b/>
                <w:i/>
                <w:sz w:val="16"/>
                <w:szCs w:val="16"/>
              </w:rPr>
              <w:t>Kol. 2</w:t>
            </w:r>
          </w:p>
        </w:tc>
        <w:tc>
          <w:tcPr>
            <w:tcW w:w="45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CA3045A" w14:textId="77777777" w:rsidR="0003436A" w:rsidRPr="0003436A" w:rsidRDefault="0003436A" w:rsidP="0089704F">
            <w:pPr>
              <w:widowControl w:val="0"/>
              <w:jc w:val="center"/>
              <w:rPr>
                <w:rFonts w:cs="Calibri"/>
                <w:b/>
                <w:i/>
                <w:sz w:val="16"/>
                <w:szCs w:val="16"/>
              </w:rPr>
            </w:pPr>
            <w:r w:rsidRPr="0003436A">
              <w:rPr>
                <w:rFonts w:cs="Calibri"/>
                <w:b/>
                <w:i/>
                <w:sz w:val="16"/>
                <w:szCs w:val="16"/>
              </w:rPr>
              <w:t>Kol. 3</w:t>
            </w:r>
          </w:p>
        </w:tc>
        <w:tc>
          <w:tcPr>
            <w:tcW w:w="32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4EAD001" w14:textId="77777777" w:rsidR="0003436A" w:rsidRPr="0003436A" w:rsidRDefault="0003436A" w:rsidP="0089704F">
            <w:pPr>
              <w:widowControl w:val="0"/>
              <w:jc w:val="center"/>
              <w:rPr>
                <w:rFonts w:cs="Calibri"/>
                <w:b/>
                <w:i/>
                <w:sz w:val="16"/>
                <w:szCs w:val="16"/>
              </w:rPr>
            </w:pPr>
            <w:r w:rsidRPr="0003436A">
              <w:rPr>
                <w:rFonts w:cs="Calibri"/>
                <w:b/>
                <w:i/>
                <w:sz w:val="16"/>
                <w:szCs w:val="16"/>
              </w:rPr>
              <w:t>Kol. 4</w:t>
            </w:r>
          </w:p>
        </w:tc>
        <w:tc>
          <w:tcPr>
            <w:tcW w:w="41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F3A91FF" w14:textId="77777777" w:rsidR="0003436A" w:rsidRPr="0003436A" w:rsidRDefault="0003436A" w:rsidP="0089704F">
            <w:pPr>
              <w:widowControl w:val="0"/>
              <w:jc w:val="center"/>
              <w:rPr>
                <w:rFonts w:cs="Calibri"/>
                <w:b/>
                <w:i/>
                <w:sz w:val="16"/>
                <w:szCs w:val="16"/>
              </w:rPr>
            </w:pPr>
            <w:r w:rsidRPr="0003436A">
              <w:rPr>
                <w:rFonts w:cs="Calibri"/>
                <w:b/>
                <w:i/>
                <w:sz w:val="16"/>
                <w:szCs w:val="16"/>
              </w:rPr>
              <w:t>Kol. 5</w:t>
            </w:r>
          </w:p>
        </w:tc>
        <w:tc>
          <w:tcPr>
            <w:tcW w:w="41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4FFE976" w14:textId="77777777" w:rsidR="0003436A" w:rsidRPr="0003436A" w:rsidRDefault="0003436A" w:rsidP="0089704F">
            <w:pPr>
              <w:widowControl w:val="0"/>
              <w:jc w:val="center"/>
              <w:rPr>
                <w:rFonts w:cs="Calibri"/>
                <w:b/>
                <w:i/>
                <w:sz w:val="16"/>
                <w:szCs w:val="16"/>
              </w:rPr>
            </w:pPr>
            <w:r w:rsidRPr="0003436A">
              <w:rPr>
                <w:rFonts w:cs="Calibri"/>
                <w:b/>
                <w:i/>
                <w:sz w:val="16"/>
                <w:szCs w:val="16"/>
              </w:rPr>
              <w:t>Kol. 6</w:t>
            </w:r>
          </w:p>
        </w:tc>
        <w:tc>
          <w:tcPr>
            <w:tcW w:w="42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8AC173A" w14:textId="77777777" w:rsidR="0003436A" w:rsidRPr="0003436A" w:rsidRDefault="0003436A" w:rsidP="0089704F">
            <w:pPr>
              <w:widowControl w:val="0"/>
              <w:jc w:val="center"/>
              <w:rPr>
                <w:rFonts w:cs="Calibri"/>
                <w:b/>
                <w:i/>
                <w:sz w:val="16"/>
                <w:szCs w:val="16"/>
              </w:rPr>
            </w:pPr>
            <w:r w:rsidRPr="0003436A">
              <w:rPr>
                <w:rFonts w:cs="Calibri"/>
                <w:b/>
                <w:i/>
                <w:sz w:val="16"/>
                <w:szCs w:val="16"/>
              </w:rPr>
              <w:t>Kol. 7</w:t>
            </w:r>
          </w:p>
        </w:tc>
        <w:tc>
          <w:tcPr>
            <w:tcW w:w="54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D03F13A" w14:textId="77777777" w:rsidR="0003436A" w:rsidRPr="0003436A" w:rsidRDefault="0003436A" w:rsidP="0089704F">
            <w:pPr>
              <w:widowControl w:val="0"/>
              <w:jc w:val="center"/>
              <w:rPr>
                <w:rFonts w:cs="Calibri"/>
                <w:b/>
                <w:i/>
                <w:sz w:val="16"/>
                <w:szCs w:val="16"/>
              </w:rPr>
            </w:pPr>
            <w:r w:rsidRPr="0003436A">
              <w:rPr>
                <w:rFonts w:cs="Calibri"/>
                <w:b/>
                <w:i/>
                <w:sz w:val="16"/>
                <w:szCs w:val="16"/>
              </w:rPr>
              <w:t>Kol. 8</w:t>
            </w:r>
          </w:p>
        </w:tc>
        <w:tc>
          <w:tcPr>
            <w:tcW w:w="35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B49F9CB" w14:textId="77777777" w:rsidR="0003436A" w:rsidRPr="0003436A" w:rsidRDefault="0003436A" w:rsidP="0089704F">
            <w:pPr>
              <w:widowControl w:val="0"/>
              <w:jc w:val="center"/>
              <w:rPr>
                <w:rFonts w:cs="Calibri"/>
                <w:b/>
                <w:i/>
                <w:sz w:val="16"/>
                <w:szCs w:val="16"/>
              </w:rPr>
            </w:pPr>
            <w:r w:rsidRPr="0003436A">
              <w:rPr>
                <w:rFonts w:cs="Calibri"/>
                <w:b/>
                <w:i/>
                <w:sz w:val="16"/>
                <w:szCs w:val="16"/>
              </w:rPr>
              <w:t>Kol. 9</w:t>
            </w:r>
          </w:p>
        </w:tc>
        <w:tc>
          <w:tcPr>
            <w:tcW w:w="50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0008B4F" w14:textId="77777777" w:rsidR="0003436A" w:rsidRPr="0003436A" w:rsidRDefault="0003436A" w:rsidP="0089704F">
            <w:pPr>
              <w:widowControl w:val="0"/>
              <w:jc w:val="center"/>
              <w:rPr>
                <w:rFonts w:cs="Calibri"/>
                <w:b/>
                <w:i/>
                <w:sz w:val="16"/>
                <w:szCs w:val="16"/>
              </w:rPr>
            </w:pPr>
            <w:r w:rsidRPr="0003436A">
              <w:rPr>
                <w:rFonts w:cs="Calibri"/>
                <w:b/>
                <w:i/>
                <w:sz w:val="16"/>
                <w:szCs w:val="16"/>
              </w:rPr>
              <w:t>Kol. 10</w:t>
            </w:r>
          </w:p>
        </w:tc>
        <w:tc>
          <w:tcPr>
            <w:tcW w:w="55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FED0FC5" w14:textId="77777777" w:rsidR="0003436A" w:rsidRPr="0003436A" w:rsidRDefault="0003436A" w:rsidP="0089704F">
            <w:pPr>
              <w:widowControl w:val="0"/>
              <w:jc w:val="center"/>
              <w:rPr>
                <w:rFonts w:cs="Calibri"/>
                <w:b/>
                <w:i/>
                <w:sz w:val="16"/>
                <w:szCs w:val="16"/>
              </w:rPr>
            </w:pPr>
            <w:r w:rsidRPr="0003436A">
              <w:rPr>
                <w:rFonts w:cs="Calibri"/>
                <w:b/>
                <w:i/>
                <w:sz w:val="16"/>
                <w:szCs w:val="16"/>
              </w:rPr>
              <w:t>Kol. 11</w:t>
            </w:r>
          </w:p>
        </w:tc>
      </w:tr>
      <w:tr w:rsidR="009C2430" w:rsidRPr="0003436A" w14:paraId="27DE6A1B" w14:textId="77777777" w:rsidTr="003A7297">
        <w:trPr>
          <w:trHeight w:val="472"/>
          <w:jc w:val="center"/>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7E6097" w14:textId="77777777" w:rsidR="005E3E4B" w:rsidRPr="0003436A" w:rsidRDefault="005E3E4B" w:rsidP="0089704F">
            <w:pPr>
              <w:widowControl w:val="0"/>
              <w:spacing w:before="120" w:after="120"/>
              <w:jc w:val="center"/>
              <w:rPr>
                <w:rFonts w:cs="Calibri"/>
                <w:sz w:val="18"/>
                <w:szCs w:val="18"/>
              </w:rPr>
            </w:pPr>
            <w:r w:rsidRPr="0003436A">
              <w:rPr>
                <w:rFonts w:cs="Calibri"/>
                <w:sz w:val="18"/>
                <w:szCs w:val="18"/>
              </w:rPr>
              <w:t>1.</w:t>
            </w:r>
          </w:p>
        </w:tc>
        <w:tc>
          <w:tcPr>
            <w:tcW w:w="760" w:type="pct"/>
            <w:shd w:val="clear" w:color="auto" w:fill="auto"/>
            <w:vAlign w:val="center"/>
          </w:tcPr>
          <w:p w14:paraId="734C2352" w14:textId="6E71CF6F" w:rsidR="005E3E4B" w:rsidRPr="0003436A" w:rsidRDefault="005E3E4B" w:rsidP="0089704F">
            <w:pPr>
              <w:widowControl w:val="0"/>
              <w:spacing w:before="120" w:after="120"/>
              <w:jc w:val="center"/>
              <w:rPr>
                <w:rFonts w:cs="Calibri"/>
                <w:sz w:val="18"/>
                <w:szCs w:val="18"/>
              </w:rPr>
            </w:pPr>
            <w:proofErr w:type="spellStart"/>
            <w:r>
              <w:rPr>
                <w:rFonts w:cs="Calibri"/>
                <w:color w:val="000000"/>
                <w:sz w:val="20"/>
                <w:szCs w:val="20"/>
              </w:rPr>
              <w:t>CISSteDCCore</w:t>
            </w:r>
            <w:proofErr w:type="spellEnd"/>
            <w:r>
              <w:rPr>
                <w:rFonts w:cs="Calibri"/>
                <w:color w:val="000000"/>
                <w:sz w:val="20"/>
                <w:szCs w:val="20"/>
              </w:rPr>
              <w:t xml:space="preserve"> ALNG </w:t>
            </w:r>
            <w:proofErr w:type="spellStart"/>
            <w:r>
              <w:rPr>
                <w:rFonts w:cs="Calibri"/>
                <w:color w:val="000000"/>
                <w:sz w:val="20"/>
                <w:szCs w:val="20"/>
              </w:rPr>
              <w:t>LicSAPk</w:t>
            </w:r>
            <w:proofErr w:type="spellEnd"/>
            <w:r>
              <w:rPr>
                <w:rFonts w:cs="Calibri"/>
                <w:color w:val="000000"/>
                <w:sz w:val="20"/>
                <w:szCs w:val="20"/>
              </w:rPr>
              <w:t xml:space="preserve"> MVL 2Lic </w:t>
            </w:r>
            <w:proofErr w:type="spellStart"/>
            <w:r>
              <w:rPr>
                <w:rFonts w:cs="Calibri"/>
                <w:color w:val="000000"/>
                <w:sz w:val="20"/>
                <w:szCs w:val="20"/>
              </w:rPr>
              <w:t>CoreLic</w:t>
            </w:r>
            <w:proofErr w:type="spellEnd"/>
          </w:p>
        </w:tc>
        <w:tc>
          <w:tcPr>
            <w:tcW w:w="451" w:type="pct"/>
            <w:vAlign w:val="center"/>
          </w:tcPr>
          <w:p w14:paraId="4AF3EFE8" w14:textId="052E7B1D" w:rsidR="005E3E4B" w:rsidRPr="0003436A" w:rsidRDefault="005E3E4B" w:rsidP="0089704F">
            <w:pPr>
              <w:widowControl w:val="0"/>
              <w:jc w:val="center"/>
              <w:rPr>
                <w:rFonts w:cs="Calibri"/>
                <w:sz w:val="18"/>
                <w:szCs w:val="18"/>
                <w:highlight w:val="yellow"/>
              </w:rPr>
            </w:pPr>
            <w:r w:rsidRPr="00F67D19">
              <w:rPr>
                <w:rFonts w:asciiTheme="minorHAnsi" w:hAnsiTheme="minorHAnsi"/>
                <w:sz w:val="20"/>
                <w:szCs w:val="22"/>
              </w:rPr>
              <w:t>9GS-00495</w:t>
            </w:r>
          </w:p>
        </w:tc>
        <w:tc>
          <w:tcPr>
            <w:tcW w:w="326" w:type="pct"/>
            <w:vAlign w:val="center"/>
          </w:tcPr>
          <w:p w14:paraId="0B477F83" w14:textId="1D90E811" w:rsidR="005E3E4B" w:rsidRPr="0003436A" w:rsidRDefault="005E3E4B" w:rsidP="0089704F">
            <w:pPr>
              <w:widowControl w:val="0"/>
              <w:jc w:val="center"/>
              <w:rPr>
                <w:rFonts w:cs="Calibri"/>
                <w:sz w:val="18"/>
                <w:szCs w:val="18"/>
              </w:rPr>
            </w:pPr>
            <w:proofErr w:type="spellStart"/>
            <w:r>
              <w:rPr>
                <w:rFonts w:asciiTheme="minorHAnsi" w:hAnsiTheme="minorHAnsi" w:cs="Calibri"/>
                <w:color w:val="000000"/>
                <w:sz w:val="20"/>
                <w:szCs w:val="22"/>
              </w:rPr>
              <w:t>Lic+SA</w:t>
            </w:r>
            <w:proofErr w:type="spellEnd"/>
            <w:r>
              <w:rPr>
                <w:rFonts w:asciiTheme="minorHAnsi" w:hAnsiTheme="minorHAnsi" w:cs="Calibri"/>
                <w:color w:val="000000"/>
                <w:sz w:val="20"/>
                <w:szCs w:val="22"/>
              </w:rPr>
              <w:t>*</w:t>
            </w:r>
          </w:p>
        </w:tc>
        <w:tc>
          <w:tcPr>
            <w:tcW w:w="414" w:type="pct"/>
            <w:vAlign w:val="center"/>
          </w:tcPr>
          <w:p w14:paraId="50F36B1A" w14:textId="0132CC78" w:rsidR="005E3E4B" w:rsidRPr="0003436A" w:rsidRDefault="005E3E4B" w:rsidP="0089704F">
            <w:pPr>
              <w:widowControl w:val="0"/>
              <w:jc w:val="center"/>
              <w:rPr>
                <w:rFonts w:cs="Calibri"/>
                <w:sz w:val="18"/>
                <w:szCs w:val="20"/>
              </w:rPr>
            </w:pPr>
            <w:r>
              <w:rPr>
                <w:rFonts w:cs="Calibri"/>
                <w:sz w:val="18"/>
                <w:szCs w:val="20"/>
              </w:rPr>
              <w:t>24 miesiące</w:t>
            </w:r>
          </w:p>
        </w:tc>
        <w:tc>
          <w:tcPr>
            <w:tcW w:w="415" w:type="pct"/>
            <w:vAlign w:val="center"/>
          </w:tcPr>
          <w:p w14:paraId="2560AC39" w14:textId="3BBDA950" w:rsidR="005E3E4B" w:rsidRPr="0003436A" w:rsidRDefault="001A6877" w:rsidP="0089704F">
            <w:pPr>
              <w:widowControl w:val="0"/>
              <w:jc w:val="center"/>
              <w:rPr>
                <w:rFonts w:cs="Calibri"/>
                <w:sz w:val="18"/>
                <w:szCs w:val="18"/>
              </w:rPr>
            </w:pPr>
            <w:r>
              <w:rPr>
                <w:sz w:val="18"/>
                <w:szCs w:val="18"/>
              </w:rPr>
              <w:t>5</w:t>
            </w:r>
          </w:p>
        </w:tc>
        <w:tc>
          <w:tcPr>
            <w:tcW w:w="426" w:type="pct"/>
            <w:tcBorders>
              <w:tl2br w:val="nil"/>
              <w:tr2bl w:val="nil"/>
            </w:tcBorders>
            <w:vAlign w:val="center"/>
          </w:tcPr>
          <w:p w14:paraId="08BBD024" w14:textId="77777777" w:rsidR="005E3E4B" w:rsidRPr="0003436A" w:rsidRDefault="005E3E4B" w:rsidP="0089704F">
            <w:pPr>
              <w:widowControl w:val="0"/>
              <w:jc w:val="center"/>
              <w:rPr>
                <w:rFonts w:cs="Calibri"/>
                <w:sz w:val="18"/>
                <w:szCs w:val="20"/>
              </w:rPr>
            </w:pPr>
          </w:p>
        </w:tc>
        <w:tc>
          <w:tcPr>
            <w:tcW w:w="548" w:type="pct"/>
            <w:shd w:val="clear" w:color="auto" w:fill="FFFFFF"/>
            <w:vAlign w:val="center"/>
          </w:tcPr>
          <w:p w14:paraId="282CA8DB" w14:textId="77777777" w:rsidR="005E3E4B" w:rsidRPr="0003436A" w:rsidRDefault="005E3E4B" w:rsidP="0089704F">
            <w:pPr>
              <w:widowControl w:val="0"/>
              <w:jc w:val="center"/>
              <w:rPr>
                <w:rFonts w:cs="Calibri"/>
                <w:sz w:val="18"/>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56A0BD" w14:textId="77777777" w:rsidR="005E3E4B" w:rsidRPr="0003436A" w:rsidRDefault="005E3E4B" w:rsidP="0089704F">
            <w:pPr>
              <w:widowControl w:val="0"/>
              <w:jc w:val="center"/>
              <w:rPr>
                <w:rFonts w:cs="Calibri"/>
                <w:sz w:val="18"/>
                <w:szCs w:val="20"/>
              </w:rPr>
            </w:pPr>
          </w:p>
        </w:tc>
        <w:tc>
          <w:tcPr>
            <w:tcW w:w="5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6161EE" w14:textId="77777777" w:rsidR="005E3E4B" w:rsidRPr="0003436A" w:rsidRDefault="005E3E4B" w:rsidP="0089704F">
            <w:pPr>
              <w:widowControl w:val="0"/>
              <w:jc w:val="center"/>
              <w:rPr>
                <w:rFonts w:cs="Calibri"/>
                <w:sz w:val="18"/>
                <w:szCs w:val="20"/>
              </w:rPr>
            </w:pPr>
          </w:p>
        </w:tc>
        <w:tc>
          <w:tcPr>
            <w:tcW w:w="5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F6B730" w14:textId="77777777" w:rsidR="005E3E4B" w:rsidRPr="0003436A" w:rsidRDefault="005E3E4B" w:rsidP="0089704F">
            <w:pPr>
              <w:widowControl w:val="0"/>
              <w:jc w:val="center"/>
              <w:rPr>
                <w:rFonts w:cs="Calibri"/>
                <w:color w:val="000000"/>
                <w:sz w:val="18"/>
                <w:szCs w:val="20"/>
              </w:rPr>
            </w:pPr>
          </w:p>
        </w:tc>
      </w:tr>
      <w:tr w:rsidR="009C2430" w:rsidRPr="0003436A" w14:paraId="2B64988A" w14:textId="77777777" w:rsidTr="003A7297">
        <w:trPr>
          <w:trHeight w:val="472"/>
          <w:jc w:val="center"/>
        </w:trPr>
        <w:tc>
          <w:tcPr>
            <w:tcW w:w="25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A995418" w14:textId="77777777" w:rsidR="005E3E4B" w:rsidRPr="0003436A" w:rsidRDefault="005E3E4B" w:rsidP="0089704F">
            <w:pPr>
              <w:widowControl w:val="0"/>
              <w:spacing w:before="120" w:after="120"/>
              <w:jc w:val="center"/>
              <w:rPr>
                <w:rFonts w:cs="Calibri"/>
                <w:sz w:val="18"/>
                <w:szCs w:val="18"/>
              </w:rPr>
            </w:pPr>
            <w:r w:rsidRPr="0003436A">
              <w:rPr>
                <w:rFonts w:cs="Calibri"/>
                <w:sz w:val="18"/>
                <w:szCs w:val="18"/>
              </w:rPr>
              <w:t>2.</w:t>
            </w:r>
          </w:p>
        </w:tc>
        <w:tc>
          <w:tcPr>
            <w:tcW w:w="760" w:type="pct"/>
            <w:shd w:val="clear" w:color="auto" w:fill="auto"/>
            <w:vAlign w:val="center"/>
          </w:tcPr>
          <w:p w14:paraId="073BDEBC" w14:textId="1DAFD9D7" w:rsidR="005E3E4B" w:rsidRPr="0003436A" w:rsidRDefault="005E3E4B" w:rsidP="0089704F">
            <w:pPr>
              <w:widowControl w:val="0"/>
              <w:spacing w:before="120" w:after="120"/>
              <w:jc w:val="center"/>
              <w:rPr>
                <w:rFonts w:cs="Calibri"/>
                <w:sz w:val="18"/>
                <w:szCs w:val="18"/>
              </w:rPr>
            </w:pPr>
            <w:proofErr w:type="spellStart"/>
            <w:r w:rsidRPr="00F67D19">
              <w:rPr>
                <w:rFonts w:asciiTheme="minorHAnsi" w:hAnsiTheme="minorHAnsi" w:cs="Calibri"/>
                <w:color w:val="000000"/>
                <w:sz w:val="20"/>
                <w:szCs w:val="22"/>
                <w:lang w:val="en-US"/>
              </w:rPr>
              <w:t>WinSvrSTDCore</w:t>
            </w:r>
            <w:proofErr w:type="spellEnd"/>
            <w:r w:rsidRPr="00F67D19">
              <w:rPr>
                <w:rFonts w:asciiTheme="minorHAnsi" w:hAnsiTheme="minorHAnsi" w:cs="Calibri"/>
                <w:color w:val="000000"/>
                <w:sz w:val="20"/>
                <w:szCs w:val="22"/>
                <w:lang w:val="en-US"/>
              </w:rPr>
              <w:t xml:space="preserve"> ALNG </w:t>
            </w:r>
            <w:proofErr w:type="spellStart"/>
            <w:r w:rsidRPr="00F67D19">
              <w:rPr>
                <w:rFonts w:asciiTheme="minorHAnsi" w:hAnsiTheme="minorHAnsi" w:cs="Calibri"/>
                <w:color w:val="000000"/>
                <w:sz w:val="20"/>
                <w:szCs w:val="22"/>
                <w:lang w:val="en-US"/>
              </w:rPr>
              <w:t>LicSAPk</w:t>
            </w:r>
            <w:proofErr w:type="spellEnd"/>
            <w:r w:rsidRPr="00F67D19">
              <w:rPr>
                <w:rFonts w:asciiTheme="minorHAnsi" w:hAnsiTheme="minorHAnsi" w:cs="Calibri"/>
                <w:color w:val="000000"/>
                <w:sz w:val="20"/>
                <w:szCs w:val="22"/>
                <w:lang w:val="en-US"/>
              </w:rPr>
              <w:t xml:space="preserve"> MVL 2Lic </w:t>
            </w:r>
            <w:proofErr w:type="spellStart"/>
            <w:r w:rsidRPr="00F67D19">
              <w:rPr>
                <w:rFonts w:asciiTheme="minorHAnsi" w:hAnsiTheme="minorHAnsi" w:cs="Calibri"/>
                <w:color w:val="000000"/>
                <w:sz w:val="20"/>
                <w:szCs w:val="22"/>
                <w:lang w:val="en-US"/>
              </w:rPr>
              <w:t>CoreLic</w:t>
            </w:r>
            <w:proofErr w:type="spellEnd"/>
          </w:p>
        </w:tc>
        <w:tc>
          <w:tcPr>
            <w:tcW w:w="451" w:type="pct"/>
            <w:vAlign w:val="center"/>
          </w:tcPr>
          <w:p w14:paraId="1EDC86C0" w14:textId="23C3427A" w:rsidR="005E3E4B" w:rsidRPr="0003436A" w:rsidRDefault="005E3E4B" w:rsidP="0089704F">
            <w:pPr>
              <w:widowControl w:val="0"/>
              <w:jc w:val="center"/>
              <w:rPr>
                <w:rFonts w:cs="Calibri"/>
                <w:sz w:val="18"/>
                <w:szCs w:val="18"/>
                <w:highlight w:val="yellow"/>
              </w:rPr>
            </w:pPr>
            <w:r w:rsidRPr="00F67D19">
              <w:rPr>
                <w:rFonts w:asciiTheme="minorHAnsi" w:hAnsiTheme="minorHAnsi"/>
                <w:sz w:val="20"/>
                <w:szCs w:val="22"/>
              </w:rPr>
              <w:t>9EM-00562</w:t>
            </w:r>
          </w:p>
        </w:tc>
        <w:tc>
          <w:tcPr>
            <w:tcW w:w="326" w:type="pct"/>
            <w:vAlign w:val="center"/>
          </w:tcPr>
          <w:p w14:paraId="0D2A2CEC" w14:textId="0963DD06" w:rsidR="005E3E4B" w:rsidRPr="0003436A" w:rsidRDefault="005E3E4B" w:rsidP="0089704F">
            <w:pPr>
              <w:widowControl w:val="0"/>
              <w:jc w:val="center"/>
              <w:rPr>
                <w:rFonts w:cs="Calibri"/>
                <w:sz w:val="18"/>
                <w:szCs w:val="18"/>
              </w:rPr>
            </w:pPr>
            <w:proofErr w:type="spellStart"/>
            <w:r>
              <w:rPr>
                <w:rFonts w:asciiTheme="minorHAnsi" w:hAnsiTheme="minorHAnsi" w:cs="Calibri"/>
                <w:color w:val="000000"/>
                <w:sz w:val="20"/>
                <w:szCs w:val="22"/>
              </w:rPr>
              <w:t>Lic+SA</w:t>
            </w:r>
            <w:proofErr w:type="spellEnd"/>
          </w:p>
        </w:tc>
        <w:tc>
          <w:tcPr>
            <w:tcW w:w="414" w:type="pct"/>
            <w:vAlign w:val="center"/>
          </w:tcPr>
          <w:p w14:paraId="260A23EA" w14:textId="6AEBB472" w:rsidR="005E3E4B" w:rsidRPr="0003436A" w:rsidRDefault="005E3E4B" w:rsidP="0089704F">
            <w:pPr>
              <w:widowControl w:val="0"/>
              <w:jc w:val="center"/>
              <w:rPr>
                <w:rFonts w:cs="Calibri"/>
                <w:sz w:val="18"/>
                <w:szCs w:val="20"/>
              </w:rPr>
            </w:pPr>
            <w:r>
              <w:rPr>
                <w:rFonts w:cs="Calibri"/>
                <w:sz w:val="18"/>
                <w:szCs w:val="20"/>
              </w:rPr>
              <w:t>24 miesiące</w:t>
            </w:r>
          </w:p>
        </w:tc>
        <w:tc>
          <w:tcPr>
            <w:tcW w:w="415" w:type="pct"/>
            <w:vAlign w:val="center"/>
          </w:tcPr>
          <w:p w14:paraId="6E109B1A" w14:textId="4BAF6FB8" w:rsidR="005E3E4B" w:rsidRPr="0003436A" w:rsidRDefault="005E3E4B" w:rsidP="0089704F">
            <w:pPr>
              <w:widowControl w:val="0"/>
              <w:jc w:val="center"/>
              <w:rPr>
                <w:rFonts w:cs="Calibri"/>
                <w:sz w:val="18"/>
                <w:szCs w:val="18"/>
              </w:rPr>
            </w:pPr>
            <w:r w:rsidRPr="0003436A">
              <w:rPr>
                <w:sz w:val="18"/>
                <w:szCs w:val="18"/>
              </w:rPr>
              <w:t>2</w:t>
            </w:r>
          </w:p>
        </w:tc>
        <w:tc>
          <w:tcPr>
            <w:tcW w:w="426" w:type="pct"/>
            <w:vAlign w:val="center"/>
          </w:tcPr>
          <w:p w14:paraId="0E1B1F26" w14:textId="77777777" w:rsidR="005E3E4B" w:rsidRPr="0003436A" w:rsidRDefault="005E3E4B" w:rsidP="0089704F">
            <w:pPr>
              <w:widowControl w:val="0"/>
              <w:jc w:val="center"/>
              <w:rPr>
                <w:rFonts w:cs="Calibri"/>
                <w:sz w:val="18"/>
                <w:szCs w:val="20"/>
              </w:rPr>
            </w:pPr>
          </w:p>
        </w:tc>
        <w:tc>
          <w:tcPr>
            <w:tcW w:w="548" w:type="pct"/>
            <w:shd w:val="clear" w:color="auto" w:fill="FFFFFF"/>
            <w:vAlign w:val="center"/>
          </w:tcPr>
          <w:p w14:paraId="41869B18" w14:textId="77777777" w:rsidR="005E3E4B" w:rsidRPr="0003436A" w:rsidRDefault="005E3E4B" w:rsidP="0089704F">
            <w:pPr>
              <w:widowControl w:val="0"/>
              <w:jc w:val="center"/>
              <w:rPr>
                <w:rFonts w:cs="Calibri"/>
                <w:sz w:val="18"/>
                <w:szCs w:val="20"/>
              </w:rPr>
            </w:pPr>
          </w:p>
        </w:tc>
        <w:tc>
          <w:tcPr>
            <w:tcW w:w="351"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3F8BA96" w14:textId="77777777" w:rsidR="005E3E4B" w:rsidRPr="0003436A" w:rsidRDefault="005E3E4B" w:rsidP="0089704F">
            <w:pPr>
              <w:widowControl w:val="0"/>
              <w:jc w:val="center"/>
              <w:rPr>
                <w:rFonts w:cs="Calibri"/>
                <w:sz w:val="18"/>
                <w:szCs w:val="20"/>
              </w:rPr>
            </w:pPr>
          </w:p>
        </w:tc>
        <w:tc>
          <w:tcPr>
            <w:tcW w:w="503"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81B08A6" w14:textId="77777777" w:rsidR="005E3E4B" w:rsidRPr="0003436A" w:rsidRDefault="005E3E4B" w:rsidP="0089704F">
            <w:pPr>
              <w:widowControl w:val="0"/>
              <w:jc w:val="center"/>
              <w:rPr>
                <w:rFonts w:cs="Calibri"/>
                <w:sz w:val="18"/>
                <w:szCs w:val="20"/>
              </w:rPr>
            </w:pPr>
          </w:p>
        </w:tc>
        <w:tc>
          <w:tcPr>
            <w:tcW w:w="554"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027A152" w14:textId="77777777" w:rsidR="005E3E4B" w:rsidRPr="0003436A" w:rsidRDefault="005E3E4B" w:rsidP="0089704F">
            <w:pPr>
              <w:widowControl w:val="0"/>
              <w:jc w:val="center"/>
              <w:rPr>
                <w:rFonts w:cs="Calibri"/>
                <w:color w:val="000000"/>
                <w:sz w:val="18"/>
                <w:szCs w:val="20"/>
              </w:rPr>
            </w:pPr>
          </w:p>
        </w:tc>
      </w:tr>
      <w:tr w:rsidR="009C2430" w:rsidRPr="0003436A" w14:paraId="33D557C7" w14:textId="77777777" w:rsidTr="003A7297">
        <w:trPr>
          <w:trHeight w:val="472"/>
          <w:jc w:val="center"/>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4D3CA020" w14:textId="77777777" w:rsidR="005E3E4B" w:rsidRPr="0003436A" w:rsidRDefault="005E3E4B" w:rsidP="0089704F">
            <w:pPr>
              <w:widowControl w:val="0"/>
              <w:spacing w:before="120" w:after="120"/>
              <w:jc w:val="center"/>
              <w:rPr>
                <w:rFonts w:cs="Calibri"/>
                <w:sz w:val="18"/>
                <w:szCs w:val="18"/>
              </w:rPr>
            </w:pPr>
            <w:r w:rsidRPr="0003436A">
              <w:rPr>
                <w:rFonts w:cs="Calibri"/>
                <w:sz w:val="18"/>
                <w:szCs w:val="18"/>
              </w:rPr>
              <w:t>3.</w:t>
            </w:r>
          </w:p>
        </w:tc>
        <w:tc>
          <w:tcPr>
            <w:tcW w:w="760" w:type="pct"/>
            <w:shd w:val="clear" w:color="auto" w:fill="auto"/>
            <w:vAlign w:val="center"/>
          </w:tcPr>
          <w:p w14:paraId="29D7DC18" w14:textId="7E44BCC2" w:rsidR="005E3E4B" w:rsidRPr="0003436A" w:rsidDel="0033218D" w:rsidRDefault="005E3E4B" w:rsidP="0089704F">
            <w:pPr>
              <w:widowControl w:val="0"/>
              <w:spacing w:before="120" w:after="120"/>
              <w:jc w:val="center"/>
              <w:rPr>
                <w:rFonts w:cs="Calibri"/>
                <w:sz w:val="18"/>
                <w:szCs w:val="18"/>
              </w:rPr>
            </w:pPr>
            <w:proofErr w:type="spellStart"/>
            <w:r w:rsidRPr="00F67D19">
              <w:rPr>
                <w:rFonts w:asciiTheme="minorHAnsi" w:hAnsiTheme="minorHAnsi" w:cs="Calibri"/>
                <w:color w:val="000000"/>
                <w:sz w:val="20"/>
                <w:szCs w:val="22"/>
                <w:lang w:val="en-US"/>
              </w:rPr>
              <w:t>SQLSvrStdCore</w:t>
            </w:r>
            <w:proofErr w:type="spellEnd"/>
            <w:r w:rsidRPr="00F67D19">
              <w:rPr>
                <w:rFonts w:asciiTheme="minorHAnsi" w:hAnsiTheme="minorHAnsi" w:cs="Calibri"/>
                <w:color w:val="000000"/>
                <w:sz w:val="20"/>
                <w:szCs w:val="22"/>
                <w:lang w:val="en-US"/>
              </w:rPr>
              <w:t xml:space="preserve"> ALNG </w:t>
            </w:r>
            <w:proofErr w:type="spellStart"/>
            <w:r w:rsidRPr="00F67D19">
              <w:rPr>
                <w:rFonts w:asciiTheme="minorHAnsi" w:hAnsiTheme="minorHAnsi" w:cs="Calibri"/>
                <w:color w:val="000000"/>
                <w:sz w:val="20"/>
                <w:szCs w:val="22"/>
                <w:lang w:val="en-US"/>
              </w:rPr>
              <w:t>LicSAPk</w:t>
            </w:r>
            <w:proofErr w:type="spellEnd"/>
            <w:r w:rsidRPr="00F67D19">
              <w:rPr>
                <w:rFonts w:asciiTheme="minorHAnsi" w:hAnsiTheme="minorHAnsi" w:cs="Calibri"/>
                <w:color w:val="000000"/>
                <w:sz w:val="20"/>
                <w:szCs w:val="22"/>
                <w:lang w:val="en-US"/>
              </w:rPr>
              <w:t xml:space="preserve"> MVL 2Lic </w:t>
            </w:r>
            <w:proofErr w:type="spellStart"/>
            <w:r w:rsidRPr="00F67D19">
              <w:rPr>
                <w:rFonts w:asciiTheme="minorHAnsi" w:hAnsiTheme="minorHAnsi" w:cs="Calibri"/>
                <w:color w:val="000000"/>
                <w:sz w:val="20"/>
                <w:szCs w:val="22"/>
                <w:lang w:val="en-US"/>
              </w:rPr>
              <w:t>CoreLic</w:t>
            </w:r>
            <w:proofErr w:type="spellEnd"/>
          </w:p>
        </w:tc>
        <w:tc>
          <w:tcPr>
            <w:tcW w:w="451" w:type="pct"/>
            <w:vAlign w:val="center"/>
          </w:tcPr>
          <w:p w14:paraId="592350D8" w14:textId="10460154" w:rsidR="005E3E4B" w:rsidRPr="0003436A" w:rsidRDefault="005E3E4B" w:rsidP="0089704F">
            <w:pPr>
              <w:widowControl w:val="0"/>
              <w:jc w:val="center"/>
              <w:rPr>
                <w:rFonts w:cs="Calibri"/>
                <w:sz w:val="18"/>
                <w:szCs w:val="18"/>
                <w:highlight w:val="yellow"/>
              </w:rPr>
            </w:pPr>
            <w:r w:rsidRPr="00F67D19">
              <w:rPr>
                <w:rFonts w:asciiTheme="minorHAnsi" w:hAnsiTheme="minorHAnsi"/>
                <w:sz w:val="20"/>
                <w:szCs w:val="22"/>
              </w:rPr>
              <w:t>7NQ-00302</w:t>
            </w:r>
          </w:p>
        </w:tc>
        <w:tc>
          <w:tcPr>
            <w:tcW w:w="326" w:type="pct"/>
            <w:vAlign w:val="center"/>
          </w:tcPr>
          <w:p w14:paraId="3AE15D4A" w14:textId="6A9E3C6A" w:rsidR="005E3E4B" w:rsidRPr="0003436A" w:rsidRDefault="005E3E4B" w:rsidP="0089704F">
            <w:pPr>
              <w:widowControl w:val="0"/>
              <w:jc w:val="center"/>
              <w:rPr>
                <w:rFonts w:cs="Calibri"/>
                <w:sz w:val="18"/>
                <w:szCs w:val="18"/>
              </w:rPr>
            </w:pPr>
            <w:proofErr w:type="spellStart"/>
            <w:r>
              <w:rPr>
                <w:rFonts w:asciiTheme="minorHAnsi" w:hAnsiTheme="minorHAnsi" w:cs="Calibri"/>
                <w:color w:val="000000"/>
                <w:sz w:val="20"/>
                <w:szCs w:val="22"/>
              </w:rPr>
              <w:t>Lic+SA</w:t>
            </w:r>
            <w:proofErr w:type="spellEnd"/>
          </w:p>
        </w:tc>
        <w:tc>
          <w:tcPr>
            <w:tcW w:w="414" w:type="pct"/>
            <w:vAlign w:val="center"/>
          </w:tcPr>
          <w:p w14:paraId="72C4AC28" w14:textId="52F04878" w:rsidR="005E3E4B" w:rsidRPr="0003436A" w:rsidRDefault="005E3E4B" w:rsidP="0089704F">
            <w:pPr>
              <w:widowControl w:val="0"/>
              <w:jc w:val="center"/>
              <w:rPr>
                <w:rFonts w:cs="Calibri"/>
                <w:sz w:val="18"/>
                <w:szCs w:val="16"/>
              </w:rPr>
            </w:pPr>
            <w:r>
              <w:rPr>
                <w:rFonts w:cs="Calibri"/>
                <w:sz w:val="18"/>
                <w:szCs w:val="20"/>
              </w:rPr>
              <w:t>24 miesiące</w:t>
            </w:r>
          </w:p>
        </w:tc>
        <w:tc>
          <w:tcPr>
            <w:tcW w:w="415" w:type="pct"/>
            <w:vAlign w:val="center"/>
          </w:tcPr>
          <w:p w14:paraId="7E0D7749" w14:textId="7615487D" w:rsidR="005E3E4B" w:rsidRPr="0003436A" w:rsidRDefault="001A6877" w:rsidP="0089704F">
            <w:pPr>
              <w:widowControl w:val="0"/>
              <w:jc w:val="center"/>
              <w:rPr>
                <w:rFonts w:cs="Calibri"/>
                <w:sz w:val="18"/>
                <w:szCs w:val="18"/>
              </w:rPr>
            </w:pPr>
            <w:r>
              <w:rPr>
                <w:sz w:val="18"/>
                <w:szCs w:val="18"/>
              </w:rPr>
              <w:t>2</w:t>
            </w:r>
          </w:p>
        </w:tc>
        <w:tc>
          <w:tcPr>
            <w:tcW w:w="426" w:type="pct"/>
            <w:vAlign w:val="center"/>
          </w:tcPr>
          <w:p w14:paraId="65A615FE" w14:textId="77777777" w:rsidR="005E3E4B" w:rsidRPr="0003436A" w:rsidRDefault="005E3E4B" w:rsidP="0089704F">
            <w:pPr>
              <w:widowControl w:val="0"/>
              <w:jc w:val="center"/>
              <w:rPr>
                <w:rFonts w:cs="Calibri"/>
                <w:sz w:val="18"/>
                <w:szCs w:val="16"/>
              </w:rPr>
            </w:pPr>
          </w:p>
        </w:tc>
        <w:tc>
          <w:tcPr>
            <w:tcW w:w="548" w:type="pct"/>
            <w:shd w:val="clear" w:color="auto" w:fill="FFFFFF"/>
            <w:vAlign w:val="center"/>
          </w:tcPr>
          <w:p w14:paraId="2FA68F76" w14:textId="77777777" w:rsidR="005E3E4B" w:rsidRPr="0003436A" w:rsidRDefault="005E3E4B" w:rsidP="0089704F">
            <w:pPr>
              <w:widowControl w:val="0"/>
              <w:jc w:val="center"/>
              <w:rPr>
                <w:rFonts w:cs="Calibri"/>
                <w:sz w:val="18"/>
                <w:szCs w:val="16"/>
              </w:rPr>
            </w:pPr>
          </w:p>
        </w:tc>
        <w:tc>
          <w:tcPr>
            <w:tcW w:w="351" w:type="pct"/>
            <w:tcBorders>
              <w:top w:val="single" w:sz="4" w:space="0" w:color="auto"/>
              <w:left w:val="single" w:sz="4" w:space="0" w:color="auto"/>
              <w:bottom w:val="single" w:sz="4" w:space="0" w:color="auto"/>
              <w:right w:val="single" w:sz="4" w:space="0" w:color="auto"/>
            </w:tcBorders>
            <w:shd w:val="clear" w:color="auto" w:fill="FFFFFF"/>
            <w:vAlign w:val="center"/>
          </w:tcPr>
          <w:p w14:paraId="23DA61B5" w14:textId="77777777" w:rsidR="005E3E4B" w:rsidRPr="0003436A" w:rsidRDefault="005E3E4B" w:rsidP="0089704F">
            <w:pPr>
              <w:widowControl w:val="0"/>
              <w:jc w:val="center"/>
              <w:rPr>
                <w:rFonts w:cs="Calibri"/>
                <w:sz w:val="18"/>
                <w:szCs w:val="16"/>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14:paraId="0BE32D4E" w14:textId="77777777" w:rsidR="005E3E4B" w:rsidRPr="0003436A" w:rsidRDefault="005E3E4B" w:rsidP="0089704F">
            <w:pPr>
              <w:widowControl w:val="0"/>
              <w:jc w:val="center"/>
              <w:rPr>
                <w:rFonts w:cs="Calibri"/>
                <w:sz w:val="18"/>
                <w:szCs w:val="16"/>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254DC6EE" w14:textId="77777777" w:rsidR="005E3E4B" w:rsidRPr="0003436A" w:rsidRDefault="005E3E4B" w:rsidP="0089704F">
            <w:pPr>
              <w:widowControl w:val="0"/>
              <w:jc w:val="center"/>
              <w:rPr>
                <w:rFonts w:cs="Calibri"/>
                <w:color w:val="000000"/>
                <w:sz w:val="18"/>
                <w:szCs w:val="16"/>
              </w:rPr>
            </w:pPr>
          </w:p>
        </w:tc>
      </w:tr>
      <w:tr w:rsidR="009C2430" w:rsidRPr="0003436A" w14:paraId="3E09B510" w14:textId="77777777" w:rsidTr="003A7297">
        <w:trPr>
          <w:trHeight w:val="472"/>
          <w:jc w:val="center"/>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19E7C506" w14:textId="298AC8DD" w:rsidR="005E3E4B" w:rsidRPr="0003436A" w:rsidRDefault="001A6877" w:rsidP="0089704F">
            <w:pPr>
              <w:widowControl w:val="0"/>
              <w:spacing w:before="120" w:after="120"/>
              <w:jc w:val="center"/>
              <w:rPr>
                <w:rFonts w:cs="Calibri"/>
                <w:sz w:val="18"/>
                <w:szCs w:val="18"/>
              </w:rPr>
            </w:pPr>
            <w:r>
              <w:rPr>
                <w:rFonts w:cs="Calibri"/>
                <w:sz w:val="18"/>
                <w:szCs w:val="18"/>
              </w:rPr>
              <w:t>4</w:t>
            </w:r>
            <w:r w:rsidR="005E3E4B" w:rsidRPr="0003436A">
              <w:rPr>
                <w:rFonts w:cs="Calibri"/>
                <w:sz w:val="18"/>
                <w:szCs w:val="18"/>
              </w:rPr>
              <w:t>.</w:t>
            </w:r>
          </w:p>
        </w:tc>
        <w:tc>
          <w:tcPr>
            <w:tcW w:w="760" w:type="pct"/>
            <w:shd w:val="clear" w:color="auto" w:fill="auto"/>
            <w:vAlign w:val="center"/>
          </w:tcPr>
          <w:p w14:paraId="6B7E3106" w14:textId="6544CD5B" w:rsidR="005E3E4B" w:rsidRPr="0003436A" w:rsidRDefault="005E3E4B" w:rsidP="0089704F">
            <w:pPr>
              <w:widowControl w:val="0"/>
              <w:spacing w:before="120" w:after="120"/>
              <w:jc w:val="center"/>
              <w:rPr>
                <w:sz w:val="18"/>
                <w:szCs w:val="18"/>
              </w:rPr>
            </w:pPr>
            <w:proofErr w:type="spellStart"/>
            <w:r w:rsidRPr="004D1507">
              <w:rPr>
                <w:rFonts w:asciiTheme="minorHAnsi" w:hAnsiTheme="minorHAnsi" w:cs="Calibri"/>
                <w:color w:val="000000"/>
                <w:sz w:val="20"/>
                <w:szCs w:val="22"/>
                <w:lang w:val="en-US"/>
              </w:rPr>
              <w:t>WinRmtDsktpSrvcsCAL</w:t>
            </w:r>
            <w:proofErr w:type="spellEnd"/>
            <w:r w:rsidRPr="004D1507">
              <w:rPr>
                <w:rFonts w:asciiTheme="minorHAnsi" w:hAnsiTheme="minorHAnsi" w:cs="Calibri"/>
                <w:color w:val="000000"/>
                <w:sz w:val="20"/>
                <w:szCs w:val="22"/>
                <w:lang w:val="en-US"/>
              </w:rPr>
              <w:t xml:space="preserve"> </w:t>
            </w:r>
            <w:r>
              <w:rPr>
                <w:rFonts w:asciiTheme="minorHAnsi" w:hAnsiTheme="minorHAnsi" w:cs="Calibri"/>
                <w:color w:val="000000"/>
                <w:sz w:val="20"/>
                <w:szCs w:val="22"/>
                <w:lang w:val="en-US"/>
              </w:rPr>
              <w:t xml:space="preserve"> </w:t>
            </w:r>
            <w:proofErr w:type="spellStart"/>
            <w:r>
              <w:rPr>
                <w:rFonts w:asciiTheme="minorHAnsi" w:hAnsiTheme="minorHAnsi" w:cs="Calibri"/>
                <w:color w:val="000000"/>
                <w:sz w:val="20"/>
                <w:szCs w:val="22"/>
                <w:lang w:val="en-US"/>
              </w:rPr>
              <w:t>LicSAPk</w:t>
            </w:r>
            <w:proofErr w:type="spellEnd"/>
            <w:r>
              <w:rPr>
                <w:rFonts w:asciiTheme="minorHAnsi" w:hAnsiTheme="minorHAnsi" w:cs="Calibri"/>
                <w:color w:val="000000"/>
                <w:sz w:val="20"/>
                <w:szCs w:val="22"/>
                <w:lang w:val="en-US"/>
              </w:rPr>
              <w:t xml:space="preserve"> </w:t>
            </w:r>
            <w:r w:rsidRPr="004D1507">
              <w:rPr>
                <w:rFonts w:asciiTheme="minorHAnsi" w:hAnsiTheme="minorHAnsi" w:cs="Calibri"/>
                <w:color w:val="000000"/>
                <w:sz w:val="20"/>
                <w:szCs w:val="22"/>
                <w:lang w:val="en-US"/>
              </w:rPr>
              <w:t xml:space="preserve">ALNG MVL </w:t>
            </w:r>
            <w:proofErr w:type="spellStart"/>
            <w:r w:rsidRPr="004D1507">
              <w:rPr>
                <w:rFonts w:asciiTheme="minorHAnsi" w:hAnsiTheme="minorHAnsi" w:cs="Calibri"/>
                <w:color w:val="000000"/>
                <w:sz w:val="20"/>
                <w:szCs w:val="22"/>
                <w:lang w:val="en-US"/>
              </w:rPr>
              <w:t>UsrCAL</w:t>
            </w:r>
            <w:proofErr w:type="spellEnd"/>
          </w:p>
        </w:tc>
        <w:tc>
          <w:tcPr>
            <w:tcW w:w="451" w:type="pct"/>
            <w:vAlign w:val="center"/>
          </w:tcPr>
          <w:p w14:paraId="632B95B5" w14:textId="247A3FE2" w:rsidR="005E3E4B" w:rsidRPr="0003436A" w:rsidRDefault="005E3E4B" w:rsidP="0089704F">
            <w:pPr>
              <w:widowControl w:val="0"/>
              <w:jc w:val="center"/>
              <w:rPr>
                <w:sz w:val="18"/>
                <w:szCs w:val="18"/>
              </w:rPr>
            </w:pPr>
            <w:r w:rsidRPr="008C71F9">
              <w:rPr>
                <w:rFonts w:asciiTheme="minorHAnsi" w:hAnsiTheme="minorHAnsi"/>
                <w:sz w:val="20"/>
                <w:szCs w:val="22"/>
              </w:rPr>
              <w:t>6VC-01252</w:t>
            </w:r>
          </w:p>
        </w:tc>
        <w:tc>
          <w:tcPr>
            <w:tcW w:w="326" w:type="pct"/>
            <w:vAlign w:val="center"/>
          </w:tcPr>
          <w:p w14:paraId="1A1B3B90" w14:textId="4C56C950" w:rsidR="005E3E4B" w:rsidRPr="0003436A" w:rsidRDefault="005E3E4B" w:rsidP="0089704F">
            <w:pPr>
              <w:widowControl w:val="0"/>
              <w:jc w:val="center"/>
              <w:rPr>
                <w:rFonts w:cs="Calibri"/>
                <w:sz w:val="18"/>
                <w:szCs w:val="18"/>
              </w:rPr>
            </w:pPr>
            <w:proofErr w:type="spellStart"/>
            <w:r>
              <w:rPr>
                <w:rFonts w:asciiTheme="minorHAnsi" w:hAnsiTheme="minorHAnsi" w:cs="Calibri"/>
                <w:color w:val="000000"/>
                <w:sz w:val="20"/>
                <w:szCs w:val="22"/>
              </w:rPr>
              <w:t>Lic+SA</w:t>
            </w:r>
            <w:proofErr w:type="spellEnd"/>
          </w:p>
        </w:tc>
        <w:tc>
          <w:tcPr>
            <w:tcW w:w="414" w:type="pct"/>
            <w:vAlign w:val="center"/>
          </w:tcPr>
          <w:p w14:paraId="21C8D1FD" w14:textId="2AE9BEBE" w:rsidR="005E3E4B" w:rsidRPr="0003436A" w:rsidRDefault="005E3E4B" w:rsidP="0089704F">
            <w:pPr>
              <w:widowControl w:val="0"/>
              <w:jc w:val="center"/>
              <w:rPr>
                <w:rFonts w:cs="Calibri"/>
                <w:sz w:val="18"/>
                <w:szCs w:val="16"/>
              </w:rPr>
            </w:pPr>
            <w:r>
              <w:rPr>
                <w:rFonts w:cs="Calibri"/>
                <w:sz w:val="18"/>
                <w:szCs w:val="20"/>
              </w:rPr>
              <w:t>24 miesiące</w:t>
            </w:r>
          </w:p>
        </w:tc>
        <w:tc>
          <w:tcPr>
            <w:tcW w:w="415" w:type="pct"/>
            <w:vAlign w:val="center"/>
          </w:tcPr>
          <w:p w14:paraId="302CA61C" w14:textId="4C489E07" w:rsidR="005E3E4B" w:rsidRPr="0003436A" w:rsidRDefault="001A6877" w:rsidP="0089704F">
            <w:pPr>
              <w:widowControl w:val="0"/>
              <w:jc w:val="center"/>
              <w:rPr>
                <w:rFonts w:cs="Calibri"/>
                <w:sz w:val="18"/>
                <w:szCs w:val="18"/>
              </w:rPr>
            </w:pPr>
            <w:r>
              <w:rPr>
                <w:sz w:val="18"/>
                <w:szCs w:val="18"/>
              </w:rPr>
              <w:t>20</w:t>
            </w:r>
          </w:p>
        </w:tc>
        <w:tc>
          <w:tcPr>
            <w:tcW w:w="426" w:type="pct"/>
            <w:vAlign w:val="center"/>
          </w:tcPr>
          <w:p w14:paraId="3BED59C9" w14:textId="77777777" w:rsidR="005E3E4B" w:rsidRPr="0003436A" w:rsidRDefault="005E3E4B" w:rsidP="0089704F">
            <w:pPr>
              <w:widowControl w:val="0"/>
              <w:jc w:val="center"/>
              <w:rPr>
                <w:rFonts w:cs="Calibri"/>
                <w:sz w:val="18"/>
                <w:szCs w:val="16"/>
              </w:rPr>
            </w:pPr>
          </w:p>
        </w:tc>
        <w:tc>
          <w:tcPr>
            <w:tcW w:w="548" w:type="pct"/>
            <w:shd w:val="clear" w:color="auto" w:fill="FFFFFF"/>
            <w:vAlign w:val="center"/>
          </w:tcPr>
          <w:p w14:paraId="1B9A5727" w14:textId="77777777" w:rsidR="005E3E4B" w:rsidRPr="0003436A" w:rsidRDefault="005E3E4B" w:rsidP="0089704F">
            <w:pPr>
              <w:widowControl w:val="0"/>
              <w:jc w:val="center"/>
              <w:rPr>
                <w:rFonts w:cs="Calibri"/>
                <w:sz w:val="18"/>
                <w:szCs w:val="16"/>
              </w:rPr>
            </w:pPr>
          </w:p>
        </w:tc>
        <w:tc>
          <w:tcPr>
            <w:tcW w:w="351" w:type="pct"/>
            <w:tcBorders>
              <w:top w:val="single" w:sz="4" w:space="0" w:color="auto"/>
              <w:left w:val="single" w:sz="4" w:space="0" w:color="auto"/>
              <w:bottom w:val="single" w:sz="4" w:space="0" w:color="auto"/>
              <w:right w:val="single" w:sz="4" w:space="0" w:color="auto"/>
            </w:tcBorders>
            <w:shd w:val="clear" w:color="auto" w:fill="FFFFFF"/>
            <w:vAlign w:val="center"/>
          </w:tcPr>
          <w:p w14:paraId="0B0E3290" w14:textId="77777777" w:rsidR="005E3E4B" w:rsidRPr="0003436A" w:rsidRDefault="005E3E4B" w:rsidP="0089704F">
            <w:pPr>
              <w:widowControl w:val="0"/>
              <w:jc w:val="center"/>
              <w:rPr>
                <w:rFonts w:cs="Calibri"/>
                <w:sz w:val="18"/>
                <w:szCs w:val="16"/>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14:paraId="3AB6650D" w14:textId="77777777" w:rsidR="005E3E4B" w:rsidRPr="0003436A" w:rsidRDefault="005E3E4B" w:rsidP="0089704F">
            <w:pPr>
              <w:widowControl w:val="0"/>
              <w:jc w:val="center"/>
              <w:rPr>
                <w:rFonts w:cs="Calibri"/>
                <w:sz w:val="18"/>
                <w:szCs w:val="16"/>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024F7A0B" w14:textId="77777777" w:rsidR="005E3E4B" w:rsidRPr="0003436A" w:rsidRDefault="005E3E4B" w:rsidP="0089704F">
            <w:pPr>
              <w:widowControl w:val="0"/>
              <w:jc w:val="center"/>
              <w:rPr>
                <w:rFonts w:cs="Calibri"/>
                <w:color w:val="000000"/>
                <w:sz w:val="18"/>
                <w:szCs w:val="16"/>
              </w:rPr>
            </w:pPr>
          </w:p>
        </w:tc>
      </w:tr>
      <w:tr w:rsidR="005271FD" w:rsidRPr="0003436A" w14:paraId="1B72FB34" w14:textId="77777777" w:rsidTr="003A7297">
        <w:trPr>
          <w:trHeight w:val="522"/>
          <w:jc w:val="center"/>
        </w:trPr>
        <w:tc>
          <w:tcPr>
            <w:tcW w:w="3044" w:type="pct"/>
            <w:gridSpan w:val="7"/>
            <w:tcBorders>
              <w:top w:val="single" w:sz="4" w:space="0" w:color="auto"/>
              <w:left w:val="single" w:sz="4" w:space="0" w:color="auto"/>
              <w:bottom w:val="single" w:sz="4" w:space="0" w:color="auto"/>
            </w:tcBorders>
            <w:shd w:val="clear" w:color="auto" w:fill="FFFFFF"/>
            <w:vAlign w:val="center"/>
          </w:tcPr>
          <w:p w14:paraId="1E6FFF59" w14:textId="6210843F" w:rsidR="0003436A" w:rsidRPr="0003436A" w:rsidRDefault="0003436A" w:rsidP="009C2430">
            <w:pPr>
              <w:widowControl w:val="0"/>
              <w:jc w:val="center"/>
              <w:rPr>
                <w:rFonts w:cs="Calibri"/>
                <w:sz w:val="18"/>
                <w:szCs w:val="16"/>
              </w:rPr>
            </w:pPr>
            <w:r w:rsidRPr="0003436A">
              <w:rPr>
                <w:rFonts w:cs="Calibri"/>
                <w:b/>
                <w:sz w:val="18"/>
                <w:szCs w:val="16"/>
              </w:rPr>
              <w:t>RAZEM</w:t>
            </w:r>
          </w:p>
        </w:tc>
        <w:tc>
          <w:tcPr>
            <w:tcW w:w="548" w:type="pct"/>
            <w:shd w:val="clear" w:color="auto" w:fill="FFFFFF"/>
          </w:tcPr>
          <w:p w14:paraId="49A3C5AF" w14:textId="77777777" w:rsidR="0003436A" w:rsidRPr="0003436A" w:rsidRDefault="0003436A" w:rsidP="0003436A">
            <w:pPr>
              <w:widowControl w:val="0"/>
              <w:jc w:val="center"/>
              <w:rPr>
                <w:rFonts w:cs="Calibri"/>
                <w:sz w:val="18"/>
                <w:szCs w:val="16"/>
              </w:rPr>
            </w:pPr>
          </w:p>
        </w:tc>
        <w:tc>
          <w:tcPr>
            <w:tcW w:w="35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14:paraId="2AE3A7F0" w14:textId="77777777" w:rsidR="0003436A" w:rsidRPr="0003436A" w:rsidRDefault="0003436A" w:rsidP="00295F0C">
            <w:pPr>
              <w:widowControl w:val="0"/>
              <w:ind w:left="-231" w:firstLine="231"/>
              <w:jc w:val="center"/>
              <w:rPr>
                <w:rFonts w:cs="Calibri"/>
                <w:sz w:val="18"/>
                <w:szCs w:val="16"/>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14:paraId="7AAE6219" w14:textId="77777777" w:rsidR="0003436A" w:rsidRPr="0003436A" w:rsidRDefault="0003436A" w:rsidP="0003436A">
            <w:pPr>
              <w:widowControl w:val="0"/>
              <w:jc w:val="center"/>
              <w:rPr>
                <w:rFonts w:cs="Calibri"/>
                <w:sz w:val="18"/>
                <w:szCs w:val="16"/>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0EF656F7" w14:textId="77777777" w:rsidR="0003436A" w:rsidRPr="0003436A" w:rsidRDefault="0003436A" w:rsidP="0003436A">
            <w:pPr>
              <w:widowControl w:val="0"/>
              <w:jc w:val="center"/>
              <w:rPr>
                <w:rFonts w:cs="Calibri"/>
                <w:color w:val="000000"/>
                <w:sz w:val="18"/>
                <w:szCs w:val="16"/>
              </w:rPr>
            </w:pPr>
          </w:p>
        </w:tc>
      </w:tr>
    </w:tbl>
    <w:p w14:paraId="480AE42C" w14:textId="05DE7840" w:rsidR="0003436A" w:rsidRDefault="0003436A" w:rsidP="002A74EE">
      <w:pPr>
        <w:pStyle w:val="Akapitzlist"/>
        <w:widowControl w:val="0"/>
        <w:spacing w:line="276" w:lineRule="auto"/>
        <w:ind w:left="768" w:hanging="201"/>
        <w:rPr>
          <w:rFonts w:cs="Calibri"/>
          <w:b/>
          <w:sz w:val="20"/>
          <w:szCs w:val="20"/>
        </w:rPr>
      </w:pPr>
    </w:p>
    <w:p w14:paraId="09650683" w14:textId="77777777" w:rsidR="0003436A" w:rsidRPr="002A74EE" w:rsidRDefault="0003436A" w:rsidP="0003436A">
      <w:pPr>
        <w:pStyle w:val="Akapitzlist"/>
        <w:widowControl w:val="0"/>
        <w:spacing w:line="276" w:lineRule="auto"/>
        <w:ind w:left="768" w:hanging="201"/>
        <w:rPr>
          <w:rFonts w:cs="Calibri"/>
          <w:b/>
          <w:sz w:val="20"/>
          <w:szCs w:val="20"/>
        </w:rPr>
      </w:pPr>
      <w:r w:rsidRPr="002A74EE">
        <w:rPr>
          <w:rFonts w:cs="Calibri"/>
          <w:b/>
          <w:sz w:val="20"/>
          <w:szCs w:val="20"/>
        </w:rPr>
        <w:t>*„</w:t>
      </w:r>
      <w:proofErr w:type="spellStart"/>
      <w:r w:rsidRPr="002A74EE">
        <w:rPr>
          <w:rFonts w:cs="Calibri"/>
          <w:b/>
          <w:sz w:val="20"/>
          <w:szCs w:val="20"/>
        </w:rPr>
        <w:t>Lic+SA</w:t>
      </w:r>
      <w:proofErr w:type="spellEnd"/>
      <w:r w:rsidRPr="002A74EE">
        <w:rPr>
          <w:rFonts w:cs="Calibri"/>
          <w:b/>
          <w:sz w:val="20"/>
          <w:szCs w:val="20"/>
        </w:rPr>
        <w:t>” – Licencja bezterminowa wraz ze Wsparciem technicznym Software Assurance</w:t>
      </w:r>
    </w:p>
    <w:p w14:paraId="4429A317" w14:textId="77777777" w:rsidR="00A649A6" w:rsidRDefault="00A649A6" w:rsidP="002A74EE">
      <w:pPr>
        <w:pStyle w:val="Akapitzlist"/>
        <w:widowControl w:val="0"/>
        <w:spacing w:line="276" w:lineRule="auto"/>
        <w:ind w:left="768" w:hanging="201"/>
        <w:rPr>
          <w:rFonts w:cs="Calibri"/>
          <w:b/>
          <w:sz w:val="20"/>
          <w:szCs w:val="20"/>
        </w:rPr>
      </w:pPr>
    </w:p>
    <w:p w14:paraId="75E4F938" w14:textId="72847C7A" w:rsidR="009C2430" w:rsidRDefault="009C2430" w:rsidP="00FB0978">
      <w:pPr>
        <w:widowControl w:val="0"/>
        <w:suppressAutoHyphens/>
        <w:spacing w:line="276" w:lineRule="auto"/>
        <w:rPr>
          <w:rFonts w:eastAsia="Arial Unicode MS" w:cs="Calibri"/>
          <w:b/>
          <w:szCs w:val="22"/>
        </w:rPr>
      </w:pPr>
    </w:p>
    <w:p w14:paraId="5FA83F3E" w14:textId="5EC50286" w:rsidR="00B90283" w:rsidRDefault="00B90283" w:rsidP="00FB0978">
      <w:pPr>
        <w:widowControl w:val="0"/>
        <w:suppressAutoHyphens/>
        <w:spacing w:line="276" w:lineRule="auto"/>
        <w:rPr>
          <w:rFonts w:eastAsia="Arial Unicode MS" w:cs="Calibri"/>
          <w:b/>
          <w:szCs w:val="22"/>
        </w:rPr>
      </w:pPr>
    </w:p>
    <w:p w14:paraId="46FEC3F1" w14:textId="6837334C" w:rsidR="00B90283" w:rsidRDefault="00B90283" w:rsidP="00FB0978">
      <w:pPr>
        <w:widowControl w:val="0"/>
        <w:suppressAutoHyphens/>
        <w:spacing w:line="276" w:lineRule="auto"/>
        <w:rPr>
          <w:rFonts w:eastAsia="Arial Unicode MS" w:cs="Calibri"/>
          <w:b/>
          <w:szCs w:val="22"/>
        </w:rPr>
      </w:pPr>
    </w:p>
    <w:p w14:paraId="28B7DE00" w14:textId="005AF486" w:rsidR="00B90283" w:rsidRDefault="00B90283" w:rsidP="00FB0978">
      <w:pPr>
        <w:widowControl w:val="0"/>
        <w:suppressAutoHyphens/>
        <w:spacing w:line="276" w:lineRule="auto"/>
        <w:rPr>
          <w:rFonts w:eastAsia="Arial Unicode MS" w:cs="Calibri"/>
          <w:b/>
          <w:szCs w:val="22"/>
        </w:rPr>
      </w:pPr>
    </w:p>
    <w:p w14:paraId="3C637539" w14:textId="77777777" w:rsidR="00B90283" w:rsidRDefault="00B90283" w:rsidP="00FB0978">
      <w:pPr>
        <w:widowControl w:val="0"/>
        <w:suppressAutoHyphens/>
        <w:spacing w:line="276" w:lineRule="auto"/>
        <w:rPr>
          <w:rFonts w:eastAsia="Arial Unicode MS" w:cs="Calibri"/>
          <w:b/>
          <w:szCs w:val="22"/>
        </w:rPr>
      </w:pPr>
    </w:p>
    <w:p w14:paraId="51EF44D3" w14:textId="5AFEA3F6" w:rsidR="00C323B7" w:rsidRDefault="00C323B7" w:rsidP="00FB0978">
      <w:pPr>
        <w:widowControl w:val="0"/>
        <w:suppressAutoHyphens/>
        <w:spacing w:line="276" w:lineRule="auto"/>
        <w:rPr>
          <w:rFonts w:eastAsia="Arial Unicode MS" w:cs="Calibri"/>
          <w:b/>
          <w:szCs w:val="22"/>
        </w:rPr>
      </w:pPr>
      <w:r w:rsidRPr="001E7F88">
        <w:rPr>
          <w:rFonts w:eastAsia="Arial Unicode MS" w:cs="Calibri"/>
          <w:b/>
          <w:szCs w:val="22"/>
        </w:rPr>
        <w:t>Tabela nr 2</w:t>
      </w:r>
      <w:r>
        <w:rPr>
          <w:rFonts w:eastAsia="Arial Unicode MS" w:cs="Calibri"/>
          <w:b/>
          <w:szCs w:val="22"/>
        </w:rPr>
        <w:t>c</w:t>
      </w:r>
      <w:r w:rsidRPr="001E7F88">
        <w:rPr>
          <w:rFonts w:eastAsia="Arial Unicode MS" w:cs="Calibri"/>
          <w:b/>
          <w:szCs w:val="22"/>
        </w:rPr>
        <w:t xml:space="preserve"> – Zadanie 2 – Zamówienie w ramach prawa opcji</w:t>
      </w:r>
      <w:r>
        <w:rPr>
          <w:rFonts w:eastAsia="Arial Unicode MS" w:cs="Calibri"/>
          <w:b/>
          <w:szCs w:val="22"/>
        </w:rPr>
        <w:t xml:space="preserve"> - </w:t>
      </w:r>
      <w:r w:rsidRPr="00C65B7A">
        <w:rPr>
          <w:rFonts w:asciiTheme="minorHAnsi" w:hAnsiTheme="minorHAnsi" w:cstheme="minorHAnsi"/>
          <w:b/>
          <w:i/>
          <w:szCs w:val="22"/>
        </w:rPr>
        <w:t>Dostawa licencji bezterminowych wraz ze Wsparciem technicznym</w:t>
      </w:r>
      <w:r w:rsidRPr="002F44AC">
        <w:rPr>
          <w:rFonts w:asciiTheme="minorHAnsi" w:hAnsiTheme="minorHAnsi" w:cstheme="minorHAnsi"/>
          <w:b/>
          <w:i/>
          <w:szCs w:val="22"/>
        </w:rPr>
        <w:t xml:space="preserve"> w</w:t>
      </w:r>
      <w:r>
        <w:rPr>
          <w:rFonts w:asciiTheme="minorHAnsi" w:hAnsiTheme="minorHAnsi" w:cstheme="minorHAnsi"/>
          <w:b/>
          <w:i/>
          <w:szCs w:val="22"/>
        </w:rPr>
        <w:t xml:space="preserve"> trzecim</w:t>
      </w:r>
      <w:r w:rsidRPr="002F44AC">
        <w:rPr>
          <w:rFonts w:asciiTheme="minorHAnsi" w:hAnsiTheme="minorHAnsi" w:cstheme="minorHAnsi"/>
          <w:b/>
          <w:i/>
          <w:szCs w:val="22"/>
        </w:rPr>
        <w:t xml:space="preserve"> roku</w:t>
      </w:r>
    </w:p>
    <w:p w14:paraId="06C33519" w14:textId="3A6AEAD1" w:rsidR="0003436A" w:rsidRDefault="0003436A" w:rsidP="002A74EE">
      <w:pPr>
        <w:pStyle w:val="Akapitzlist"/>
        <w:widowControl w:val="0"/>
        <w:spacing w:line="276" w:lineRule="auto"/>
        <w:ind w:left="768" w:hanging="201"/>
        <w:rPr>
          <w:rFonts w:cs="Calibri"/>
          <w:b/>
          <w:sz w:val="20"/>
          <w:szCs w:val="20"/>
        </w:rPr>
      </w:pPr>
    </w:p>
    <w:tbl>
      <w:tblPr>
        <w:tblW w:w="50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264"/>
        <w:gridCol w:w="1282"/>
        <w:gridCol w:w="982"/>
        <w:gridCol w:w="1178"/>
        <w:gridCol w:w="1181"/>
        <w:gridCol w:w="1195"/>
        <w:gridCol w:w="1361"/>
        <w:gridCol w:w="1049"/>
        <w:gridCol w:w="1375"/>
        <w:gridCol w:w="1456"/>
      </w:tblGrid>
      <w:tr w:rsidR="003912E4" w:rsidRPr="0003436A" w14:paraId="2102E9B2" w14:textId="77777777" w:rsidTr="003A7297">
        <w:trPr>
          <w:trHeight w:val="813"/>
          <w:jc w:val="center"/>
        </w:trPr>
        <w:tc>
          <w:tcPr>
            <w:tcW w:w="2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F0EFFFB" w14:textId="77777777" w:rsidR="00C323B7" w:rsidRPr="0003436A" w:rsidRDefault="00C323B7" w:rsidP="00FB0978">
            <w:pPr>
              <w:widowControl w:val="0"/>
              <w:ind w:left="-23"/>
              <w:jc w:val="center"/>
              <w:rPr>
                <w:rFonts w:cs="Calibri"/>
                <w:b/>
                <w:sz w:val="18"/>
                <w:szCs w:val="16"/>
              </w:rPr>
            </w:pPr>
            <w:r w:rsidRPr="0003436A">
              <w:rPr>
                <w:rFonts w:cs="Calibri"/>
                <w:b/>
                <w:sz w:val="18"/>
                <w:szCs w:val="16"/>
              </w:rPr>
              <w:t>Lp.</w:t>
            </w:r>
          </w:p>
        </w:tc>
        <w:tc>
          <w:tcPr>
            <w:tcW w:w="80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D7F0843" w14:textId="77777777" w:rsidR="00C323B7" w:rsidRPr="0003436A" w:rsidRDefault="00C323B7" w:rsidP="0017210C">
            <w:pPr>
              <w:widowControl w:val="0"/>
              <w:jc w:val="center"/>
              <w:rPr>
                <w:rFonts w:cs="Calibri"/>
                <w:b/>
                <w:sz w:val="18"/>
                <w:szCs w:val="16"/>
              </w:rPr>
            </w:pPr>
            <w:r w:rsidRPr="0003436A">
              <w:rPr>
                <w:rFonts w:cs="Calibri"/>
                <w:b/>
                <w:sz w:val="18"/>
                <w:szCs w:val="16"/>
              </w:rPr>
              <w:t>Produkt</w:t>
            </w:r>
          </w:p>
        </w:tc>
        <w:tc>
          <w:tcPr>
            <w:tcW w:w="45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D6CE881" w14:textId="77777777" w:rsidR="00C323B7" w:rsidRPr="0003436A" w:rsidRDefault="00C323B7" w:rsidP="0017210C">
            <w:pPr>
              <w:widowControl w:val="0"/>
              <w:jc w:val="center"/>
              <w:rPr>
                <w:rFonts w:cs="Calibri"/>
                <w:b/>
                <w:sz w:val="18"/>
                <w:szCs w:val="16"/>
              </w:rPr>
            </w:pPr>
            <w:r w:rsidRPr="0003436A">
              <w:rPr>
                <w:rFonts w:cs="Calibri"/>
                <w:b/>
                <w:sz w:val="18"/>
                <w:szCs w:val="16"/>
              </w:rPr>
              <w:t>PN</w:t>
            </w:r>
          </w:p>
        </w:tc>
        <w:tc>
          <w:tcPr>
            <w:tcW w:w="35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6206193" w14:textId="77777777" w:rsidR="00C323B7" w:rsidRPr="0003436A" w:rsidRDefault="00C323B7" w:rsidP="0017210C">
            <w:pPr>
              <w:widowControl w:val="0"/>
              <w:jc w:val="center"/>
              <w:rPr>
                <w:rFonts w:cs="Calibri"/>
                <w:b/>
                <w:sz w:val="18"/>
                <w:szCs w:val="16"/>
              </w:rPr>
            </w:pPr>
            <w:r w:rsidRPr="0003436A">
              <w:rPr>
                <w:rFonts w:cs="Calibri"/>
                <w:b/>
                <w:sz w:val="18"/>
                <w:szCs w:val="16"/>
              </w:rPr>
              <w:t>Rodzaj licencji</w:t>
            </w:r>
          </w:p>
        </w:tc>
        <w:tc>
          <w:tcPr>
            <w:tcW w:w="420" w:type="pct"/>
            <w:shd w:val="clear" w:color="auto" w:fill="F2F2F2" w:themeFill="background1" w:themeFillShade="F2"/>
            <w:vAlign w:val="center"/>
          </w:tcPr>
          <w:p w14:paraId="734C0D88" w14:textId="77777777" w:rsidR="00C323B7" w:rsidRPr="0003436A" w:rsidRDefault="00C323B7" w:rsidP="0017210C">
            <w:pPr>
              <w:widowControl w:val="0"/>
              <w:jc w:val="center"/>
              <w:rPr>
                <w:rFonts w:cs="Calibri"/>
                <w:b/>
                <w:sz w:val="18"/>
                <w:szCs w:val="16"/>
              </w:rPr>
            </w:pPr>
            <w:r w:rsidRPr="0003436A">
              <w:rPr>
                <w:rFonts w:cs="Calibri"/>
                <w:b/>
                <w:sz w:val="18"/>
                <w:szCs w:val="16"/>
              </w:rPr>
              <w:t>Jednostka</w:t>
            </w:r>
          </w:p>
        </w:tc>
        <w:tc>
          <w:tcPr>
            <w:tcW w:w="421" w:type="pct"/>
            <w:shd w:val="clear" w:color="auto" w:fill="F2F2F2" w:themeFill="background1" w:themeFillShade="F2"/>
            <w:vAlign w:val="center"/>
          </w:tcPr>
          <w:p w14:paraId="47AFFF09" w14:textId="44E6DC24" w:rsidR="00C323B7" w:rsidRPr="0003436A" w:rsidRDefault="00C323B7" w:rsidP="0017210C">
            <w:pPr>
              <w:widowControl w:val="0"/>
              <w:jc w:val="center"/>
              <w:rPr>
                <w:rFonts w:cs="Calibri"/>
                <w:b/>
                <w:sz w:val="18"/>
                <w:szCs w:val="16"/>
              </w:rPr>
            </w:pPr>
            <w:r w:rsidRPr="0003436A">
              <w:rPr>
                <w:rFonts w:cs="Calibri"/>
                <w:b/>
                <w:bCs/>
                <w:sz w:val="18"/>
                <w:szCs w:val="16"/>
              </w:rPr>
              <w:t xml:space="preserve">Szacowana ilość w </w:t>
            </w:r>
            <w:r>
              <w:rPr>
                <w:rFonts w:cs="Calibri"/>
                <w:b/>
                <w:bCs/>
                <w:sz w:val="18"/>
                <w:szCs w:val="16"/>
              </w:rPr>
              <w:t>trzecim</w:t>
            </w:r>
            <w:r w:rsidRPr="0003436A">
              <w:rPr>
                <w:rFonts w:cs="Calibri"/>
                <w:b/>
                <w:bCs/>
                <w:sz w:val="18"/>
                <w:szCs w:val="16"/>
              </w:rPr>
              <w:t xml:space="preserve"> roku</w:t>
            </w:r>
          </w:p>
        </w:tc>
        <w:tc>
          <w:tcPr>
            <w:tcW w:w="426" w:type="pct"/>
            <w:shd w:val="clear" w:color="auto" w:fill="F2F2F2" w:themeFill="background1" w:themeFillShade="F2"/>
            <w:vAlign w:val="center"/>
          </w:tcPr>
          <w:p w14:paraId="45D7D403" w14:textId="046776E1" w:rsidR="00C323B7" w:rsidRPr="0003436A" w:rsidRDefault="00C323B7" w:rsidP="0017210C">
            <w:pPr>
              <w:widowControl w:val="0"/>
              <w:jc w:val="center"/>
              <w:rPr>
                <w:rFonts w:cs="Calibri"/>
                <w:b/>
                <w:sz w:val="18"/>
                <w:szCs w:val="16"/>
              </w:rPr>
            </w:pPr>
            <w:r w:rsidRPr="0003436A">
              <w:rPr>
                <w:rFonts w:cs="Calibri"/>
                <w:b/>
                <w:sz w:val="18"/>
                <w:szCs w:val="16"/>
              </w:rPr>
              <w:t>Cena jednostkowa netto w zł</w:t>
            </w:r>
          </w:p>
        </w:tc>
        <w:tc>
          <w:tcPr>
            <w:tcW w:w="4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3ED4578" w14:textId="10484F5D" w:rsidR="00C323B7" w:rsidRPr="0003436A" w:rsidRDefault="00C323B7" w:rsidP="0017210C">
            <w:pPr>
              <w:widowControl w:val="0"/>
              <w:jc w:val="center"/>
              <w:rPr>
                <w:rFonts w:cs="Calibri"/>
                <w:b/>
                <w:sz w:val="18"/>
                <w:szCs w:val="16"/>
              </w:rPr>
            </w:pPr>
            <w:r w:rsidRPr="0003436A">
              <w:rPr>
                <w:rFonts w:cs="Calibri"/>
                <w:b/>
                <w:sz w:val="18"/>
                <w:szCs w:val="16"/>
              </w:rPr>
              <w:t>Wartość netto w zł</w:t>
            </w:r>
          </w:p>
          <w:p w14:paraId="408EBFEC" w14:textId="5A702038" w:rsidR="00C323B7" w:rsidRPr="0003436A" w:rsidRDefault="00C323B7" w:rsidP="0017210C">
            <w:pPr>
              <w:widowControl w:val="0"/>
              <w:jc w:val="center"/>
              <w:rPr>
                <w:rFonts w:cs="Calibri"/>
                <w:b/>
                <w:sz w:val="18"/>
                <w:szCs w:val="16"/>
              </w:rPr>
            </w:pPr>
            <w:r w:rsidRPr="0003436A">
              <w:rPr>
                <w:rFonts w:cs="Calibri"/>
                <w:b/>
                <w:sz w:val="18"/>
                <w:szCs w:val="16"/>
              </w:rPr>
              <w:t>(kol.</w:t>
            </w:r>
            <w:r w:rsidR="0017210C">
              <w:rPr>
                <w:rFonts w:cs="Calibri"/>
                <w:b/>
                <w:sz w:val="18"/>
                <w:szCs w:val="16"/>
              </w:rPr>
              <w:t xml:space="preserve"> </w:t>
            </w:r>
            <w:r w:rsidRPr="0003436A">
              <w:rPr>
                <w:rFonts w:cs="Calibri"/>
                <w:b/>
                <w:sz w:val="18"/>
                <w:szCs w:val="16"/>
              </w:rPr>
              <w:t>6 x kol.</w:t>
            </w:r>
            <w:r w:rsidR="0017210C">
              <w:rPr>
                <w:rFonts w:cs="Calibri"/>
                <w:b/>
                <w:sz w:val="18"/>
                <w:szCs w:val="16"/>
              </w:rPr>
              <w:t xml:space="preserve"> </w:t>
            </w:r>
            <w:r w:rsidRPr="0003436A">
              <w:rPr>
                <w:rFonts w:cs="Calibri"/>
                <w:b/>
                <w:sz w:val="18"/>
                <w:szCs w:val="16"/>
              </w:rPr>
              <w:t>7)</w:t>
            </w:r>
          </w:p>
        </w:tc>
        <w:tc>
          <w:tcPr>
            <w:tcW w:w="37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F658478" w14:textId="77777777" w:rsidR="00C323B7" w:rsidRPr="0003436A" w:rsidRDefault="00C323B7" w:rsidP="0017210C">
            <w:pPr>
              <w:widowControl w:val="0"/>
              <w:jc w:val="center"/>
              <w:rPr>
                <w:rFonts w:cs="Calibri"/>
                <w:b/>
                <w:sz w:val="18"/>
                <w:szCs w:val="16"/>
              </w:rPr>
            </w:pPr>
            <w:r w:rsidRPr="0003436A">
              <w:rPr>
                <w:rFonts w:cs="Calibri"/>
                <w:b/>
                <w:sz w:val="18"/>
                <w:szCs w:val="16"/>
              </w:rPr>
              <w:t>Stawka podatku VAT w %</w:t>
            </w:r>
          </w:p>
        </w:tc>
        <w:tc>
          <w:tcPr>
            <w:tcW w:w="49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97D13A" w14:textId="77777777" w:rsidR="00C323B7" w:rsidRPr="0003436A" w:rsidRDefault="00C323B7" w:rsidP="0017210C">
            <w:pPr>
              <w:widowControl w:val="0"/>
              <w:jc w:val="center"/>
              <w:rPr>
                <w:rFonts w:cs="Calibri"/>
                <w:b/>
                <w:sz w:val="18"/>
                <w:szCs w:val="16"/>
              </w:rPr>
            </w:pPr>
            <w:r w:rsidRPr="0003436A">
              <w:rPr>
                <w:rFonts w:cs="Calibri"/>
                <w:b/>
                <w:sz w:val="18"/>
                <w:szCs w:val="16"/>
              </w:rPr>
              <w:t>Kwota podatku VAT w zł</w:t>
            </w:r>
          </w:p>
          <w:p w14:paraId="3F426B8C" w14:textId="77777777" w:rsidR="00C323B7" w:rsidRPr="0003436A" w:rsidRDefault="00C323B7" w:rsidP="0017210C">
            <w:pPr>
              <w:widowControl w:val="0"/>
              <w:jc w:val="center"/>
              <w:rPr>
                <w:rFonts w:cs="Calibri"/>
                <w:b/>
                <w:sz w:val="18"/>
                <w:szCs w:val="16"/>
              </w:rPr>
            </w:pPr>
            <w:r w:rsidRPr="0003436A">
              <w:rPr>
                <w:rFonts w:cs="Calibri"/>
                <w:b/>
                <w:sz w:val="18"/>
                <w:szCs w:val="16"/>
              </w:rPr>
              <w:t>(kol. 8 x kol. 9)</w:t>
            </w:r>
          </w:p>
        </w:tc>
        <w:tc>
          <w:tcPr>
            <w:tcW w:w="51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224ACA7" w14:textId="77777777" w:rsidR="00C323B7" w:rsidRPr="0003436A" w:rsidRDefault="00C323B7" w:rsidP="0017210C">
            <w:pPr>
              <w:widowControl w:val="0"/>
              <w:jc w:val="center"/>
              <w:rPr>
                <w:rFonts w:cs="Calibri"/>
                <w:b/>
                <w:sz w:val="18"/>
                <w:szCs w:val="16"/>
              </w:rPr>
            </w:pPr>
            <w:r w:rsidRPr="0003436A">
              <w:rPr>
                <w:rFonts w:cs="Calibri"/>
                <w:b/>
                <w:sz w:val="18"/>
                <w:szCs w:val="16"/>
              </w:rPr>
              <w:t>Wartość brutto w zł</w:t>
            </w:r>
          </w:p>
          <w:p w14:paraId="040077DC" w14:textId="41194A0C" w:rsidR="00C323B7" w:rsidRPr="0003436A" w:rsidRDefault="00C323B7" w:rsidP="0017210C">
            <w:pPr>
              <w:widowControl w:val="0"/>
              <w:jc w:val="center"/>
              <w:rPr>
                <w:rFonts w:cs="Calibri"/>
                <w:b/>
                <w:sz w:val="18"/>
                <w:szCs w:val="16"/>
              </w:rPr>
            </w:pPr>
            <w:r w:rsidRPr="0003436A">
              <w:rPr>
                <w:rFonts w:cs="Calibri"/>
                <w:b/>
                <w:sz w:val="18"/>
                <w:szCs w:val="16"/>
              </w:rPr>
              <w:t>(kol. 8 + kol. 10 )</w:t>
            </w:r>
          </w:p>
        </w:tc>
      </w:tr>
      <w:tr w:rsidR="003912E4" w:rsidRPr="0003436A" w14:paraId="3AEF2B34" w14:textId="77777777" w:rsidTr="003A7297">
        <w:trPr>
          <w:trHeight w:val="285"/>
          <w:tblHeader/>
          <w:jc w:val="center"/>
        </w:trPr>
        <w:tc>
          <w:tcPr>
            <w:tcW w:w="25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7CC230A" w14:textId="19F2428F" w:rsidR="00C323B7" w:rsidRPr="0003436A" w:rsidRDefault="00C323B7" w:rsidP="0017210C">
            <w:pPr>
              <w:widowControl w:val="0"/>
              <w:jc w:val="center"/>
              <w:rPr>
                <w:rFonts w:cs="Calibri"/>
                <w:b/>
                <w:i/>
                <w:sz w:val="16"/>
                <w:szCs w:val="16"/>
              </w:rPr>
            </w:pPr>
            <w:r w:rsidRPr="0003436A">
              <w:rPr>
                <w:rFonts w:cs="Calibri"/>
                <w:b/>
                <w:i/>
                <w:sz w:val="16"/>
                <w:szCs w:val="16"/>
              </w:rPr>
              <w:t>Kol.</w:t>
            </w:r>
            <w:r w:rsidR="003912E4">
              <w:rPr>
                <w:rFonts w:cs="Calibri"/>
                <w:b/>
                <w:i/>
                <w:sz w:val="16"/>
                <w:szCs w:val="16"/>
              </w:rPr>
              <w:t xml:space="preserve"> </w:t>
            </w:r>
            <w:r w:rsidRPr="0003436A">
              <w:rPr>
                <w:rFonts w:cs="Calibri"/>
                <w:b/>
                <w:i/>
                <w:sz w:val="16"/>
                <w:szCs w:val="16"/>
              </w:rPr>
              <w:t>1</w:t>
            </w:r>
          </w:p>
        </w:tc>
        <w:tc>
          <w:tcPr>
            <w:tcW w:w="80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D68F426" w14:textId="77777777" w:rsidR="00C323B7" w:rsidRPr="0003436A" w:rsidRDefault="00C323B7" w:rsidP="0017210C">
            <w:pPr>
              <w:widowControl w:val="0"/>
              <w:jc w:val="center"/>
              <w:rPr>
                <w:rFonts w:cs="Calibri"/>
                <w:b/>
                <w:i/>
                <w:sz w:val="16"/>
                <w:szCs w:val="16"/>
              </w:rPr>
            </w:pPr>
            <w:r w:rsidRPr="0003436A">
              <w:rPr>
                <w:rFonts w:cs="Calibri"/>
                <w:b/>
                <w:i/>
                <w:sz w:val="16"/>
                <w:szCs w:val="16"/>
              </w:rPr>
              <w:t>Kol. 2</w:t>
            </w:r>
          </w:p>
        </w:tc>
        <w:tc>
          <w:tcPr>
            <w:tcW w:w="45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E6B3483" w14:textId="77777777" w:rsidR="00C323B7" w:rsidRPr="0003436A" w:rsidRDefault="00C323B7" w:rsidP="0017210C">
            <w:pPr>
              <w:widowControl w:val="0"/>
              <w:jc w:val="center"/>
              <w:rPr>
                <w:rFonts w:cs="Calibri"/>
                <w:b/>
                <w:i/>
                <w:sz w:val="16"/>
                <w:szCs w:val="16"/>
              </w:rPr>
            </w:pPr>
            <w:r w:rsidRPr="0003436A">
              <w:rPr>
                <w:rFonts w:cs="Calibri"/>
                <w:b/>
                <w:i/>
                <w:sz w:val="16"/>
                <w:szCs w:val="16"/>
              </w:rPr>
              <w:t>Kol. 3</w:t>
            </w:r>
          </w:p>
        </w:tc>
        <w:tc>
          <w:tcPr>
            <w:tcW w:w="35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1CA7634" w14:textId="77777777" w:rsidR="00C323B7" w:rsidRPr="0003436A" w:rsidRDefault="00C323B7" w:rsidP="0017210C">
            <w:pPr>
              <w:widowControl w:val="0"/>
              <w:jc w:val="center"/>
              <w:rPr>
                <w:rFonts w:cs="Calibri"/>
                <w:b/>
                <w:i/>
                <w:sz w:val="16"/>
                <w:szCs w:val="16"/>
              </w:rPr>
            </w:pPr>
            <w:r w:rsidRPr="0003436A">
              <w:rPr>
                <w:rFonts w:cs="Calibri"/>
                <w:b/>
                <w:i/>
                <w:sz w:val="16"/>
                <w:szCs w:val="16"/>
              </w:rPr>
              <w:t>Kol. 4</w:t>
            </w:r>
          </w:p>
        </w:tc>
        <w:tc>
          <w:tcPr>
            <w:tcW w:w="42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F25A964" w14:textId="77777777" w:rsidR="00C323B7" w:rsidRPr="0003436A" w:rsidRDefault="00C323B7" w:rsidP="0017210C">
            <w:pPr>
              <w:widowControl w:val="0"/>
              <w:jc w:val="center"/>
              <w:rPr>
                <w:rFonts w:cs="Calibri"/>
                <w:b/>
                <w:i/>
                <w:sz w:val="16"/>
                <w:szCs w:val="16"/>
              </w:rPr>
            </w:pPr>
            <w:r w:rsidRPr="0003436A">
              <w:rPr>
                <w:rFonts w:cs="Calibri"/>
                <w:b/>
                <w:i/>
                <w:sz w:val="16"/>
                <w:szCs w:val="16"/>
              </w:rPr>
              <w:t>Kol. 5</w:t>
            </w:r>
          </w:p>
        </w:tc>
        <w:tc>
          <w:tcPr>
            <w:tcW w:w="42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2E04EF2" w14:textId="77777777" w:rsidR="00C323B7" w:rsidRPr="0003436A" w:rsidRDefault="00C323B7" w:rsidP="0017210C">
            <w:pPr>
              <w:widowControl w:val="0"/>
              <w:jc w:val="center"/>
              <w:rPr>
                <w:rFonts w:cs="Calibri"/>
                <w:b/>
                <w:i/>
                <w:sz w:val="16"/>
                <w:szCs w:val="16"/>
              </w:rPr>
            </w:pPr>
            <w:r w:rsidRPr="0003436A">
              <w:rPr>
                <w:rFonts w:cs="Calibri"/>
                <w:b/>
                <w:i/>
                <w:sz w:val="16"/>
                <w:szCs w:val="16"/>
              </w:rPr>
              <w:t>Kol. 6</w:t>
            </w:r>
          </w:p>
        </w:tc>
        <w:tc>
          <w:tcPr>
            <w:tcW w:w="42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241903A" w14:textId="77777777" w:rsidR="00C323B7" w:rsidRPr="0003436A" w:rsidRDefault="00C323B7" w:rsidP="0017210C">
            <w:pPr>
              <w:widowControl w:val="0"/>
              <w:jc w:val="center"/>
              <w:rPr>
                <w:rFonts w:cs="Calibri"/>
                <w:b/>
                <w:i/>
                <w:sz w:val="16"/>
                <w:szCs w:val="16"/>
              </w:rPr>
            </w:pPr>
            <w:r w:rsidRPr="0003436A">
              <w:rPr>
                <w:rFonts w:cs="Calibri"/>
                <w:b/>
                <w:i/>
                <w:sz w:val="16"/>
                <w:szCs w:val="16"/>
              </w:rPr>
              <w:t>Kol. 7</w:t>
            </w:r>
          </w:p>
        </w:tc>
        <w:tc>
          <w:tcPr>
            <w:tcW w:w="48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846D3A4" w14:textId="77777777" w:rsidR="00C323B7" w:rsidRPr="0003436A" w:rsidRDefault="00C323B7" w:rsidP="0017210C">
            <w:pPr>
              <w:widowControl w:val="0"/>
              <w:jc w:val="center"/>
              <w:rPr>
                <w:rFonts w:cs="Calibri"/>
                <w:b/>
                <w:i/>
                <w:sz w:val="16"/>
                <w:szCs w:val="16"/>
              </w:rPr>
            </w:pPr>
            <w:r w:rsidRPr="0003436A">
              <w:rPr>
                <w:rFonts w:cs="Calibri"/>
                <w:b/>
                <w:i/>
                <w:sz w:val="16"/>
                <w:szCs w:val="16"/>
              </w:rPr>
              <w:t>Kol. 8</w:t>
            </w:r>
          </w:p>
        </w:tc>
        <w:tc>
          <w:tcPr>
            <w:tcW w:w="37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0321ADD" w14:textId="77777777" w:rsidR="00C323B7" w:rsidRPr="0003436A" w:rsidRDefault="00C323B7" w:rsidP="0017210C">
            <w:pPr>
              <w:widowControl w:val="0"/>
              <w:jc w:val="center"/>
              <w:rPr>
                <w:rFonts w:cs="Calibri"/>
                <w:b/>
                <w:i/>
                <w:sz w:val="16"/>
                <w:szCs w:val="16"/>
              </w:rPr>
            </w:pPr>
            <w:r w:rsidRPr="0003436A">
              <w:rPr>
                <w:rFonts w:cs="Calibri"/>
                <w:b/>
                <w:i/>
                <w:sz w:val="16"/>
                <w:szCs w:val="16"/>
              </w:rPr>
              <w:t>Kol. 9</w:t>
            </w:r>
          </w:p>
        </w:tc>
        <w:tc>
          <w:tcPr>
            <w:tcW w:w="49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D3D536B" w14:textId="77777777" w:rsidR="00C323B7" w:rsidRPr="0003436A" w:rsidRDefault="00C323B7" w:rsidP="0017210C">
            <w:pPr>
              <w:widowControl w:val="0"/>
              <w:jc w:val="center"/>
              <w:rPr>
                <w:rFonts w:cs="Calibri"/>
                <w:b/>
                <w:i/>
                <w:sz w:val="16"/>
                <w:szCs w:val="16"/>
              </w:rPr>
            </w:pPr>
            <w:r w:rsidRPr="0003436A">
              <w:rPr>
                <w:rFonts w:cs="Calibri"/>
                <w:b/>
                <w:i/>
                <w:sz w:val="16"/>
                <w:szCs w:val="16"/>
              </w:rPr>
              <w:t>Kol. 10</w:t>
            </w:r>
          </w:p>
        </w:tc>
        <w:tc>
          <w:tcPr>
            <w:tcW w:w="51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4B6267B" w14:textId="77777777" w:rsidR="00C323B7" w:rsidRPr="0003436A" w:rsidRDefault="00C323B7" w:rsidP="0017210C">
            <w:pPr>
              <w:widowControl w:val="0"/>
              <w:jc w:val="center"/>
              <w:rPr>
                <w:rFonts w:cs="Calibri"/>
                <w:b/>
                <w:i/>
                <w:sz w:val="16"/>
                <w:szCs w:val="16"/>
              </w:rPr>
            </w:pPr>
            <w:r w:rsidRPr="0003436A">
              <w:rPr>
                <w:rFonts w:cs="Calibri"/>
                <w:b/>
                <w:i/>
                <w:sz w:val="16"/>
                <w:szCs w:val="16"/>
              </w:rPr>
              <w:t>Kol. 11</w:t>
            </w:r>
          </w:p>
        </w:tc>
      </w:tr>
      <w:tr w:rsidR="003912E4" w:rsidRPr="0003436A" w14:paraId="66B6885E" w14:textId="77777777" w:rsidTr="003A7297">
        <w:trPr>
          <w:trHeight w:val="472"/>
          <w:jc w:val="center"/>
        </w:trPr>
        <w:tc>
          <w:tcPr>
            <w:tcW w:w="2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5940A9" w14:textId="77777777" w:rsidR="00A00EC9" w:rsidRPr="0003436A" w:rsidRDefault="00A00EC9" w:rsidP="0017210C">
            <w:pPr>
              <w:widowControl w:val="0"/>
              <w:spacing w:before="120" w:after="120"/>
              <w:jc w:val="center"/>
              <w:rPr>
                <w:rFonts w:cs="Calibri"/>
                <w:sz w:val="18"/>
                <w:szCs w:val="18"/>
              </w:rPr>
            </w:pPr>
            <w:r w:rsidRPr="0003436A">
              <w:rPr>
                <w:rFonts w:cs="Calibri"/>
                <w:sz w:val="18"/>
                <w:szCs w:val="18"/>
              </w:rPr>
              <w:t>1.</w:t>
            </w:r>
          </w:p>
        </w:tc>
        <w:tc>
          <w:tcPr>
            <w:tcW w:w="807" w:type="pct"/>
            <w:shd w:val="clear" w:color="auto" w:fill="auto"/>
            <w:vAlign w:val="center"/>
          </w:tcPr>
          <w:p w14:paraId="6F1253E8" w14:textId="0F6646B3" w:rsidR="00A00EC9" w:rsidRPr="0003436A" w:rsidRDefault="00A00EC9" w:rsidP="0017210C">
            <w:pPr>
              <w:widowControl w:val="0"/>
              <w:spacing w:before="120" w:after="120"/>
              <w:jc w:val="center"/>
              <w:rPr>
                <w:rFonts w:cs="Calibri"/>
                <w:sz w:val="18"/>
                <w:szCs w:val="18"/>
              </w:rPr>
            </w:pPr>
            <w:proofErr w:type="spellStart"/>
            <w:r>
              <w:rPr>
                <w:rFonts w:cs="Calibri"/>
                <w:color w:val="000000"/>
                <w:sz w:val="20"/>
                <w:szCs w:val="20"/>
              </w:rPr>
              <w:t>CISSteDCCore</w:t>
            </w:r>
            <w:proofErr w:type="spellEnd"/>
            <w:r>
              <w:rPr>
                <w:rFonts w:cs="Calibri"/>
                <w:color w:val="000000"/>
                <w:sz w:val="20"/>
                <w:szCs w:val="20"/>
              </w:rPr>
              <w:t xml:space="preserve"> ALNG </w:t>
            </w:r>
            <w:proofErr w:type="spellStart"/>
            <w:r>
              <w:rPr>
                <w:rFonts w:cs="Calibri"/>
                <w:color w:val="000000"/>
                <w:sz w:val="20"/>
                <w:szCs w:val="20"/>
              </w:rPr>
              <w:t>LicSAPk</w:t>
            </w:r>
            <w:proofErr w:type="spellEnd"/>
            <w:r>
              <w:rPr>
                <w:rFonts w:cs="Calibri"/>
                <w:color w:val="000000"/>
                <w:sz w:val="20"/>
                <w:szCs w:val="20"/>
              </w:rPr>
              <w:t xml:space="preserve"> MVL 2Lic </w:t>
            </w:r>
            <w:proofErr w:type="spellStart"/>
            <w:r>
              <w:rPr>
                <w:rFonts w:cs="Calibri"/>
                <w:color w:val="000000"/>
                <w:sz w:val="20"/>
                <w:szCs w:val="20"/>
              </w:rPr>
              <w:t>CoreLic</w:t>
            </w:r>
            <w:proofErr w:type="spellEnd"/>
          </w:p>
        </w:tc>
        <w:tc>
          <w:tcPr>
            <w:tcW w:w="457" w:type="pct"/>
            <w:vAlign w:val="center"/>
          </w:tcPr>
          <w:p w14:paraId="2D29D42F" w14:textId="28E4EFD7" w:rsidR="00A00EC9" w:rsidRPr="0003436A" w:rsidRDefault="00A00EC9" w:rsidP="0017210C">
            <w:pPr>
              <w:widowControl w:val="0"/>
              <w:jc w:val="center"/>
              <w:rPr>
                <w:rFonts w:cs="Calibri"/>
                <w:sz w:val="18"/>
                <w:szCs w:val="18"/>
                <w:highlight w:val="yellow"/>
              </w:rPr>
            </w:pPr>
            <w:r w:rsidRPr="00F67D19">
              <w:rPr>
                <w:rFonts w:asciiTheme="minorHAnsi" w:hAnsiTheme="minorHAnsi"/>
                <w:sz w:val="20"/>
                <w:szCs w:val="22"/>
              </w:rPr>
              <w:t>9GS-00495</w:t>
            </w:r>
          </w:p>
        </w:tc>
        <w:tc>
          <w:tcPr>
            <w:tcW w:w="350" w:type="pct"/>
            <w:vAlign w:val="center"/>
          </w:tcPr>
          <w:p w14:paraId="38BDCDF1" w14:textId="18CAF1CF" w:rsidR="00A00EC9" w:rsidRPr="0003436A" w:rsidRDefault="00A00EC9" w:rsidP="0017210C">
            <w:pPr>
              <w:widowControl w:val="0"/>
              <w:jc w:val="center"/>
              <w:rPr>
                <w:rFonts w:cs="Calibri"/>
                <w:sz w:val="18"/>
                <w:szCs w:val="18"/>
              </w:rPr>
            </w:pPr>
            <w:proofErr w:type="spellStart"/>
            <w:r>
              <w:rPr>
                <w:rFonts w:asciiTheme="minorHAnsi" w:hAnsiTheme="minorHAnsi" w:cs="Calibri"/>
                <w:color w:val="000000"/>
                <w:sz w:val="20"/>
                <w:szCs w:val="22"/>
              </w:rPr>
              <w:t>Lic+SA</w:t>
            </w:r>
            <w:proofErr w:type="spellEnd"/>
            <w:r>
              <w:rPr>
                <w:rFonts w:asciiTheme="minorHAnsi" w:hAnsiTheme="minorHAnsi" w:cs="Calibri"/>
                <w:color w:val="000000"/>
                <w:sz w:val="20"/>
                <w:szCs w:val="22"/>
              </w:rPr>
              <w:t>*</w:t>
            </w:r>
          </w:p>
        </w:tc>
        <w:tc>
          <w:tcPr>
            <w:tcW w:w="420" w:type="pct"/>
            <w:vAlign w:val="center"/>
          </w:tcPr>
          <w:p w14:paraId="6492593C" w14:textId="6AA6C961" w:rsidR="00A00EC9" w:rsidRPr="0003436A" w:rsidRDefault="00A00EC9" w:rsidP="0017210C">
            <w:pPr>
              <w:widowControl w:val="0"/>
              <w:jc w:val="center"/>
              <w:rPr>
                <w:rFonts w:cs="Calibri"/>
                <w:sz w:val="18"/>
                <w:szCs w:val="20"/>
              </w:rPr>
            </w:pPr>
            <w:r>
              <w:rPr>
                <w:rFonts w:cs="Calibri"/>
                <w:sz w:val="18"/>
                <w:szCs w:val="20"/>
              </w:rPr>
              <w:t>12 miesięcy</w:t>
            </w:r>
          </w:p>
        </w:tc>
        <w:tc>
          <w:tcPr>
            <w:tcW w:w="421" w:type="pct"/>
            <w:vAlign w:val="center"/>
          </w:tcPr>
          <w:p w14:paraId="5D7645F6" w14:textId="40C91BC0" w:rsidR="00A00EC9" w:rsidRPr="00C323B7" w:rsidRDefault="00A00EC9" w:rsidP="0017210C">
            <w:pPr>
              <w:widowControl w:val="0"/>
              <w:jc w:val="center"/>
              <w:rPr>
                <w:rFonts w:cs="Calibri"/>
                <w:sz w:val="18"/>
                <w:szCs w:val="18"/>
              </w:rPr>
            </w:pPr>
            <w:r w:rsidRPr="00C323B7">
              <w:rPr>
                <w:sz w:val="18"/>
                <w:szCs w:val="18"/>
              </w:rPr>
              <w:t>5</w:t>
            </w:r>
          </w:p>
        </w:tc>
        <w:tc>
          <w:tcPr>
            <w:tcW w:w="426" w:type="pct"/>
            <w:tcBorders>
              <w:tl2br w:val="nil"/>
              <w:tr2bl w:val="nil"/>
            </w:tcBorders>
            <w:vAlign w:val="center"/>
          </w:tcPr>
          <w:p w14:paraId="1D66CF2D" w14:textId="77777777" w:rsidR="00A00EC9" w:rsidRPr="0003436A" w:rsidRDefault="00A00EC9" w:rsidP="0017210C">
            <w:pPr>
              <w:widowControl w:val="0"/>
              <w:jc w:val="center"/>
              <w:rPr>
                <w:rFonts w:cs="Calibri"/>
                <w:sz w:val="18"/>
                <w:szCs w:val="20"/>
              </w:rPr>
            </w:pPr>
          </w:p>
        </w:tc>
        <w:tc>
          <w:tcPr>
            <w:tcW w:w="485" w:type="pct"/>
            <w:shd w:val="clear" w:color="auto" w:fill="FFFFFF"/>
            <w:vAlign w:val="center"/>
          </w:tcPr>
          <w:p w14:paraId="0C26BEE7" w14:textId="77777777" w:rsidR="00A00EC9" w:rsidRPr="0003436A" w:rsidRDefault="00A00EC9" w:rsidP="0017210C">
            <w:pPr>
              <w:widowControl w:val="0"/>
              <w:jc w:val="center"/>
              <w:rPr>
                <w:rFonts w:cs="Calibri"/>
                <w:sz w:val="18"/>
                <w:szCs w:val="20"/>
              </w:rPr>
            </w:pPr>
          </w:p>
        </w:tc>
        <w:tc>
          <w:tcPr>
            <w:tcW w:w="3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765752" w14:textId="77777777" w:rsidR="00A00EC9" w:rsidRPr="0003436A" w:rsidRDefault="00A00EC9" w:rsidP="0017210C">
            <w:pPr>
              <w:widowControl w:val="0"/>
              <w:jc w:val="center"/>
              <w:rPr>
                <w:rFonts w:cs="Calibri"/>
                <w:sz w:val="18"/>
                <w:szCs w:val="20"/>
              </w:rPr>
            </w:pPr>
          </w:p>
        </w:tc>
        <w:tc>
          <w:tcPr>
            <w:tcW w:w="4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00AF7E" w14:textId="77777777" w:rsidR="00A00EC9" w:rsidRPr="0003436A" w:rsidRDefault="00A00EC9" w:rsidP="0017210C">
            <w:pPr>
              <w:widowControl w:val="0"/>
              <w:jc w:val="center"/>
              <w:rPr>
                <w:rFonts w:cs="Calibri"/>
                <w:sz w:val="18"/>
                <w:szCs w:val="20"/>
              </w:rPr>
            </w:pPr>
          </w:p>
        </w:tc>
        <w:tc>
          <w:tcPr>
            <w:tcW w:w="51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595248" w14:textId="77777777" w:rsidR="00A00EC9" w:rsidRPr="0003436A" w:rsidRDefault="00A00EC9" w:rsidP="0017210C">
            <w:pPr>
              <w:widowControl w:val="0"/>
              <w:jc w:val="center"/>
              <w:rPr>
                <w:rFonts w:cs="Calibri"/>
                <w:color w:val="000000"/>
                <w:sz w:val="18"/>
                <w:szCs w:val="20"/>
              </w:rPr>
            </w:pPr>
          </w:p>
        </w:tc>
      </w:tr>
      <w:tr w:rsidR="003912E4" w:rsidRPr="0003436A" w14:paraId="3494F239" w14:textId="77777777" w:rsidTr="003A7297">
        <w:trPr>
          <w:trHeight w:val="472"/>
          <w:jc w:val="center"/>
        </w:trPr>
        <w:tc>
          <w:tcPr>
            <w:tcW w:w="251"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39A73DD" w14:textId="77777777" w:rsidR="00A00EC9" w:rsidRPr="0003436A" w:rsidRDefault="00A00EC9" w:rsidP="0017210C">
            <w:pPr>
              <w:widowControl w:val="0"/>
              <w:spacing w:before="120" w:after="120"/>
              <w:jc w:val="center"/>
              <w:rPr>
                <w:rFonts w:cs="Calibri"/>
                <w:sz w:val="18"/>
                <w:szCs w:val="18"/>
              </w:rPr>
            </w:pPr>
            <w:r w:rsidRPr="0003436A">
              <w:rPr>
                <w:rFonts w:cs="Calibri"/>
                <w:sz w:val="18"/>
                <w:szCs w:val="18"/>
              </w:rPr>
              <w:t>2.</w:t>
            </w:r>
          </w:p>
        </w:tc>
        <w:tc>
          <w:tcPr>
            <w:tcW w:w="807" w:type="pct"/>
            <w:shd w:val="clear" w:color="auto" w:fill="auto"/>
            <w:vAlign w:val="center"/>
          </w:tcPr>
          <w:p w14:paraId="575BA679" w14:textId="023A8F19" w:rsidR="00A00EC9" w:rsidRPr="0003436A" w:rsidRDefault="00A00EC9" w:rsidP="0017210C">
            <w:pPr>
              <w:widowControl w:val="0"/>
              <w:spacing w:before="120" w:after="120"/>
              <w:jc w:val="center"/>
              <w:rPr>
                <w:rFonts w:cs="Calibri"/>
                <w:sz w:val="18"/>
                <w:szCs w:val="18"/>
              </w:rPr>
            </w:pPr>
            <w:proofErr w:type="spellStart"/>
            <w:r w:rsidRPr="00F67D19">
              <w:rPr>
                <w:rFonts w:asciiTheme="minorHAnsi" w:hAnsiTheme="minorHAnsi" w:cs="Calibri"/>
                <w:color w:val="000000"/>
                <w:sz w:val="20"/>
                <w:szCs w:val="22"/>
                <w:lang w:val="en-US"/>
              </w:rPr>
              <w:t>WinSvrSTDCore</w:t>
            </w:r>
            <w:proofErr w:type="spellEnd"/>
            <w:r w:rsidRPr="00F67D19">
              <w:rPr>
                <w:rFonts w:asciiTheme="minorHAnsi" w:hAnsiTheme="minorHAnsi" w:cs="Calibri"/>
                <w:color w:val="000000"/>
                <w:sz w:val="20"/>
                <w:szCs w:val="22"/>
                <w:lang w:val="en-US"/>
              </w:rPr>
              <w:t xml:space="preserve"> ALNG </w:t>
            </w:r>
            <w:proofErr w:type="spellStart"/>
            <w:r w:rsidRPr="00F67D19">
              <w:rPr>
                <w:rFonts w:asciiTheme="minorHAnsi" w:hAnsiTheme="minorHAnsi" w:cs="Calibri"/>
                <w:color w:val="000000"/>
                <w:sz w:val="20"/>
                <w:szCs w:val="22"/>
                <w:lang w:val="en-US"/>
              </w:rPr>
              <w:t>LicSAPk</w:t>
            </w:r>
            <w:proofErr w:type="spellEnd"/>
            <w:r w:rsidRPr="00F67D19">
              <w:rPr>
                <w:rFonts w:asciiTheme="minorHAnsi" w:hAnsiTheme="minorHAnsi" w:cs="Calibri"/>
                <w:color w:val="000000"/>
                <w:sz w:val="20"/>
                <w:szCs w:val="22"/>
                <w:lang w:val="en-US"/>
              </w:rPr>
              <w:t xml:space="preserve"> MVL 2Lic </w:t>
            </w:r>
            <w:proofErr w:type="spellStart"/>
            <w:r w:rsidRPr="00F67D19">
              <w:rPr>
                <w:rFonts w:asciiTheme="minorHAnsi" w:hAnsiTheme="minorHAnsi" w:cs="Calibri"/>
                <w:color w:val="000000"/>
                <w:sz w:val="20"/>
                <w:szCs w:val="22"/>
                <w:lang w:val="en-US"/>
              </w:rPr>
              <w:t>CoreLic</w:t>
            </w:r>
            <w:proofErr w:type="spellEnd"/>
          </w:p>
        </w:tc>
        <w:tc>
          <w:tcPr>
            <w:tcW w:w="457" w:type="pct"/>
            <w:vAlign w:val="center"/>
          </w:tcPr>
          <w:p w14:paraId="720E4AD8" w14:textId="7E5BA957" w:rsidR="00A00EC9" w:rsidRPr="0003436A" w:rsidRDefault="00A00EC9" w:rsidP="0017210C">
            <w:pPr>
              <w:widowControl w:val="0"/>
              <w:jc w:val="center"/>
              <w:rPr>
                <w:rFonts w:cs="Calibri"/>
                <w:sz w:val="18"/>
                <w:szCs w:val="18"/>
                <w:highlight w:val="yellow"/>
              </w:rPr>
            </w:pPr>
            <w:r w:rsidRPr="00F67D19">
              <w:rPr>
                <w:rFonts w:asciiTheme="minorHAnsi" w:hAnsiTheme="minorHAnsi"/>
                <w:sz w:val="20"/>
                <w:szCs w:val="22"/>
              </w:rPr>
              <w:t>9EM-00562</w:t>
            </w:r>
          </w:p>
        </w:tc>
        <w:tc>
          <w:tcPr>
            <w:tcW w:w="350" w:type="pct"/>
            <w:vAlign w:val="center"/>
          </w:tcPr>
          <w:p w14:paraId="295A26F9" w14:textId="4929D327" w:rsidR="00A00EC9" w:rsidRPr="0003436A" w:rsidRDefault="00A00EC9" w:rsidP="0017210C">
            <w:pPr>
              <w:widowControl w:val="0"/>
              <w:jc w:val="center"/>
              <w:rPr>
                <w:rFonts w:cs="Calibri"/>
                <w:sz w:val="18"/>
                <w:szCs w:val="18"/>
              </w:rPr>
            </w:pPr>
            <w:proofErr w:type="spellStart"/>
            <w:r>
              <w:rPr>
                <w:rFonts w:asciiTheme="minorHAnsi" w:hAnsiTheme="minorHAnsi" w:cs="Calibri"/>
                <w:color w:val="000000"/>
                <w:sz w:val="20"/>
                <w:szCs w:val="22"/>
              </w:rPr>
              <w:t>Lic+SA</w:t>
            </w:r>
            <w:proofErr w:type="spellEnd"/>
          </w:p>
        </w:tc>
        <w:tc>
          <w:tcPr>
            <w:tcW w:w="420" w:type="pct"/>
            <w:vAlign w:val="center"/>
          </w:tcPr>
          <w:p w14:paraId="0295E485" w14:textId="6CB37D21" w:rsidR="00A00EC9" w:rsidRPr="0003436A" w:rsidRDefault="00A00EC9" w:rsidP="0017210C">
            <w:pPr>
              <w:widowControl w:val="0"/>
              <w:jc w:val="center"/>
              <w:rPr>
                <w:rFonts w:cs="Calibri"/>
                <w:sz w:val="18"/>
                <w:szCs w:val="20"/>
              </w:rPr>
            </w:pPr>
            <w:r w:rsidRPr="0046694B">
              <w:rPr>
                <w:rFonts w:cs="Calibri"/>
                <w:sz w:val="18"/>
                <w:szCs w:val="20"/>
              </w:rPr>
              <w:t>12 miesięcy</w:t>
            </w:r>
          </w:p>
        </w:tc>
        <w:tc>
          <w:tcPr>
            <w:tcW w:w="421" w:type="pct"/>
            <w:vAlign w:val="center"/>
          </w:tcPr>
          <w:p w14:paraId="4B6C6F6C" w14:textId="7E3A6871" w:rsidR="00A00EC9" w:rsidRPr="00C323B7" w:rsidRDefault="00A00EC9" w:rsidP="0017210C">
            <w:pPr>
              <w:widowControl w:val="0"/>
              <w:jc w:val="center"/>
              <w:rPr>
                <w:rFonts w:cs="Calibri"/>
                <w:sz w:val="18"/>
                <w:szCs w:val="18"/>
              </w:rPr>
            </w:pPr>
            <w:r w:rsidRPr="00C323B7">
              <w:rPr>
                <w:sz w:val="18"/>
                <w:szCs w:val="18"/>
              </w:rPr>
              <w:t>4</w:t>
            </w:r>
          </w:p>
        </w:tc>
        <w:tc>
          <w:tcPr>
            <w:tcW w:w="426" w:type="pct"/>
            <w:vAlign w:val="center"/>
          </w:tcPr>
          <w:p w14:paraId="19FB696A" w14:textId="77777777" w:rsidR="00A00EC9" w:rsidRPr="0003436A" w:rsidRDefault="00A00EC9" w:rsidP="0017210C">
            <w:pPr>
              <w:widowControl w:val="0"/>
              <w:jc w:val="center"/>
              <w:rPr>
                <w:rFonts w:cs="Calibri"/>
                <w:sz w:val="18"/>
                <w:szCs w:val="20"/>
              </w:rPr>
            </w:pPr>
          </w:p>
        </w:tc>
        <w:tc>
          <w:tcPr>
            <w:tcW w:w="485" w:type="pct"/>
            <w:shd w:val="clear" w:color="auto" w:fill="FFFFFF"/>
            <w:vAlign w:val="center"/>
          </w:tcPr>
          <w:p w14:paraId="5D07D68E" w14:textId="77777777" w:rsidR="00A00EC9" w:rsidRPr="0003436A" w:rsidRDefault="00A00EC9" w:rsidP="0017210C">
            <w:pPr>
              <w:widowControl w:val="0"/>
              <w:jc w:val="center"/>
              <w:rPr>
                <w:rFonts w:cs="Calibri"/>
                <w:sz w:val="18"/>
                <w:szCs w:val="20"/>
              </w:rPr>
            </w:pPr>
          </w:p>
        </w:tc>
        <w:tc>
          <w:tcPr>
            <w:tcW w:w="374"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0BEF7A1" w14:textId="77777777" w:rsidR="00A00EC9" w:rsidRPr="0003436A" w:rsidRDefault="00A00EC9" w:rsidP="0017210C">
            <w:pPr>
              <w:widowControl w:val="0"/>
              <w:jc w:val="center"/>
              <w:rPr>
                <w:rFonts w:cs="Calibri"/>
                <w:sz w:val="18"/>
                <w:szCs w:val="20"/>
              </w:rPr>
            </w:pPr>
          </w:p>
        </w:tc>
        <w:tc>
          <w:tcPr>
            <w:tcW w:w="49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92EA080" w14:textId="77777777" w:rsidR="00A00EC9" w:rsidRPr="0003436A" w:rsidRDefault="00A00EC9" w:rsidP="0017210C">
            <w:pPr>
              <w:widowControl w:val="0"/>
              <w:jc w:val="center"/>
              <w:rPr>
                <w:rFonts w:cs="Calibri"/>
                <w:sz w:val="18"/>
                <w:szCs w:val="20"/>
              </w:rPr>
            </w:pPr>
          </w:p>
        </w:tc>
        <w:tc>
          <w:tcPr>
            <w:tcW w:w="51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CD00D23" w14:textId="77777777" w:rsidR="00A00EC9" w:rsidRPr="0003436A" w:rsidRDefault="00A00EC9" w:rsidP="0017210C">
            <w:pPr>
              <w:widowControl w:val="0"/>
              <w:jc w:val="center"/>
              <w:rPr>
                <w:rFonts w:cs="Calibri"/>
                <w:color w:val="000000"/>
                <w:sz w:val="18"/>
                <w:szCs w:val="20"/>
              </w:rPr>
            </w:pPr>
          </w:p>
        </w:tc>
      </w:tr>
      <w:tr w:rsidR="003912E4" w:rsidRPr="0003436A" w14:paraId="1ECA0897" w14:textId="77777777" w:rsidTr="003A7297">
        <w:trPr>
          <w:trHeight w:val="472"/>
          <w:jc w:val="center"/>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511D4DDF" w14:textId="77777777" w:rsidR="00A00EC9" w:rsidRPr="0003436A" w:rsidRDefault="00A00EC9" w:rsidP="0017210C">
            <w:pPr>
              <w:widowControl w:val="0"/>
              <w:spacing w:before="120" w:after="120"/>
              <w:jc w:val="center"/>
              <w:rPr>
                <w:rFonts w:cs="Calibri"/>
                <w:sz w:val="18"/>
                <w:szCs w:val="18"/>
              </w:rPr>
            </w:pPr>
            <w:r w:rsidRPr="0003436A">
              <w:rPr>
                <w:rFonts w:cs="Calibri"/>
                <w:sz w:val="18"/>
                <w:szCs w:val="18"/>
              </w:rPr>
              <w:t>3.</w:t>
            </w:r>
          </w:p>
        </w:tc>
        <w:tc>
          <w:tcPr>
            <w:tcW w:w="807" w:type="pct"/>
            <w:shd w:val="clear" w:color="auto" w:fill="auto"/>
            <w:vAlign w:val="center"/>
          </w:tcPr>
          <w:p w14:paraId="6C4143B1" w14:textId="1B90524E" w:rsidR="00A00EC9" w:rsidRPr="0003436A" w:rsidDel="0033218D" w:rsidRDefault="00A00EC9" w:rsidP="0017210C">
            <w:pPr>
              <w:widowControl w:val="0"/>
              <w:spacing w:before="120" w:after="120"/>
              <w:jc w:val="center"/>
              <w:rPr>
                <w:rFonts w:cs="Calibri"/>
                <w:sz w:val="18"/>
                <w:szCs w:val="18"/>
              </w:rPr>
            </w:pPr>
            <w:proofErr w:type="spellStart"/>
            <w:r w:rsidRPr="00F67D19">
              <w:rPr>
                <w:rFonts w:asciiTheme="minorHAnsi" w:hAnsiTheme="minorHAnsi" w:cs="Calibri"/>
                <w:color w:val="000000"/>
                <w:sz w:val="20"/>
                <w:szCs w:val="22"/>
                <w:lang w:val="en-US"/>
              </w:rPr>
              <w:t>SQLSvrStdCore</w:t>
            </w:r>
            <w:proofErr w:type="spellEnd"/>
            <w:r w:rsidRPr="00F67D19">
              <w:rPr>
                <w:rFonts w:asciiTheme="minorHAnsi" w:hAnsiTheme="minorHAnsi" w:cs="Calibri"/>
                <w:color w:val="000000"/>
                <w:sz w:val="20"/>
                <w:szCs w:val="22"/>
                <w:lang w:val="en-US"/>
              </w:rPr>
              <w:t xml:space="preserve"> ALNG </w:t>
            </w:r>
            <w:proofErr w:type="spellStart"/>
            <w:r w:rsidRPr="00F67D19">
              <w:rPr>
                <w:rFonts w:asciiTheme="minorHAnsi" w:hAnsiTheme="minorHAnsi" w:cs="Calibri"/>
                <w:color w:val="000000"/>
                <w:sz w:val="20"/>
                <w:szCs w:val="22"/>
                <w:lang w:val="en-US"/>
              </w:rPr>
              <w:t>LicSAPk</w:t>
            </w:r>
            <w:proofErr w:type="spellEnd"/>
            <w:r w:rsidRPr="00F67D19">
              <w:rPr>
                <w:rFonts w:asciiTheme="minorHAnsi" w:hAnsiTheme="minorHAnsi" w:cs="Calibri"/>
                <w:color w:val="000000"/>
                <w:sz w:val="20"/>
                <w:szCs w:val="22"/>
                <w:lang w:val="en-US"/>
              </w:rPr>
              <w:t xml:space="preserve"> MVL 2Lic </w:t>
            </w:r>
            <w:proofErr w:type="spellStart"/>
            <w:r w:rsidRPr="00F67D19">
              <w:rPr>
                <w:rFonts w:asciiTheme="minorHAnsi" w:hAnsiTheme="minorHAnsi" w:cs="Calibri"/>
                <w:color w:val="000000"/>
                <w:sz w:val="20"/>
                <w:szCs w:val="22"/>
                <w:lang w:val="en-US"/>
              </w:rPr>
              <w:t>CoreLic</w:t>
            </w:r>
            <w:proofErr w:type="spellEnd"/>
          </w:p>
        </w:tc>
        <w:tc>
          <w:tcPr>
            <w:tcW w:w="457" w:type="pct"/>
            <w:vAlign w:val="center"/>
          </w:tcPr>
          <w:p w14:paraId="1ECEDBC8" w14:textId="5E14DA80" w:rsidR="00A00EC9" w:rsidRPr="0003436A" w:rsidRDefault="00A00EC9" w:rsidP="0017210C">
            <w:pPr>
              <w:widowControl w:val="0"/>
              <w:jc w:val="center"/>
              <w:rPr>
                <w:rFonts w:cs="Calibri"/>
                <w:sz w:val="18"/>
                <w:szCs w:val="18"/>
                <w:highlight w:val="yellow"/>
              </w:rPr>
            </w:pPr>
            <w:r w:rsidRPr="00F67D19">
              <w:rPr>
                <w:rFonts w:asciiTheme="minorHAnsi" w:hAnsiTheme="minorHAnsi"/>
                <w:sz w:val="20"/>
                <w:szCs w:val="22"/>
              </w:rPr>
              <w:t>7NQ-00302</w:t>
            </w:r>
          </w:p>
        </w:tc>
        <w:tc>
          <w:tcPr>
            <w:tcW w:w="350" w:type="pct"/>
            <w:vAlign w:val="center"/>
          </w:tcPr>
          <w:p w14:paraId="00D25284" w14:textId="21FB793C" w:rsidR="00A00EC9" w:rsidRPr="0003436A" w:rsidRDefault="00A00EC9" w:rsidP="0017210C">
            <w:pPr>
              <w:widowControl w:val="0"/>
              <w:jc w:val="center"/>
              <w:rPr>
                <w:rFonts w:cs="Calibri"/>
                <w:sz w:val="18"/>
                <w:szCs w:val="18"/>
              </w:rPr>
            </w:pPr>
            <w:proofErr w:type="spellStart"/>
            <w:r>
              <w:rPr>
                <w:rFonts w:asciiTheme="minorHAnsi" w:hAnsiTheme="minorHAnsi" w:cs="Calibri"/>
                <w:color w:val="000000"/>
                <w:sz w:val="20"/>
                <w:szCs w:val="22"/>
              </w:rPr>
              <w:t>Lic+SA</w:t>
            </w:r>
            <w:proofErr w:type="spellEnd"/>
          </w:p>
        </w:tc>
        <w:tc>
          <w:tcPr>
            <w:tcW w:w="420" w:type="pct"/>
            <w:vAlign w:val="center"/>
          </w:tcPr>
          <w:p w14:paraId="1FB430AD" w14:textId="39C3D83C" w:rsidR="00A00EC9" w:rsidRPr="0003436A" w:rsidRDefault="00A00EC9" w:rsidP="0017210C">
            <w:pPr>
              <w:widowControl w:val="0"/>
              <w:jc w:val="center"/>
              <w:rPr>
                <w:rFonts w:cs="Calibri"/>
                <w:sz w:val="18"/>
                <w:szCs w:val="16"/>
              </w:rPr>
            </w:pPr>
            <w:r w:rsidRPr="0046694B">
              <w:rPr>
                <w:rFonts w:cs="Calibri"/>
                <w:sz w:val="18"/>
                <w:szCs w:val="20"/>
              </w:rPr>
              <w:t>12 miesięcy</w:t>
            </w:r>
          </w:p>
        </w:tc>
        <w:tc>
          <w:tcPr>
            <w:tcW w:w="421" w:type="pct"/>
            <w:vAlign w:val="center"/>
          </w:tcPr>
          <w:p w14:paraId="5EBC2275" w14:textId="21C5B322" w:rsidR="00A00EC9" w:rsidRPr="00C323B7" w:rsidRDefault="00A00EC9" w:rsidP="0017210C">
            <w:pPr>
              <w:widowControl w:val="0"/>
              <w:jc w:val="center"/>
              <w:rPr>
                <w:rFonts w:cs="Calibri"/>
                <w:sz w:val="18"/>
                <w:szCs w:val="18"/>
              </w:rPr>
            </w:pPr>
            <w:r w:rsidRPr="00C323B7">
              <w:rPr>
                <w:sz w:val="18"/>
                <w:szCs w:val="18"/>
              </w:rPr>
              <w:t>2</w:t>
            </w:r>
          </w:p>
        </w:tc>
        <w:tc>
          <w:tcPr>
            <w:tcW w:w="426" w:type="pct"/>
            <w:vAlign w:val="center"/>
          </w:tcPr>
          <w:p w14:paraId="7282BE07" w14:textId="77777777" w:rsidR="00A00EC9" w:rsidRPr="0003436A" w:rsidRDefault="00A00EC9" w:rsidP="0017210C">
            <w:pPr>
              <w:widowControl w:val="0"/>
              <w:jc w:val="center"/>
              <w:rPr>
                <w:rFonts w:cs="Calibri"/>
                <w:sz w:val="18"/>
                <w:szCs w:val="16"/>
              </w:rPr>
            </w:pPr>
          </w:p>
        </w:tc>
        <w:tc>
          <w:tcPr>
            <w:tcW w:w="485" w:type="pct"/>
            <w:shd w:val="clear" w:color="auto" w:fill="FFFFFF"/>
            <w:vAlign w:val="center"/>
          </w:tcPr>
          <w:p w14:paraId="1CC0FAB2" w14:textId="77777777" w:rsidR="00A00EC9" w:rsidRPr="0003436A" w:rsidRDefault="00A00EC9" w:rsidP="0017210C">
            <w:pPr>
              <w:widowControl w:val="0"/>
              <w:jc w:val="center"/>
              <w:rPr>
                <w:rFonts w:cs="Calibri"/>
                <w:sz w:val="18"/>
                <w:szCs w:val="16"/>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25E44B9" w14:textId="77777777" w:rsidR="00A00EC9" w:rsidRPr="0003436A" w:rsidRDefault="00A00EC9" w:rsidP="0017210C">
            <w:pPr>
              <w:widowControl w:val="0"/>
              <w:jc w:val="center"/>
              <w:rPr>
                <w:rFonts w:cs="Calibri"/>
                <w:sz w:val="18"/>
                <w:szCs w:val="16"/>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14:paraId="657F40AD" w14:textId="77777777" w:rsidR="00A00EC9" w:rsidRPr="0003436A" w:rsidRDefault="00A00EC9" w:rsidP="0017210C">
            <w:pPr>
              <w:widowControl w:val="0"/>
              <w:jc w:val="center"/>
              <w:rPr>
                <w:rFonts w:cs="Calibri"/>
                <w:sz w:val="18"/>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5DE11406" w14:textId="77777777" w:rsidR="00A00EC9" w:rsidRPr="0003436A" w:rsidRDefault="00A00EC9" w:rsidP="0017210C">
            <w:pPr>
              <w:widowControl w:val="0"/>
              <w:jc w:val="center"/>
              <w:rPr>
                <w:rFonts w:cs="Calibri"/>
                <w:color w:val="000000"/>
                <w:sz w:val="18"/>
                <w:szCs w:val="16"/>
              </w:rPr>
            </w:pPr>
          </w:p>
        </w:tc>
      </w:tr>
      <w:tr w:rsidR="003912E4" w:rsidRPr="0003436A" w14:paraId="1CE65690" w14:textId="77777777" w:rsidTr="003A7297">
        <w:trPr>
          <w:trHeight w:val="472"/>
          <w:jc w:val="center"/>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2453B49B" w14:textId="613E510F" w:rsidR="00A00EC9" w:rsidRPr="0003436A" w:rsidRDefault="001A6877" w:rsidP="0017210C">
            <w:pPr>
              <w:widowControl w:val="0"/>
              <w:spacing w:before="120" w:after="120"/>
              <w:jc w:val="center"/>
              <w:rPr>
                <w:rFonts w:cs="Calibri"/>
                <w:sz w:val="18"/>
                <w:szCs w:val="18"/>
              </w:rPr>
            </w:pPr>
            <w:r>
              <w:rPr>
                <w:rFonts w:cs="Calibri"/>
                <w:sz w:val="18"/>
                <w:szCs w:val="18"/>
              </w:rPr>
              <w:t>4</w:t>
            </w:r>
            <w:r w:rsidR="00A00EC9" w:rsidRPr="0003436A">
              <w:rPr>
                <w:rFonts w:cs="Calibri"/>
                <w:sz w:val="18"/>
                <w:szCs w:val="18"/>
              </w:rPr>
              <w:t>.</w:t>
            </w:r>
          </w:p>
        </w:tc>
        <w:tc>
          <w:tcPr>
            <w:tcW w:w="807" w:type="pct"/>
            <w:shd w:val="clear" w:color="auto" w:fill="auto"/>
            <w:vAlign w:val="center"/>
          </w:tcPr>
          <w:p w14:paraId="3A446C62" w14:textId="018D5029" w:rsidR="00A00EC9" w:rsidRPr="0003436A" w:rsidRDefault="00A00EC9" w:rsidP="0017210C">
            <w:pPr>
              <w:widowControl w:val="0"/>
              <w:spacing w:before="120" w:after="120"/>
              <w:jc w:val="center"/>
              <w:rPr>
                <w:sz w:val="18"/>
                <w:szCs w:val="18"/>
              </w:rPr>
            </w:pPr>
            <w:proofErr w:type="spellStart"/>
            <w:r w:rsidRPr="004D1507">
              <w:rPr>
                <w:rFonts w:asciiTheme="minorHAnsi" w:hAnsiTheme="minorHAnsi" w:cs="Calibri"/>
                <w:color w:val="000000"/>
                <w:sz w:val="20"/>
                <w:szCs w:val="22"/>
                <w:lang w:val="en-US"/>
              </w:rPr>
              <w:t>WinRmtDsktpSrvcsCAL</w:t>
            </w:r>
            <w:proofErr w:type="spellEnd"/>
            <w:r w:rsidRPr="004D1507">
              <w:rPr>
                <w:rFonts w:asciiTheme="minorHAnsi" w:hAnsiTheme="minorHAnsi" w:cs="Calibri"/>
                <w:color w:val="000000"/>
                <w:sz w:val="20"/>
                <w:szCs w:val="22"/>
                <w:lang w:val="en-US"/>
              </w:rPr>
              <w:t xml:space="preserve"> </w:t>
            </w:r>
            <w:r>
              <w:rPr>
                <w:rFonts w:asciiTheme="minorHAnsi" w:hAnsiTheme="minorHAnsi" w:cs="Calibri"/>
                <w:color w:val="000000"/>
                <w:sz w:val="20"/>
                <w:szCs w:val="22"/>
                <w:lang w:val="en-US"/>
              </w:rPr>
              <w:t xml:space="preserve"> </w:t>
            </w:r>
            <w:proofErr w:type="spellStart"/>
            <w:r>
              <w:rPr>
                <w:rFonts w:asciiTheme="minorHAnsi" w:hAnsiTheme="minorHAnsi" w:cs="Calibri"/>
                <w:color w:val="000000"/>
                <w:sz w:val="20"/>
                <w:szCs w:val="22"/>
                <w:lang w:val="en-US"/>
              </w:rPr>
              <w:t>LicSAPk</w:t>
            </w:r>
            <w:proofErr w:type="spellEnd"/>
            <w:r>
              <w:rPr>
                <w:rFonts w:asciiTheme="minorHAnsi" w:hAnsiTheme="minorHAnsi" w:cs="Calibri"/>
                <w:color w:val="000000"/>
                <w:sz w:val="20"/>
                <w:szCs w:val="22"/>
                <w:lang w:val="en-US"/>
              </w:rPr>
              <w:t xml:space="preserve"> </w:t>
            </w:r>
            <w:r w:rsidRPr="004D1507">
              <w:rPr>
                <w:rFonts w:asciiTheme="minorHAnsi" w:hAnsiTheme="minorHAnsi" w:cs="Calibri"/>
                <w:color w:val="000000"/>
                <w:sz w:val="20"/>
                <w:szCs w:val="22"/>
                <w:lang w:val="en-US"/>
              </w:rPr>
              <w:t xml:space="preserve">ALNG MVL </w:t>
            </w:r>
            <w:proofErr w:type="spellStart"/>
            <w:r w:rsidRPr="004D1507">
              <w:rPr>
                <w:rFonts w:asciiTheme="minorHAnsi" w:hAnsiTheme="minorHAnsi" w:cs="Calibri"/>
                <w:color w:val="000000"/>
                <w:sz w:val="20"/>
                <w:szCs w:val="22"/>
                <w:lang w:val="en-US"/>
              </w:rPr>
              <w:t>UsrCAL</w:t>
            </w:r>
            <w:proofErr w:type="spellEnd"/>
          </w:p>
        </w:tc>
        <w:tc>
          <w:tcPr>
            <w:tcW w:w="457" w:type="pct"/>
            <w:vAlign w:val="center"/>
          </w:tcPr>
          <w:p w14:paraId="6DFECFC7" w14:textId="7985D07E" w:rsidR="00A00EC9" w:rsidRPr="0003436A" w:rsidRDefault="00A00EC9" w:rsidP="0017210C">
            <w:pPr>
              <w:widowControl w:val="0"/>
              <w:jc w:val="center"/>
              <w:rPr>
                <w:sz w:val="18"/>
                <w:szCs w:val="18"/>
              </w:rPr>
            </w:pPr>
            <w:r w:rsidRPr="008C71F9">
              <w:rPr>
                <w:rFonts w:asciiTheme="minorHAnsi" w:hAnsiTheme="minorHAnsi"/>
                <w:sz w:val="20"/>
                <w:szCs w:val="22"/>
              </w:rPr>
              <w:t>6VC-01252</w:t>
            </w:r>
          </w:p>
        </w:tc>
        <w:tc>
          <w:tcPr>
            <w:tcW w:w="350" w:type="pct"/>
            <w:vAlign w:val="center"/>
          </w:tcPr>
          <w:p w14:paraId="6375FFE0" w14:textId="134802A4" w:rsidR="00A00EC9" w:rsidRPr="0003436A" w:rsidRDefault="00A00EC9" w:rsidP="0017210C">
            <w:pPr>
              <w:widowControl w:val="0"/>
              <w:jc w:val="center"/>
              <w:rPr>
                <w:rFonts w:cs="Calibri"/>
                <w:sz w:val="18"/>
                <w:szCs w:val="18"/>
              </w:rPr>
            </w:pPr>
            <w:proofErr w:type="spellStart"/>
            <w:r>
              <w:rPr>
                <w:rFonts w:asciiTheme="minorHAnsi" w:hAnsiTheme="minorHAnsi" w:cs="Calibri"/>
                <w:color w:val="000000"/>
                <w:sz w:val="20"/>
                <w:szCs w:val="22"/>
              </w:rPr>
              <w:t>Lic+SA</w:t>
            </w:r>
            <w:proofErr w:type="spellEnd"/>
          </w:p>
        </w:tc>
        <w:tc>
          <w:tcPr>
            <w:tcW w:w="420" w:type="pct"/>
            <w:vAlign w:val="center"/>
          </w:tcPr>
          <w:p w14:paraId="40E61482" w14:textId="61C22FBE" w:rsidR="00A00EC9" w:rsidRPr="0003436A" w:rsidRDefault="00A00EC9" w:rsidP="0017210C">
            <w:pPr>
              <w:widowControl w:val="0"/>
              <w:jc w:val="center"/>
              <w:rPr>
                <w:rFonts w:cs="Calibri"/>
                <w:sz w:val="18"/>
                <w:szCs w:val="16"/>
              </w:rPr>
            </w:pPr>
            <w:r w:rsidRPr="0046694B">
              <w:rPr>
                <w:rFonts w:cs="Calibri"/>
                <w:sz w:val="18"/>
                <w:szCs w:val="20"/>
              </w:rPr>
              <w:t>12 miesięcy</w:t>
            </w:r>
          </w:p>
        </w:tc>
        <w:tc>
          <w:tcPr>
            <w:tcW w:w="421" w:type="pct"/>
            <w:vAlign w:val="center"/>
          </w:tcPr>
          <w:p w14:paraId="55AD9ACA" w14:textId="2C56752D" w:rsidR="00A00EC9" w:rsidRPr="00C323B7" w:rsidRDefault="00A00EC9" w:rsidP="0017210C">
            <w:pPr>
              <w:widowControl w:val="0"/>
              <w:jc w:val="center"/>
              <w:rPr>
                <w:rFonts w:cs="Calibri"/>
                <w:sz w:val="18"/>
                <w:szCs w:val="18"/>
              </w:rPr>
            </w:pPr>
            <w:r w:rsidRPr="00C323B7">
              <w:rPr>
                <w:sz w:val="18"/>
                <w:szCs w:val="18"/>
              </w:rPr>
              <w:t>20</w:t>
            </w:r>
          </w:p>
        </w:tc>
        <w:tc>
          <w:tcPr>
            <w:tcW w:w="426" w:type="pct"/>
            <w:vAlign w:val="center"/>
          </w:tcPr>
          <w:p w14:paraId="00180FE1" w14:textId="77777777" w:rsidR="00A00EC9" w:rsidRPr="0003436A" w:rsidRDefault="00A00EC9" w:rsidP="0017210C">
            <w:pPr>
              <w:widowControl w:val="0"/>
              <w:jc w:val="center"/>
              <w:rPr>
                <w:rFonts w:cs="Calibri"/>
                <w:sz w:val="18"/>
                <w:szCs w:val="16"/>
              </w:rPr>
            </w:pPr>
          </w:p>
        </w:tc>
        <w:tc>
          <w:tcPr>
            <w:tcW w:w="485" w:type="pct"/>
            <w:shd w:val="clear" w:color="auto" w:fill="FFFFFF"/>
            <w:vAlign w:val="center"/>
          </w:tcPr>
          <w:p w14:paraId="3625CBB5" w14:textId="77777777" w:rsidR="00A00EC9" w:rsidRPr="0003436A" w:rsidRDefault="00A00EC9" w:rsidP="0017210C">
            <w:pPr>
              <w:widowControl w:val="0"/>
              <w:jc w:val="center"/>
              <w:rPr>
                <w:rFonts w:cs="Calibri"/>
                <w:sz w:val="18"/>
                <w:szCs w:val="16"/>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304B598" w14:textId="77777777" w:rsidR="00A00EC9" w:rsidRPr="0003436A" w:rsidRDefault="00A00EC9" w:rsidP="0017210C">
            <w:pPr>
              <w:widowControl w:val="0"/>
              <w:jc w:val="center"/>
              <w:rPr>
                <w:rFonts w:cs="Calibri"/>
                <w:sz w:val="18"/>
                <w:szCs w:val="16"/>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14:paraId="46B783B3" w14:textId="77777777" w:rsidR="00A00EC9" w:rsidRPr="0003436A" w:rsidRDefault="00A00EC9" w:rsidP="0017210C">
            <w:pPr>
              <w:widowControl w:val="0"/>
              <w:jc w:val="center"/>
              <w:rPr>
                <w:rFonts w:cs="Calibri"/>
                <w:sz w:val="18"/>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0944510F" w14:textId="77777777" w:rsidR="00A00EC9" w:rsidRPr="0003436A" w:rsidRDefault="00A00EC9" w:rsidP="0017210C">
            <w:pPr>
              <w:widowControl w:val="0"/>
              <w:jc w:val="center"/>
              <w:rPr>
                <w:rFonts w:cs="Calibri"/>
                <w:color w:val="000000"/>
                <w:sz w:val="18"/>
                <w:szCs w:val="16"/>
              </w:rPr>
            </w:pPr>
          </w:p>
        </w:tc>
      </w:tr>
      <w:tr w:rsidR="003912E4" w:rsidRPr="0003436A" w14:paraId="27297E7A" w14:textId="77777777" w:rsidTr="003A7297">
        <w:trPr>
          <w:trHeight w:val="472"/>
          <w:jc w:val="center"/>
        </w:trPr>
        <w:tc>
          <w:tcPr>
            <w:tcW w:w="3132" w:type="pct"/>
            <w:gridSpan w:val="7"/>
            <w:tcBorders>
              <w:top w:val="single" w:sz="4" w:space="0" w:color="auto"/>
              <w:left w:val="single" w:sz="4" w:space="0" w:color="auto"/>
              <w:bottom w:val="single" w:sz="4" w:space="0" w:color="auto"/>
            </w:tcBorders>
            <w:shd w:val="clear" w:color="auto" w:fill="FFFFFF"/>
            <w:vAlign w:val="center"/>
          </w:tcPr>
          <w:p w14:paraId="114BB95C" w14:textId="77777777" w:rsidR="0017210C" w:rsidRDefault="0017210C" w:rsidP="0017210C">
            <w:pPr>
              <w:widowControl w:val="0"/>
              <w:jc w:val="center"/>
              <w:rPr>
                <w:rFonts w:cs="Calibri"/>
                <w:b/>
                <w:sz w:val="18"/>
                <w:szCs w:val="16"/>
              </w:rPr>
            </w:pPr>
          </w:p>
          <w:p w14:paraId="23419B59" w14:textId="4F3DCF6F" w:rsidR="00C323B7" w:rsidRPr="0003436A" w:rsidRDefault="00C323B7" w:rsidP="0017210C">
            <w:pPr>
              <w:widowControl w:val="0"/>
              <w:jc w:val="center"/>
              <w:rPr>
                <w:rFonts w:asciiTheme="minorHAnsi" w:hAnsiTheme="minorHAnsi"/>
                <w:sz w:val="18"/>
                <w:szCs w:val="18"/>
              </w:rPr>
            </w:pPr>
            <w:r w:rsidRPr="0003436A">
              <w:rPr>
                <w:rFonts w:cs="Calibri"/>
                <w:b/>
                <w:sz w:val="18"/>
                <w:szCs w:val="16"/>
              </w:rPr>
              <w:t>RAZEM</w:t>
            </w:r>
          </w:p>
          <w:p w14:paraId="26F16CF7" w14:textId="77777777" w:rsidR="00C323B7" w:rsidRPr="0003436A" w:rsidRDefault="00C323B7" w:rsidP="0017210C">
            <w:pPr>
              <w:widowControl w:val="0"/>
              <w:jc w:val="center"/>
              <w:rPr>
                <w:rFonts w:cs="Calibri"/>
                <w:sz w:val="18"/>
                <w:szCs w:val="16"/>
              </w:rPr>
            </w:pPr>
          </w:p>
        </w:tc>
        <w:tc>
          <w:tcPr>
            <w:tcW w:w="485" w:type="pct"/>
            <w:shd w:val="clear" w:color="auto" w:fill="FFFFFF"/>
            <w:vAlign w:val="center"/>
          </w:tcPr>
          <w:p w14:paraId="16EE0C16" w14:textId="77777777" w:rsidR="00C323B7" w:rsidRPr="0003436A" w:rsidRDefault="00C323B7" w:rsidP="0017210C">
            <w:pPr>
              <w:widowControl w:val="0"/>
              <w:jc w:val="center"/>
              <w:rPr>
                <w:rFonts w:cs="Calibri"/>
                <w:sz w:val="18"/>
                <w:szCs w:val="16"/>
              </w:rPr>
            </w:pPr>
          </w:p>
        </w:tc>
        <w:tc>
          <w:tcPr>
            <w:tcW w:w="37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14:paraId="45525EFD" w14:textId="77777777" w:rsidR="00C323B7" w:rsidRPr="0003436A" w:rsidRDefault="00C323B7" w:rsidP="0017210C">
            <w:pPr>
              <w:widowControl w:val="0"/>
              <w:jc w:val="center"/>
              <w:rPr>
                <w:rFonts w:cs="Calibri"/>
                <w:sz w:val="18"/>
                <w:szCs w:val="16"/>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14:paraId="0412F631" w14:textId="77777777" w:rsidR="00C323B7" w:rsidRPr="0003436A" w:rsidRDefault="00C323B7" w:rsidP="0017210C">
            <w:pPr>
              <w:widowControl w:val="0"/>
              <w:jc w:val="center"/>
              <w:rPr>
                <w:rFonts w:cs="Calibri"/>
                <w:sz w:val="18"/>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667B66F4" w14:textId="77777777" w:rsidR="00C323B7" w:rsidRPr="0003436A" w:rsidRDefault="00C323B7" w:rsidP="0017210C">
            <w:pPr>
              <w:widowControl w:val="0"/>
              <w:jc w:val="center"/>
              <w:rPr>
                <w:rFonts w:cs="Calibri"/>
                <w:color w:val="000000"/>
                <w:sz w:val="18"/>
                <w:szCs w:val="16"/>
              </w:rPr>
            </w:pPr>
          </w:p>
        </w:tc>
      </w:tr>
    </w:tbl>
    <w:p w14:paraId="32BF174A" w14:textId="617C6EC1" w:rsidR="0003436A" w:rsidRDefault="0003436A" w:rsidP="002A74EE">
      <w:pPr>
        <w:pStyle w:val="Akapitzlist"/>
        <w:widowControl w:val="0"/>
        <w:spacing w:line="276" w:lineRule="auto"/>
        <w:ind w:left="768" w:hanging="201"/>
        <w:rPr>
          <w:rFonts w:cs="Calibri"/>
          <w:b/>
          <w:sz w:val="20"/>
          <w:szCs w:val="20"/>
        </w:rPr>
      </w:pPr>
    </w:p>
    <w:p w14:paraId="41743A69" w14:textId="77777777" w:rsidR="00F361E7" w:rsidRPr="002A74EE" w:rsidRDefault="00F361E7" w:rsidP="00F361E7">
      <w:pPr>
        <w:pStyle w:val="Akapitzlist"/>
        <w:widowControl w:val="0"/>
        <w:spacing w:line="276" w:lineRule="auto"/>
        <w:ind w:left="768" w:hanging="201"/>
        <w:rPr>
          <w:rFonts w:cs="Calibri"/>
          <w:b/>
          <w:sz w:val="20"/>
          <w:szCs w:val="20"/>
        </w:rPr>
      </w:pPr>
      <w:r w:rsidRPr="002A74EE">
        <w:rPr>
          <w:rFonts w:cs="Calibri"/>
          <w:b/>
          <w:sz w:val="20"/>
          <w:szCs w:val="20"/>
        </w:rPr>
        <w:t>*„</w:t>
      </w:r>
      <w:proofErr w:type="spellStart"/>
      <w:r w:rsidRPr="002A74EE">
        <w:rPr>
          <w:rFonts w:cs="Calibri"/>
          <w:b/>
          <w:sz w:val="20"/>
          <w:szCs w:val="20"/>
        </w:rPr>
        <w:t>Lic+SA</w:t>
      </w:r>
      <w:proofErr w:type="spellEnd"/>
      <w:r w:rsidRPr="002A74EE">
        <w:rPr>
          <w:rFonts w:cs="Calibri"/>
          <w:b/>
          <w:sz w:val="20"/>
          <w:szCs w:val="20"/>
        </w:rPr>
        <w:t>” – Licencja bezterminowa wraz ze Wsparciem technicznym Software Assurance</w:t>
      </w:r>
    </w:p>
    <w:p w14:paraId="7DB1CE62" w14:textId="693277C4" w:rsidR="0003436A" w:rsidRDefault="0003436A" w:rsidP="002A74EE">
      <w:pPr>
        <w:pStyle w:val="Akapitzlist"/>
        <w:widowControl w:val="0"/>
        <w:spacing w:line="276" w:lineRule="auto"/>
        <w:ind w:left="768" w:hanging="201"/>
        <w:rPr>
          <w:rFonts w:cs="Calibri"/>
          <w:b/>
          <w:sz w:val="20"/>
          <w:szCs w:val="20"/>
        </w:rPr>
      </w:pPr>
    </w:p>
    <w:p w14:paraId="5029856D" w14:textId="7521375B" w:rsidR="0003436A" w:rsidRDefault="0003436A" w:rsidP="002A74EE">
      <w:pPr>
        <w:pStyle w:val="Akapitzlist"/>
        <w:widowControl w:val="0"/>
        <w:spacing w:line="276" w:lineRule="auto"/>
        <w:ind w:left="768" w:hanging="201"/>
        <w:rPr>
          <w:rFonts w:cs="Calibri"/>
          <w:b/>
          <w:sz w:val="20"/>
          <w:szCs w:val="20"/>
        </w:rPr>
      </w:pPr>
    </w:p>
    <w:p w14:paraId="165598A5" w14:textId="06F6DB69" w:rsidR="0003436A" w:rsidRDefault="0003436A" w:rsidP="002A74EE">
      <w:pPr>
        <w:pStyle w:val="Akapitzlist"/>
        <w:widowControl w:val="0"/>
        <w:spacing w:line="276" w:lineRule="auto"/>
        <w:ind w:left="768" w:hanging="201"/>
        <w:rPr>
          <w:rFonts w:cs="Calibri"/>
          <w:b/>
          <w:sz w:val="20"/>
          <w:szCs w:val="20"/>
        </w:rPr>
      </w:pPr>
    </w:p>
    <w:p w14:paraId="474C079D" w14:textId="4225C0BB" w:rsidR="0003436A" w:rsidRDefault="0003436A" w:rsidP="002A74EE">
      <w:pPr>
        <w:pStyle w:val="Akapitzlist"/>
        <w:widowControl w:val="0"/>
        <w:spacing w:line="276" w:lineRule="auto"/>
        <w:ind w:left="768" w:hanging="201"/>
        <w:rPr>
          <w:rFonts w:cs="Calibri"/>
          <w:b/>
          <w:sz w:val="20"/>
          <w:szCs w:val="20"/>
        </w:rPr>
      </w:pPr>
    </w:p>
    <w:p w14:paraId="3D5FA2B2" w14:textId="4ED1112D" w:rsidR="0003436A" w:rsidRDefault="0003436A" w:rsidP="002A74EE">
      <w:pPr>
        <w:pStyle w:val="Akapitzlist"/>
        <w:widowControl w:val="0"/>
        <w:spacing w:line="276" w:lineRule="auto"/>
        <w:ind w:left="768" w:hanging="201"/>
        <w:rPr>
          <w:rFonts w:cs="Calibri"/>
          <w:b/>
          <w:sz w:val="20"/>
          <w:szCs w:val="20"/>
        </w:rPr>
      </w:pPr>
    </w:p>
    <w:p w14:paraId="458CD958" w14:textId="45463442" w:rsidR="00F009C4" w:rsidRDefault="00F009C4" w:rsidP="002A74EE">
      <w:pPr>
        <w:pStyle w:val="Akapitzlist"/>
        <w:widowControl w:val="0"/>
        <w:spacing w:line="276" w:lineRule="auto"/>
        <w:ind w:left="768" w:hanging="201"/>
        <w:rPr>
          <w:rFonts w:cs="Calibri"/>
          <w:b/>
          <w:sz w:val="20"/>
          <w:szCs w:val="20"/>
        </w:rPr>
      </w:pPr>
    </w:p>
    <w:p w14:paraId="314FA8A3" w14:textId="61621B6C" w:rsidR="00F009C4" w:rsidRDefault="00F009C4" w:rsidP="002A74EE">
      <w:pPr>
        <w:pStyle w:val="Akapitzlist"/>
        <w:widowControl w:val="0"/>
        <w:spacing w:line="276" w:lineRule="auto"/>
        <w:ind w:left="768" w:hanging="201"/>
        <w:rPr>
          <w:rFonts w:cs="Calibri"/>
          <w:b/>
          <w:sz w:val="20"/>
          <w:szCs w:val="20"/>
        </w:rPr>
      </w:pPr>
    </w:p>
    <w:p w14:paraId="0BC2DE5F" w14:textId="683355D6" w:rsidR="00F009C4" w:rsidRDefault="00F009C4" w:rsidP="002A74EE">
      <w:pPr>
        <w:pStyle w:val="Akapitzlist"/>
        <w:widowControl w:val="0"/>
        <w:spacing w:line="276" w:lineRule="auto"/>
        <w:ind w:left="768" w:hanging="201"/>
        <w:rPr>
          <w:rFonts w:cs="Calibri"/>
          <w:b/>
          <w:sz w:val="20"/>
          <w:szCs w:val="20"/>
        </w:rPr>
      </w:pPr>
    </w:p>
    <w:p w14:paraId="1470EC81" w14:textId="3C46A747" w:rsidR="00F009C4" w:rsidRDefault="00F009C4" w:rsidP="002A74EE">
      <w:pPr>
        <w:pStyle w:val="Akapitzlist"/>
        <w:widowControl w:val="0"/>
        <w:spacing w:line="276" w:lineRule="auto"/>
        <w:ind w:left="768" w:hanging="201"/>
        <w:rPr>
          <w:rFonts w:cs="Calibri"/>
          <w:b/>
          <w:sz w:val="20"/>
          <w:szCs w:val="20"/>
        </w:rPr>
      </w:pPr>
    </w:p>
    <w:p w14:paraId="7D8C2721" w14:textId="404920D6" w:rsidR="00F009C4" w:rsidRDefault="00F009C4" w:rsidP="002A74EE">
      <w:pPr>
        <w:pStyle w:val="Akapitzlist"/>
        <w:widowControl w:val="0"/>
        <w:spacing w:line="276" w:lineRule="auto"/>
        <w:ind w:left="768" w:hanging="201"/>
        <w:rPr>
          <w:rFonts w:cs="Calibri"/>
          <w:b/>
          <w:sz w:val="20"/>
          <w:szCs w:val="20"/>
        </w:rPr>
      </w:pPr>
    </w:p>
    <w:p w14:paraId="507D7C4C" w14:textId="0BBC5AAA" w:rsidR="00733F7F" w:rsidRDefault="00733F7F" w:rsidP="002A74EE">
      <w:pPr>
        <w:pStyle w:val="Akapitzlist"/>
        <w:widowControl w:val="0"/>
        <w:spacing w:line="276" w:lineRule="auto"/>
        <w:ind w:left="768" w:hanging="201"/>
        <w:rPr>
          <w:rFonts w:cs="Calibri"/>
          <w:b/>
          <w:sz w:val="20"/>
          <w:szCs w:val="20"/>
        </w:rPr>
      </w:pPr>
    </w:p>
    <w:p w14:paraId="53EEDF9B" w14:textId="15AA9DEC" w:rsidR="00733F7F" w:rsidRDefault="00733F7F" w:rsidP="002A74EE">
      <w:pPr>
        <w:pStyle w:val="Akapitzlist"/>
        <w:widowControl w:val="0"/>
        <w:spacing w:line="276" w:lineRule="auto"/>
        <w:ind w:left="768" w:hanging="201"/>
        <w:rPr>
          <w:rFonts w:cs="Calibri"/>
          <w:b/>
          <w:sz w:val="20"/>
          <w:szCs w:val="20"/>
        </w:rPr>
      </w:pPr>
    </w:p>
    <w:p w14:paraId="4D791BC8" w14:textId="0938584A" w:rsidR="00733F7F" w:rsidRDefault="00733F7F" w:rsidP="002A74EE">
      <w:pPr>
        <w:pStyle w:val="Akapitzlist"/>
        <w:widowControl w:val="0"/>
        <w:spacing w:line="276" w:lineRule="auto"/>
        <w:ind w:left="768" w:hanging="201"/>
        <w:rPr>
          <w:rFonts w:cs="Calibri"/>
          <w:b/>
          <w:sz w:val="20"/>
          <w:szCs w:val="20"/>
        </w:rPr>
      </w:pPr>
    </w:p>
    <w:p w14:paraId="519FB8EB" w14:textId="3E575C3A" w:rsidR="00733F7F" w:rsidRDefault="00733F7F" w:rsidP="002A74EE">
      <w:pPr>
        <w:pStyle w:val="Akapitzlist"/>
        <w:widowControl w:val="0"/>
        <w:spacing w:line="276" w:lineRule="auto"/>
        <w:ind w:left="768" w:hanging="201"/>
        <w:rPr>
          <w:rFonts w:cs="Calibri"/>
          <w:b/>
          <w:sz w:val="20"/>
          <w:szCs w:val="20"/>
        </w:rPr>
      </w:pPr>
    </w:p>
    <w:p w14:paraId="3879F556" w14:textId="77777777" w:rsidR="00733F7F" w:rsidRDefault="00733F7F" w:rsidP="002A74EE">
      <w:pPr>
        <w:pStyle w:val="Akapitzlist"/>
        <w:widowControl w:val="0"/>
        <w:spacing w:line="276" w:lineRule="auto"/>
        <w:ind w:left="768" w:hanging="201"/>
        <w:rPr>
          <w:rFonts w:cs="Calibri"/>
          <w:b/>
          <w:sz w:val="20"/>
          <w:szCs w:val="20"/>
        </w:rPr>
      </w:pPr>
    </w:p>
    <w:p w14:paraId="012A4946" w14:textId="77777777" w:rsidR="009C2430" w:rsidRDefault="009C2430" w:rsidP="001E34E3">
      <w:pPr>
        <w:rPr>
          <w:rFonts w:eastAsia="Arial Unicode MS" w:cs="Calibri"/>
          <w:b/>
          <w:szCs w:val="22"/>
        </w:rPr>
      </w:pPr>
    </w:p>
    <w:p w14:paraId="68EAC540" w14:textId="0FC12EBA" w:rsidR="001E34E3" w:rsidRPr="001E34E3" w:rsidRDefault="00DA2996" w:rsidP="001E34E3">
      <w:pPr>
        <w:rPr>
          <w:lang w:val="x-none" w:eastAsia="x-none"/>
        </w:rPr>
      </w:pPr>
      <w:r w:rsidRPr="001E7F88">
        <w:rPr>
          <w:rFonts w:eastAsia="Arial Unicode MS" w:cs="Calibri"/>
          <w:b/>
          <w:szCs w:val="22"/>
        </w:rPr>
        <w:t>Tabela nr 2</w:t>
      </w:r>
      <w:r>
        <w:rPr>
          <w:rFonts w:eastAsia="Arial Unicode MS" w:cs="Calibri"/>
          <w:b/>
          <w:szCs w:val="22"/>
        </w:rPr>
        <w:t>d</w:t>
      </w:r>
      <w:r w:rsidRPr="001E7F88">
        <w:rPr>
          <w:rFonts w:eastAsia="Arial Unicode MS" w:cs="Calibri"/>
          <w:b/>
          <w:szCs w:val="22"/>
        </w:rPr>
        <w:t xml:space="preserve"> – Zadanie 2 – Zamówienie w ramach prawa opcji</w:t>
      </w:r>
      <w:r>
        <w:rPr>
          <w:rFonts w:eastAsia="Arial Unicode MS" w:cs="Calibri"/>
          <w:b/>
          <w:szCs w:val="22"/>
        </w:rPr>
        <w:t xml:space="preserve"> - </w:t>
      </w:r>
      <w:r w:rsidRPr="000D582B">
        <w:rPr>
          <w:b/>
          <w:i/>
          <w:lang w:eastAsia="x-none"/>
        </w:rPr>
        <w:t>Zapewnienie Subskrypcji usługi chmurowej</w:t>
      </w:r>
      <w:r w:rsidR="000D582B" w:rsidRPr="000D582B">
        <w:rPr>
          <w:b/>
          <w:i/>
          <w:lang w:eastAsia="x-none"/>
        </w:rPr>
        <w:t xml:space="preserve"> </w:t>
      </w:r>
      <w:r w:rsidRPr="000D582B">
        <w:rPr>
          <w:rFonts w:asciiTheme="minorHAnsi" w:hAnsiTheme="minorHAnsi" w:cstheme="minorHAnsi"/>
          <w:b/>
          <w:i/>
          <w:szCs w:val="22"/>
        </w:rPr>
        <w:t>w</w:t>
      </w:r>
      <w:r w:rsidR="000D582B">
        <w:rPr>
          <w:rFonts w:asciiTheme="minorHAnsi" w:hAnsiTheme="minorHAnsi" w:cstheme="minorHAnsi"/>
          <w:b/>
          <w:i/>
          <w:szCs w:val="22"/>
        </w:rPr>
        <w:t xml:space="preserve"> pierwszym</w:t>
      </w:r>
      <w:r w:rsidRPr="000D582B">
        <w:rPr>
          <w:rFonts w:asciiTheme="minorHAnsi" w:hAnsiTheme="minorHAnsi" w:cstheme="minorHAnsi"/>
          <w:b/>
          <w:i/>
          <w:szCs w:val="22"/>
        </w:rPr>
        <w:t xml:space="preserve"> roku</w:t>
      </w:r>
    </w:p>
    <w:tbl>
      <w:tblPr>
        <w:tblpPr w:leftFromText="141" w:rightFromText="141" w:vertAnchor="text" w:horzAnchor="margin" w:tblpY="503"/>
        <w:tblW w:w="51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184"/>
        <w:gridCol w:w="799"/>
        <w:gridCol w:w="1271"/>
        <w:gridCol w:w="979"/>
        <w:gridCol w:w="1131"/>
        <w:gridCol w:w="1245"/>
        <w:gridCol w:w="1291"/>
        <w:gridCol w:w="1268"/>
        <w:gridCol w:w="1039"/>
        <w:gridCol w:w="1271"/>
        <w:gridCol w:w="1274"/>
      </w:tblGrid>
      <w:tr w:rsidR="002B7D25" w:rsidRPr="006E0C82" w14:paraId="64A2D88A" w14:textId="77777777" w:rsidTr="003A7297">
        <w:trPr>
          <w:trHeight w:val="1273"/>
        </w:trPr>
        <w:tc>
          <w:tcPr>
            <w:tcW w:w="19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AAA2DCA" w14:textId="77777777" w:rsidR="00A649A6" w:rsidRPr="006E0C82" w:rsidRDefault="00A649A6" w:rsidP="00A7436C">
            <w:pPr>
              <w:jc w:val="center"/>
              <w:rPr>
                <w:rFonts w:asciiTheme="minorHAnsi" w:hAnsiTheme="minorHAnsi" w:cstheme="minorHAnsi"/>
                <w:sz w:val="18"/>
                <w:szCs w:val="18"/>
                <w:lang w:eastAsia="x-none"/>
              </w:rPr>
            </w:pPr>
            <w:r w:rsidRPr="002F44AC">
              <w:rPr>
                <w:rFonts w:cs="Calibri"/>
                <w:b/>
                <w:sz w:val="18"/>
                <w:szCs w:val="16"/>
              </w:rPr>
              <w:t>Lp.</w:t>
            </w:r>
          </w:p>
        </w:tc>
        <w:tc>
          <w:tcPr>
            <w:tcW w:w="76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DAB5AC8" w14:textId="77777777" w:rsidR="00A649A6" w:rsidRPr="006E0C82" w:rsidRDefault="00A649A6" w:rsidP="00A7436C">
            <w:pPr>
              <w:jc w:val="center"/>
              <w:rPr>
                <w:rFonts w:asciiTheme="minorHAnsi" w:hAnsiTheme="minorHAnsi" w:cstheme="minorHAnsi"/>
                <w:sz w:val="18"/>
                <w:szCs w:val="18"/>
                <w:lang w:eastAsia="x-none"/>
              </w:rPr>
            </w:pPr>
            <w:r w:rsidRPr="002F44AC">
              <w:rPr>
                <w:rFonts w:cs="Calibri"/>
                <w:b/>
                <w:sz w:val="18"/>
                <w:szCs w:val="16"/>
              </w:rPr>
              <w:t>Produkt</w:t>
            </w:r>
          </w:p>
        </w:tc>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1C65E36" w14:textId="77777777" w:rsidR="00A649A6" w:rsidRPr="006E0C82" w:rsidRDefault="00A649A6" w:rsidP="00A7436C">
            <w:pPr>
              <w:jc w:val="center"/>
              <w:rPr>
                <w:rFonts w:asciiTheme="minorHAnsi" w:hAnsiTheme="minorHAnsi" w:cstheme="minorHAnsi"/>
                <w:sz w:val="18"/>
                <w:szCs w:val="18"/>
                <w:lang w:eastAsia="x-none"/>
              </w:rPr>
            </w:pPr>
            <w:r w:rsidRPr="002F44AC">
              <w:rPr>
                <w:rFonts w:cs="Calibri"/>
                <w:b/>
                <w:sz w:val="18"/>
                <w:szCs w:val="16"/>
              </w:rPr>
              <w:t>PN</w:t>
            </w:r>
          </w:p>
        </w:tc>
        <w:tc>
          <w:tcPr>
            <w:tcW w:w="44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218EFE5" w14:textId="77777777" w:rsidR="00A649A6" w:rsidRPr="006E0C82" w:rsidRDefault="00A649A6" w:rsidP="00A7436C">
            <w:pPr>
              <w:jc w:val="center"/>
              <w:rPr>
                <w:rFonts w:asciiTheme="minorHAnsi" w:hAnsiTheme="minorHAnsi" w:cstheme="minorHAnsi"/>
                <w:sz w:val="18"/>
                <w:szCs w:val="18"/>
                <w:lang w:eastAsia="x-none"/>
              </w:rPr>
            </w:pPr>
            <w:r w:rsidRPr="002F44AC">
              <w:rPr>
                <w:rFonts w:cs="Calibri"/>
                <w:b/>
                <w:sz w:val="18"/>
                <w:szCs w:val="16"/>
              </w:rPr>
              <w:t>Rodzaj licencji</w:t>
            </w:r>
          </w:p>
        </w:tc>
        <w:tc>
          <w:tcPr>
            <w:tcW w:w="342" w:type="pct"/>
            <w:shd w:val="clear" w:color="auto" w:fill="F2F2F2" w:themeFill="background1" w:themeFillShade="F2"/>
            <w:vAlign w:val="center"/>
          </w:tcPr>
          <w:p w14:paraId="01B7F977" w14:textId="77777777" w:rsidR="00A649A6" w:rsidRPr="006E0C82" w:rsidRDefault="00A649A6" w:rsidP="00A7436C">
            <w:pPr>
              <w:jc w:val="center"/>
              <w:rPr>
                <w:rFonts w:asciiTheme="minorHAnsi" w:hAnsiTheme="minorHAnsi" w:cstheme="minorHAnsi"/>
                <w:sz w:val="18"/>
                <w:szCs w:val="18"/>
                <w:lang w:eastAsia="x-none"/>
              </w:rPr>
            </w:pPr>
            <w:r w:rsidRPr="009B2727">
              <w:rPr>
                <w:rFonts w:cs="Calibri"/>
                <w:b/>
                <w:sz w:val="18"/>
                <w:szCs w:val="16"/>
              </w:rPr>
              <w:t>Jednostka</w:t>
            </w:r>
          </w:p>
        </w:tc>
        <w:tc>
          <w:tcPr>
            <w:tcW w:w="395" w:type="pct"/>
            <w:shd w:val="clear" w:color="auto" w:fill="F2F2F2" w:themeFill="background1" w:themeFillShade="F2"/>
            <w:vAlign w:val="center"/>
          </w:tcPr>
          <w:p w14:paraId="09EA0979" w14:textId="77777777" w:rsidR="00A649A6" w:rsidRPr="006E0C82" w:rsidRDefault="00A649A6" w:rsidP="00A7436C">
            <w:pPr>
              <w:jc w:val="center"/>
              <w:rPr>
                <w:rFonts w:asciiTheme="minorHAnsi" w:hAnsiTheme="minorHAnsi" w:cstheme="minorHAnsi"/>
                <w:sz w:val="18"/>
                <w:szCs w:val="18"/>
                <w:lang w:eastAsia="x-none"/>
              </w:rPr>
            </w:pPr>
            <w:r w:rsidRPr="009B2727">
              <w:rPr>
                <w:rFonts w:cs="Calibri"/>
                <w:b/>
                <w:bCs/>
                <w:sz w:val="18"/>
                <w:szCs w:val="16"/>
              </w:rPr>
              <w:t>Szacowana ilość w pierwszym roku</w:t>
            </w:r>
          </w:p>
        </w:tc>
        <w:tc>
          <w:tcPr>
            <w:tcW w:w="435" w:type="pct"/>
            <w:shd w:val="clear" w:color="auto" w:fill="F2F2F2" w:themeFill="background1" w:themeFillShade="F2"/>
            <w:vAlign w:val="center"/>
          </w:tcPr>
          <w:p w14:paraId="727A261F" w14:textId="77777777" w:rsidR="00A649A6" w:rsidRPr="006E0C82" w:rsidRDefault="00A649A6" w:rsidP="00A7436C">
            <w:pPr>
              <w:jc w:val="center"/>
              <w:rPr>
                <w:rFonts w:asciiTheme="minorHAnsi" w:hAnsiTheme="minorHAnsi" w:cstheme="minorHAnsi"/>
                <w:sz w:val="18"/>
                <w:szCs w:val="18"/>
                <w:lang w:eastAsia="x-none"/>
              </w:rPr>
            </w:pPr>
            <w:r w:rsidRPr="009B2727">
              <w:rPr>
                <w:rFonts w:cs="Calibri"/>
                <w:b/>
                <w:sz w:val="18"/>
                <w:szCs w:val="16"/>
              </w:rPr>
              <w:t>Cena jednostkowa netto w zł za 1 mc</w:t>
            </w:r>
            <w:r w:rsidRPr="009B2727">
              <w:rPr>
                <w:rFonts w:cs="Calibri"/>
                <w:b/>
                <w:sz w:val="18"/>
                <w:szCs w:val="16"/>
                <w:vertAlign w:val="superscript"/>
              </w:rPr>
              <w:footnoteReference w:id="11"/>
            </w:r>
          </w:p>
        </w:tc>
        <w:tc>
          <w:tcPr>
            <w:tcW w:w="4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31568D0" w14:textId="77777777" w:rsidR="00A649A6" w:rsidRPr="009B2727" w:rsidRDefault="00A649A6" w:rsidP="00A7436C">
            <w:pPr>
              <w:widowControl w:val="0"/>
              <w:jc w:val="center"/>
              <w:rPr>
                <w:rFonts w:cs="Calibri"/>
                <w:b/>
                <w:sz w:val="18"/>
                <w:szCs w:val="16"/>
              </w:rPr>
            </w:pPr>
            <w:r w:rsidRPr="009B2727">
              <w:rPr>
                <w:rFonts w:cs="Calibri"/>
                <w:b/>
                <w:sz w:val="18"/>
                <w:szCs w:val="16"/>
              </w:rPr>
              <w:t>Cena jednostkowa netto w zł za 36 mc</w:t>
            </w:r>
          </w:p>
          <w:p w14:paraId="7762E454" w14:textId="7A745A7D" w:rsidR="00A649A6" w:rsidRPr="006E0C82" w:rsidRDefault="00A649A6" w:rsidP="00733F7F">
            <w:pPr>
              <w:jc w:val="center"/>
              <w:rPr>
                <w:rFonts w:asciiTheme="minorHAnsi" w:hAnsiTheme="minorHAnsi" w:cstheme="minorHAnsi"/>
                <w:sz w:val="18"/>
                <w:szCs w:val="18"/>
                <w:lang w:eastAsia="x-none"/>
              </w:rPr>
            </w:pPr>
            <w:r w:rsidRPr="009B2727">
              <w:rPr>
                <w:rFonts w:cs="Calibri"/>
                <w:b/>
                <w:sz w:val="18"/>
                <w:szCs w:val="16"/>
              </w:rPr>
              <w:t>(kol.</w:t>
            </w:r>
            <w:r w:rsidR="009F0EEE">
              <w:rPr>
                <w:rFonts w:cs="Calibri"/>
                <w:b/>
                <w:sz w:val="18"/>
                <w:szCs w:val="16"/>
              </w:rPr>
              <w:t xml:space="preserve"> </w:t>
            </w:r>
            <w:r w:rsidRPr="009B2727">
              <w:rPr>
                <w:rFonts w:cs="Calibri"/>
                <w:b/>
                <w:sz w:val="18"/>
                <w:szCs w:val="16"/>
              </w:rPr>
              <w:t xml:space="preserve">7 x </w:t>
            </w:r>
            <w:r w:rsidR="00733F7F">
              <w:rPr>
                <w:rFonts w:cs="Calibri"/>
                <w:b/>
                <w:sz w:val="18"/>
                <w:szCs w:val="16"/>
              </w:rPr>
              <w:t>36</w:t>
            </w:r>
            <w:r w:rsidRPr="009B2727">
              <w:rPr>
                <w:rFonts w:cs="Calibri"/>
                <w:b/>
                <w:sz w:val="18"/>
                <w:szCs w:val="16"/>
              </w:rPr>
              <w:t>)</w:t>
            </w:r>
          </w:p>
        </w:tc>
        <w:tc>
          <w:tcPr>
            <w:tcW w:w="44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7DE5285" w14:textId="41585758" w:rsidR="00A649A6" w:rsidRPr="009B2727" w:rsidRDefault="00A649A6" w:rsidP="00A7436C">
            <w:pPr>
              <w:widowControl w:val="0"/>
              <w:jc w:val="center"/>
              <w:rPr>
                <w:rFonts w:cs="Calibri"/>
                <w:b/>
                <w:sz w:val="18"/>
                <w:szCs w:val="16"/>
              </w:rPr>
            </w:pPr>
            <w:r w:rsidRPr="009B2727">
              <w:rPr>
                <w:rFonts w:cs="Calibri"/>
                <w:b/>
                <w:sz w:val="18"/>
                <w:szCs w:val="16"/>
              </w:rPr>
              <w:t>Wartość netto w zł za 36 mc</w:t>
            </w:r>
          </w:p>
          <w:p w14:paraId="1710704A" w14:textId="7B64AD51" w:rsidR="00A649A6" w:rsidRPr="006E0C82" w:rsidRDefault="00A649A6" w:rsidP="00A7436C">
            <w:pPr>
              <w:jc w:val="center"/>
              <w:rPr>
                <w:rFonts w:asciiTheme="minorHAnsi" w:hAnsiTheme="minorHAnsi" w:cstheme="minorHAnsi"/>
                <w:sz w:val="18"/>
                <w:szCs w:val="18"/>
                <w:lang w:eastAsia="x-none"/>
              </w:rPr>
            </w:pPr>
            <w:r w:rsidRPr="009B2727">
              <w:rPr>
                <w:rFonts w:cs="Calibri"/>
                <w:b/>
                <w:sz w:val="18"/>
                <w:szCs w:val="16"/>
              </w:rPr>
              <w:t>(kol.</w:t>
            </w:r>
            <w:r w:rsidR="009F0EEE">
              <w:rPr>
                <w:rFonts w:cs="Calibri"/>
                <w:b/>
                <w:sz w:val="18"/>
                <w:szCs w:val="16"/>
              </w:rPr>
              <w:t xml:space="preserve"> </w:t>
            </w:r>
            <w:r w:rsidRPr="009B2727">
              <w:rPr>
                <w:rFonts w:cs="Calibri"/>
                <w:b/>
                <w:sz w:val="18"/>
                <w:szCs w:val="16"/>
              </w:rPr>
              <w:t>6 x kol.</w:t>
            </w:r>
            <w:r w:rsidR="009F0EEE">
              <w:rPr>
                <w:rFonts w:cs="Calibri"/>
                <w:b/>
                <w:sz w:val="18"/>
                <w:szCs w:val="16"/>
              </w:rPr>
              <w:t xml:space="preserve"> </w:t>
            </w:r>
            <w:r w:rsidRPr="009B2727">
              <w:rPr>
                <w:rFonts w:cs="Calibri"/>
                <w:b/>
                <w:sz w:val="18"/>
                <w:szCs w:val="16"/>
              </w:rPr>
              <w:t>8)</w:t>
            </w:r>
            <w:r w:rsidRPr="009B2727">
              <w:rPr>
                <w:rFonts w:cs="Calibri"/>
                <w:b/>
                <w:sz w:val="18"/>
                <w:szCs w:val="16"/>
                <w:vertAlign w:val="superscript"/>
              </w:rPr>
              <w:footnoteReference w:id="12"/>
            </w:r>
          </w:p>
        </w:tc>
        <w:tc>
          <w:tcPr>
            <w:tcW w:w="36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CB094A8" w14:textId="77777777" w:rsidR="00A649A6" w:rsidRPr="006E0C82" w:rsidRDefault="00A649A6" w:rsidP="00A7436C">
            <w:pPr>
              <w:jc w:val="center"/>
              <w:rPr>
                <w:rFonts w:asciiTheme="minorHAnsi" w:hAnsiTheme="minorHAnsi" w:cstheme="minorHAnsi"/>
                <w:sz w:val="18"/>
                <w:szCs w:val="18"/>
                <w:lang w:eastAsia="x-none"/>
              </w:rPr>
            </w:pPr>
            <w:r w:rsidRPr="009B2727">
              <w:rPr>
                <w:rFonts w:cs="Calibri"/>
                <w:b/>
                <w:sz w:val="18"/>
                <w:szCs w:val="16"/>
              </w:rPr>
              <w:t>Stawka podatku VAT w %</w:t>
            </w:r>
          </w:p>
        </w:tc>
        <w:tc>
          <w:tcPr>
            <w:tcW w:w="44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D43DFB3" w14:textId="77777777" w:rsidR="00A649A6" w:rsidRPr="009B2727" w:rsidRDefault="00A649A6" w:rsidP="00A7436C">
            <w:pPr>
              <w:widowControl w:val="0"/>
              <w:jc w:val="center"/>
              <w:rPr>
                <w:rFonts w:cs="Calibri"/>
                <w:b/>
                <w:sz w:val="18"/>
                <w:szCs w:val="16"/>
              </w:rPr>
            </w:pPr>
            <w:r w:rsidRPr="009B2727">
              <w:rPr>
                <w:rFonts w:cs="Calibri"/>
                <w:b/>
                <w:sz w:val="18"/>
                <w:szCs w:val="16"/>
              </w:rPr>
              <w:t>Kwota podatku VAT w zł</w:t>
            </w:r>
          </w:p>
          <w:p w14:paraId="3FE9BACE" w14:textId="77777777" w:rsidR="00A649A6" w:rsidRPr="006E0C82" w:rsidRDefault="00A649A6" w:rsidP="00A7436C">
            <w:pPr>
              <w:jc w:val="center"/>
              <w:rPr>
                <w:rFonts w:asciiTheme="minorHAnsi" w:hAnsiTheme="minorHAnsi" w:cstheme="minorHAnsi"/>
                <w:sz w:val="18"/>
                <w:szCs w:val="18"/>
                <w:lang w:eastAsia="x-none"/>
              </w:rPr>
            </w:pPr>
            <w:r w:rsidRPr="009B2727">
              <w:rPr>
                <w:rFonts w:cs="Calibri"/>
                <w:b/>
                <w:sz w:val="18"/>
                <w:szCs w:val="16"/>
              </w:rPr>
              <w:t>(kol. 9 x kol. 10)</w:t>
            </w:r>
          </w:p>
        </w:tc>
        <w:tc>
          <w:tcPr>
            <w:tcW w:w="44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4B05671" w14:textId="77777777" w:rsidR="00A649A6" w:rsidRPr="009B2727" w:rsidRDefault="00A649A6" w:rsidP="00A7436C">
            <w:pPr>
              <w:widowControl w:val="0"/>
              <w:jc w:val="center"/>
              <w:rPr>
                <w:rFonts w:cs="Calibri"/>
                <w:b/>
                <w:sz w:val="18"/>
                <w:szCs w:val="16"/>
              </w:rPr>
            </w:pPr>
            <w:r w:rsidRPr="009B2727">
              <w:rPr>
                <w:rFonts w:cs="Calibri"/>
                <w:b/>
                <w:sz w:val="18"/>
                <w:szCs w:val="16"/>
              </w:rPr>
              <w:t>Wartość brutto w zł</w:t>
            </w:r>
          </w:p>
          <w:p w14:paraId="7BF0EC36" w14:textId="77777777" w:rsidR="00A649A6" w:rsidRPr="006E0C82" w:rsidRDefault="00A649A6" w:rsidP="00A7436C">
            <w:pPr>
              <w:jc w:val="center"/>
              <w:rPr>
                <w:rFonts w:asciiTheme="minorHAnsi" w:hAnsiTheme="minorHAnsi" w:cstheme="minorHAnsi"/>
                <w:sz w:val="18"/>
                <w:szCs w:val="18"/>
                <w:lang w:eastAsia="x-none"/>
              </w:rPr>
            </w:pPr>
            <w:r w:rsidRPr="009B2727">
              <w:rPr>
                <w:rFonts w:cs="Calibri"/>
                <w:b/>
                <w:sz w:val="18"/>
                <w:szCs w:val="16"/>
              </w:rPr>
              <w:t>(kol. 9 + kol. 11 )</w:t>
            </w:r>
          </w:p>
        </w:tc>
      </w:tr>
      <w:tr w:rsidR="002B7D25" w:rsidRPr="006E0C82" w14:paraId="214045E1" w14:textId="77777777" w:rsidTr="003A7297">
        <w:trPr>
          <w:trHeight w:val="297"/>
        </w:trPr>
        <w:tc>
          <w:tcPr>
            <w:tcW w:w="19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65A08F6" w14:textId="77777777" w:rsidR="00A649A6" w:rsidRPr="006E0C82" w:rsidRDefault="00A649A6" w:rsidP="00A7436C">
            <w:pPr>
              <w:jc w:val="center"/>
              <w:rPr>
                <w:rFonts w:asciiTheme="minorHAnsi" w:hAnsiTheme="minorHAnsi" w:cstheme="minorHAnsi"/>
                <w:sz w:val="18"/>
                <w:szCs w:val="18"/>
                <w:lang w:eastAsia="x-none"/>
              </w:rPr>
            </w:pPr>
            <w:r w:rsidRPr="002F44AC">
              <w:rPr>
                <w:rFonts w:cs="Calibri"/>
                <w:b/>
                <w:i/>
                <w:sz w:val="16"/>
                <w:szCs w:val="16"/>
              </w:rPr>
              <w:t>Kol.1</w:t>
            </w:r>
          </w:p>
        </w:tc>
        <w:tc>
          <w:tcPr>
            <w:tcW w:w="76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716B59C" w14:textId="77777777" w:rsidR="00A649A6" w:rsidRPr="006E0C82" w:rsidRDefault="00A649A6" w:rsidP="00A7436C">
            <w:pPr>
              <w:jc w:val="center"/>
              <w:rPr>
                <w:rFonts w:asciiTheme="minorHAnsi" w:hAnsiTheme="minorHAnsi" w:cstheme="minorHAnsi"/>
                <w:sz w:val="18"/>
                <w:szCs w:val="18"/>
                <w:lang w:eastAsia="x-none"/>
              </w:rPr>
            </w:pPr>
            <w:r w:rsidRPr="002F44AC">
              <w:rPr>
                <w:rFonts w:cs="Calibri"/>
                <w:b/>
                <w:i/>
                <w:sz w:val="16"/>
                <w:szCs w:val="16"/>
              </w:rPr>
              <w:t>Kol. 2</w:t>
            </w:r>
          </w:p>
        </w:tc>
        <w:tc>
          <w:tcPr>
            <w:tcW w:w="27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D41FF42" w14:textId="77777777" w:rsidR="00A649A6" w:rsidRPr="006E0C82" w:rsidRDefault="00A649A6" w:rsidP="00A7436C">
            <w:pPr>
              <w:jc w:val="center"/>
              <w:rPr>
                <w:rFonts w:asciiTheme="minorHAnsi" w:hAnsiTheme="minorHAnsi" w:cstheme="minorHAnsi"/>
                <w:sz w:val="18"/>
                <w:szCs w:val="18"/>
                <w:lang w:eastAsia="x-none"/>
              </w:rPr>
            </w:pPr>
            <w:r w:rsidRPr="002F44AC">
              <w:rPr>
                <w:rFonts w:cs="Calibri"/>
                <w:b/>
                <w:i/>
                <w:sz w:val="16"/>
                <w:szCs w:val="16"/>
              </w:rPr>
              <w:t>Kol. 3</w:t>
            </w:r>
          </w:p>
        </w:tc>
        <w:tc>
          <w:tcPr>
            <w:tcW w:w="44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7EA5BCD" w14:textId="77777777" w:rsidR="00A649A6" w:rsidRPr="006E0C82" w:rsidRDefault="00A649A6" w:rsidP="00A7436C">
            <w:pPr>
              <w:jc w:val="center"/>
              <w:rPr>
                <w:rFonts w:asciiTheme="minorHAnsi" w:hAnsiTheme="minorHAnsi" w:cstheme="minorHAnsi"/>
                <w:sz w:val="18"/>
                <w:szCs w:val="18"/>
                <w:lang w:eastAsia="x-none"/>
              </w:rPr>
            </w:pPr>
            <w:r w:rsidRPr="002F44AC">
              <w:rPr>
                <w:rFonts w:cs="Calibri"/>
                <w:b/>
                <w:i/>
                <w:sz w:val="16"/>
                <w:szCs w:val="16"/>
              </w:rPr>
              <w:t>Kol. 4</w:t>
            </w:r>
          </w:p>
        </w:tc>
        <w:tc>
          <w:tcPr>
            <w:tcW w:w="34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4D06C43" w14:textId="77777777" w:rsidR="00A649A6" w:rsidRPr="006E0C82" w:rsidRDefault="00A649A6" w:rsidP="00A7436C">
            <w:pPr>
              <w:jc w:val="center"/>
              <w:rPr>
                <w:rFonts w:asciiTheme="minorHAnsi" w:hAnsiTheme="minorHAnsi" w:cstheme="minorHAnsi"/>
                <w:sz w:val="18"/>
                <w:szCs w:val="18"/>
                <w:lang w:eastAsia="x-none"/>
              </w:rPr>
            </w:pPr>
            <w:r w:rsidRPr="002F44AC">
              <w:rPr>
                <w:rFonts w:cs="Calibri"/>
                <w:b/>
                <w:i/>
                <w:sz w:val="16"/>
                <w:szCs w:val="16"/>
              </w:rPr>
              <w:t>Kol. 5</w:t>
            </w:r>
          </w:p>
        </w:tc>
        <w:tc>
          <w:tcPr>
            <w:tcW w:w="39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AD6274D" w14:textId="77777777" w:rsidR="00A649A6" w:rsidRPr="006E0C82" w:rsidRDefault="00A649A6" w:rsidP="00A7436C">
            <w:pPr>
              <w:jc w:val="center"/>
              <w:rPr>
                <w:rFonts w:asciiTheme="minorHAnsi" w:hAnsiTheme="minorHAnsi" w:cstheme="minorHAnsi"/>
                <w:sz w:val="18"/>
                <w:szCs w:val="18"/>
                <w:lang w:eastAsia="x-none"/>
              </w:rPr>
            </w:pPr>
            <w:r w:rsidRPr="002F44AC">
              <w:rPr>
                <w:rFonts w:cs="Calibri"/>
                <w:b/>
                <w:i/>
                <w:sz w:val="16"/>
                <w:szCs w:val="16"/>
              </w:rPr>
              <w:t>Kol. 6</w:t>
            </w:r>
          </w:p>
        </w:tc>
        <w:tc>
          <w:tcPr>
            <w:tcW w:w="43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4AE6A19" w14:textId="77777777" w:rsidR="00A649A6" w:rsidRPr="006E0C82" w:rsidRDefault="00A649A6" w:rsidP="00A7436C">
            <w:pPr>
              <w:jc w:val="center"/>
              <w:rPr>
                <w:rFonts w:asciiTheme="minorHAnsi" w:hAnsiTheme="minorHAnsi" w:cstheme="minorHAnsi"/>
                <w:sz w:val="18"/>
                <w:szCs w:val="18"/>
                <w:lang w:eastAsia="x-none"/>
              </w:rPr>
            </w:pPr>
            <w:r w:rsidRPr="002F44AC">
              <w:rPr>
                <w:rFonts w:cs="Calibri"/>
                <w:b/>
                <w:i/>
                <w:sz w:val="16"/>
                <w:szCs w:val="16"/>
              </w:rPr>
              <w:t>Kol. 7</w:t>
            </w:r>
          </w:p>
        </w:tc>
        <w:tc>
          <w:tcPr>
            <w:tcW w:w="45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229129B" w14:textId="77777777" w:rsidR="00A649A6" w:rsidRPr="006E0C82" w:rsidRDefault="00A649A6" w:rsidP="00A7436C">
            <w:pPr>
              <w:jc w:val="center"/>
              <w:rPr>
                <w:rFonts w:asciiTheme="minorHAnsi" w:hAnsiTheme="minorHAnsi" w:cstheme="minorHAnsi"/>
                <w:sz w:val="18"/>
                <w:szCs w:val="18"/>
                <w:lang w:eastAsia="x-none"/>
              </w:rPr>
            </w:pPr>
            <w:r w:rsidRPr="002F44AC">
              <w:rPr>
                <w:rFonts w:cs="Calibri"/>
                <w:b/>
                <w:i/>
                <w:sz w:val="16"/>
                <w:szCs w:val="16"/>
              </w:rPr>
              <w:t>Kol. 8</w:t>
            </w:r>
          </w:p>
        </w:tc>
        <w:tc>
          <w:tcPr>
            <w:tcW w:w="44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CBB8FC3" w14:textId="77777777" w:rsidR="00A649A6" w:rsidRPr="006E0C82" w:rsidRDefault="00A649A6" w:rsidP="00A7436C">
            <w:pPr>
              <w:jc w:val="center"/>
              <w:rPr>
                <w:rFonts w:asciiTheme="minorHAnsi" w:hAnsiTheme="minorHAnsi" w:cstheme="minorHAnsi"/>
                <w:sz w:val="18"/>
                <w:szCs w:val="18"/>
                <w:lang w:eastAsia="x-none"/>
              </w:rPr>
            </w:pPr>
            <w:r w:rsidRPr="002F44AC">
              <w:rPr>
                <w:rFonts w:cs="Calibri"/>
                <w:b/>
                <w:i/>
                <w:sz w:val="16"/>
                <w:szCs w:val="16"/>
              </w:rPr>
              <w:t>Kol. 9</w:t>
            </w:r>
          </w:p>
        </w:tc>
        <w:tc>
          <w:tcPr>
            <w:tcW w:w="36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2870250" w14:textId="77777777" w:rsidR="00A649A6" w:rsidRPr="006E0C82" w:rsidRDefault="00A649A6" w:rsidP="00A7436C">
            <w:pPr>
              <w:jc w:val="center"/>
              <w:rPr>
                <w:rFonts w:asciiTheme="minorHAnsi" w:hAnsiTheme="minorHAnsi" w:cstheme="minorHAnsi"/>
                <w:sz w:val="18"/>
                <w:szCs w:val="18"/>
                <w:lang w:eastAsia="x-none"/>
              </w:rPr>
            </w:pPr>
            <w:r w:rsidRPr="002F44AC">
              <w:rPr>
                <w:rFonts w:cs="Calibri"/>
                <w:b/>
                <w:i/>
                <w:sz w:val="16"/>
                <w:szCs w:val="16"/>
              </w:rPr>
              <w:t>Kol. 10</w:t>
            </w:r>
          </w:p>
        </w:tc>
        <w:tc>
          <w:tcPr>
            <w:tcW w:w="44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0705BB5" w14:textId="77777777" w:rsidR="00A649A6" w:rsidRPr="006E0C82" w:rsidRDefault="00A649A6" w:rsidP="00A7436C">
            <w:pPr>
              <w:jc w:val="center"/>
              <w:rPr>
                <w:rFonts w:asciiTheme="minorHAnsi" w:hAnsiTheme="minorHAnsi" w:cstheme="minorHAnsi"/>
                <w:sz w:val="18"/>
                <w:szCs w:val="18"/>
                <w:lang w:eastAsia="x-none"/>
              </w:rPr>
            </w:pPr>
            <w:r w:rsidRPr="002F44AC">
              <w:rPr>
                <w:rFonts w:cs="Calibri"/>
                <w:b/>
                <w:i/>
                <w:sz w:val="16"/>
                <w:szCs w:val="16"/>
              </w:rPr>
              <w:t>Kol. 11</w:t>
            </w:r>
          </w:p>
        </w:tc>
        <w:tc>
          <w:tcPr>
            <w:tcW w:w="44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17ADB6A" w14:textId="77777777" w:rsidR="00A649A6" w:rsidRPr="006E0C82" w:rsidRDefault="00A649A6" w:rsidP="00A7436C">
            <w:pPr>
              <w:jc w:val="center"/>
              <w:rPr>
                <w:rFonts w:asciiTheme="minorHAnsi" w:hAnsiTheme="minorHAnsi" w:cstheme="minorHAnsi"/>
                <w:sz w:val="18"/>
                <w:szCs w:val="18"/>
                <w:lang w:eastAsia="x-none"/>
              </w:rPr>
            </w:pPr>
            <w:r w:rsidRPr="002F44AC">
              <w:rPr>
                <w:rFonts w:cs="Calibri"/>
                <w:b/>
                <w:i/>
                <w:sz w:val="16"/>
                <w:szCs w:val="16"/>
              </w:rPr>
              <w:t>Kol. 12</w:t>
            </w:r>
          </w:p>
        </w:tc>
      </w:tr>
      <w:tr w:rsidR="002B7D25" w:rsidRPr="006E0C82" w14:paraId="4652FBFD" w14:textId="77777777" w:rsidTr="003A7297">
        <w:trPr>
          <w:trHeight w:val="567"/>
        </w:trPr>
        <w:tc>
          <w:tcPr>
            <w:tcW w:w="196" w:type="pct"/>
            <w:tcBorders>
              <w:top w:val="single" w:sz="4" w:space="0" w:color="auto"/>
              <w:left w:val="single" w:sz="4" w:space="0" w:color="auto"/>
              <w:bottom w:val="single" w:sz="4" w:space="0" w:color="auto"/>
              <w:right w:val="single" w:sz="4" w:space="0" w:color="auto"/>
            </w:tcBorders>
            <w:shd w:val="clear" w:color="auto" w:fill="FFFFFF"/>
            <w:vAlign w:val="center"/>
          </w:tcPr>
          <w:p w14:paraId="39C59072"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1.</w:t>
            </w:r>
          </w:p>
        </w:tc>
        <w:tc>
          <w:tcPr>
            <w:tcW w:w="763" w:type="pct"/>
            <w:tcBorders>
              <w:top w:val="single" w:sz="4" w:space="0" w:color="auto"/>
              <w:left w:val="single" w:sz="4" w:space="0" w:color="auto"/>
              <w:bottom w:val="single" w:sz="4" w:space="0" w:color="auto"/>
              <w:right w:val="single" w:sz="4" w:space="0" w:color="auto"/>
            </w:tcBorders>
            <w:vAlign w:val="center"/>
          </w:tcPr>
          <w:p w14:paraId="6B4338BB"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 xml:space="preserve">M365 E3 </w:t>
            </w:r>
            <w:proofErr w:type="spellStart"/>
            <w:r w:rsidRPr="006E0C82">
              <w:rPr>
                <w:rFonts w:asciiTheme="minorHAnsi" w:hAnsiTheme="minorHAnsi" w:cstheme="minorHAnsi"/>
                <w:sz w:val="18"/>
                <w:szCs w:val="18"/>
                <w:lang w:eastAsia="x-none"/>
              </w:rPr>
              <w:t>Unified</w:t>
            </w:r>
            <w:proofErr w:type="spellEnd"/>
            <w:r w:rsidRPr="006E0C82">
              <w:rPr>
                <w:rFonts w:asciiTheme="minorHAnsi" w:hAnsiTheme="minorHAnsi" w:cstheme="minorHAnsi"/>
                <w:sz w:val="18"/>
                <w:szCs w:val="18"/>
                <w:lang w:eastAsia="x-none"/>
              </w:rPr>
              <w:t xml:space="preserve"> </w:t>
            </w:r>
            <w:proofErr w:type="spellStart"/>
            <w:r w:rsidRPr="006E0C82">
              <w:rPr>
                <w:rFonts w:asciiTheme="minorHAnsi" w:hAnsiTheme="minorHAnsi" w:cstheme="minorHAnsi"/>
                <w:sz w:val="18"/>
                <w:szCs w:val="18"/>
                <w:lang w:eastAsia="x-none"/>
              </w:rPr>
              <w:t>ShrdSvr</w:t>
            </w:r>
            <w:proofErr w:type="spellEnd"/>
            <w:r w:rsidRPr="006E0C82">
              <w:rPr>
                <w:rFonts w:asciiTheme="minorHAnsi" w:hAnsiTheme="minorHAnsi" w:cstheme="minorHAnsi"/>
                <w:sz w:val="18"/>
                <w:szCs w:val="18"/>
                <w:lang w:eastAsia="x-none"/>
              </w:rPr>
              <w:t xml:space="preserve"> ALNG </w:t>
            </w:r>
            <w:proofErr w:type="spellStart"/>
            <w:r w:rsidRPr="006E0C82">
              <w:rPr>
                <w:rFonts w:asciiTheme="minorHAnsi" w:hAnsiTheme="minorHAnsi" w:cstheme="minorHAnsi"/>
                <w:sz w:val="18"/>
                <w:szCs w:val="18"/>
                <w:lang w:eastAsia="x-none"/>
              </w:rPr>
              <w:t>SubsVL</w:t>
            </w:r>
            <w:proofErr w:type="spellEnd"/>
            <w:r w:rsidRPr="006E0C82">
              <w:rPr>
                <w:rFonts w:asciiTheme="minorHAnsi" w:hAnsiTheme="minorHAnsi" w:cstheme="minorHAnsi"/>
                <w:sz w:val="18"/>
                <w:szCs w:val="18"/>
                <w:lang w:eastAsia="x-none"/>
              </w:rPr>
              <w:t xml:space="preserve"> MVL </w:t>
            </w:r>
            <w:proofErr w:type="spellStart"/>
            <w:r w:rsidRPr="006E0C82">
              <w:rPr>
                <w:rFonts w:asciiTheme="minorHAnsi" w:hAnsiTheme="minorHAnsi" w:cstheme="minorHAnsi"/>
                <w:sz w:val="18"/>
                <w:szCs w:val="18"/>
                <w:lang w:eastAsia="x-none"/>
              </w:rPr>
              <w:t>PerUsr</w:t>
            </w:r>
            <w:proofErr w:type="spellEnd"/>
          </w:p>
        </w:tc>
        <w:tc>
          <w:tcPr>
            <w:tcW w:w="279" w:type="pct"/>
            <w:vAlign w:val="center"/>
          </w:tcPr>
          <w:p w14:paraId="0CE45D8A"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AAD-33204</w:t>
            </w:r>
          </w:p>
        </w:tc>
        <w:tc>
          <w:tcPr>
            <w:tcW w:w="444" w:type="pct"/>
            <w:tcBorders>
              <w:top w:val="single" w:sz="4" w:space="0" w:color="auto"/>
            </w:tcBorders>
            <w:shd w:val="clear" w:color="auto" w:fill="auto"/>
            <w:vAlign w:val="center"/>
          </w:tcPr>
          <w:p w14:paraId="2FE5377F"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subskrypcyjna</w:t>
            </w:r>
          </w:p>
        </w:tc>
        <w:tc>
          <w:tcPr>
            <w:tcW w:w="342" w:type="pct"/>
            <w:vAlign w:val="center"/>
          </w:tcPr>
          <w:p w14:paraId="078EDE1A"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1 miesiąc</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EEB528E" w14:textId="5CC0613F" w:rsidR="00A649A6" w:rsidRPr="006E0C82" w:rsidRDefault="001172A5" w:rsidP="00A7436C">
            <w:pPr>
              <w:jc w:val="center"/>
              <w:rPr>
                <w:rFonts w:asciiTheme="minorHAnsi" w:hAnsiTheme="minorHAnsi" w:cstheme="minorHAnsi"/>
                <w:sz w:val="18"/>
                <w:szCs w:val="18"/>
                <w:lang w:eastAsia="x-none"/>
              </w:rPr>
            </w:pPr>
            <w:r>
              <w:rPr>
                <w:rFonts w:asciiTheme="minorHAnsi" w:hAnsiTheme="minorHAnsi" w:cstheme="minorHAnsi"/>
                <w:sz w:val="18"/>
                <w:szCs w:val="18"/>
                <w:lang w:eastAsia="x-none"/>
              </w:rPr>
              <w:t>10</w:t>
            </w:r>
          </w:p>
        </w:tc>
        <w:tc>
          <w:tcPr>
            <w:tcW w:w="435" w:type="pct"/>
            <w:vAlign w:val="center"/>
          </w:tcPr>
          <w:p w14:paraId="74CAD385" w14:textId="77777777" w:rsidR="00A649A6" w:rsidRPr="006E0C82" w:rsidRDefault="00A649A6" w:rsidP="00A7436C">
            <w:pPr>
              <w:jc w:val="center"/>
              <w:rPr>
                <w:rFonts w:asciiTheme="minorHAnsi" w:hAnsiTheme="minorHAnsi" w:cstheme="minorHAnsi"/>
                <w:sz w:val="18"/>
                <w:szCs w:val="18"/>
                <w:lang w:eastAsia="x-none"/>
              </w:rPr>
            </w:pPr>
          </w:p>
        </w:tc>
        <w:tc>
          <w:tcPr>
            <w:tcW w:w="451" w:type="pct"/>
            <w:vAlign w:val="center"/>
          </w:tcPr>
          <w:p w14:paraId="24218F87" w14:textId="77777777" w:rsidR="00A649A6" w:rsidRPr="006E0C82" w:rsidRDefault="00A649A6" w:rsidP="00A7436C">
            <w:pPr>
              <w:jc w:val="center"/>
              <w:rPr>
                <w:rFonts w:asciiTheme="minorHAnsi" w:hAnsiTheme="minorHAnsi" w:cstheme="minorHAnsi"/>
                <w:sz w:val="18"/>
                <w:szCs w:val="18"/>
                <w:lang w:eastAsia="x-none"/>
              </w:rPr>
            </w:pPr>
          </w:p>
        </w:tc>
        <w:tc>
          <w:tcPr>
            <w:tcW w:w="443" w:type="pct"/>
            <w:shd w:val="clear" w:color="auto" w:fill="FFFFFF"/>
            <w:vAlign w:val="center"/>
          </w:tcPr>
          <w:p w14:paraId="368BEB69" w14:textId="77777777" w:rsidR="00A649A6" w:rsidRPr="006E0C82" w:rsidRDefault="00A649A6" w:rsidP="00A7436C">
            <w:pPr>
              <w:jc w:val="center"/>
              <w:rPr>
                <w:rFonts w:asciiTheme="minorHAnsi" w:hAnsiTheme="minorHAnsi" w:cstheme="minorHAnsi"/>
                <w:sz w:val="18"/>
                <w:szCs w:val="18"/>
                <w:lang w:eastAsia="x-none"/>
              </w:rPr>
            </w:pP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tcPr>
          <w:p w14:paraId="30D2EBEB" w14:textId="77777777" w:rsidR="00A649A6" w:rsidRPr="006E0C82" w:rsidRDefault="00A649A6" w:rsidP="00A7436C">
            <w:pPr>
              <w:jc w:val="center"/>
              <w:rPr>
                <w:rFonts w:asciiTheme="minorHAnsi" w:hAnsiTheme="minorHAnsi" w:cstheme="minorHAnsi"/>
                <w:sz w:val="18"/>
                <w:szCs w:val="18"/>
                <w:lang w:eastAsia="x-none"/>
              </w:rPr>
            </w:pP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14:paraId="26B168DE" w14:textId="77777777" w:rsidR="00A649A6" w:rsidRPr="006E0C82" w:rsidRDefault="00A649A6" w:rsidP="00A7436C">
            <w:pPr>
              <w:jc w:val="center"/>
              <w:rPr>
                <w:rFonts w:asciiTheme="minorHAnsi" w:hAnsiTheme="minorHAnsi" w:cstheme="minorHAnsi"/>
                <w:sz w:val="18"/>
                <w:szCs w:val="18"/>
                <w:lang w:eastAsia="x-none"/>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14:paraId="7F10E5F6" w14:textId="77777777" w:rsidR="00A649A6" w:rsidRPr="006E0C82" w:rsidRDefault="00A649A6" w:rsidP="00A7436C">
            <w:pPr>
              <w:jc w:val="center"/>
              <w:rPr>
                <w:rFonts w:asciiTheme="minorHAnsi" w:hAnsiTheme="minorHAnsi" w:cstheme="minorHAnsi"/>
                <w:sz w:val="18"/>
                <w:szCs w:val="18"/>
                <w:lang w:eastAsia="x-none"/>
              </w:rPr>
            </w:pPr>
          </w:p>
        </w:tc>
      </w:tr>
      <w:tr w:rsidR="002B7D25" w:rsidRPr="006E0C82" w14:paraId="0439BE0F" w14:textId="77777777" w:rsidTr="003A7297">
        <w:trPr>
          <w:trHeight w:val="567"/>
        </w:trPr>
        <w:tc>
          <w:tcPr>
            <w:tcW w:w="196" w:type="pct"/>
            <w:tcBorders>
              <w:top w:val="single" w:sz="4" w:space="0" w:color="auto"/>
              <w:left w:val="single" w:sz="4" w:space="0" w:color="auto"/>
              <w:bottom w:val="single" w:sz="4" w:space="0" w:color="auto"/>
              <w:right w:val="single" w:sz="4" w:space="0" w:color="auto"/>
            </w:tcBorders>
            <w:shd w:val="clear" w:color="auto" w:fill="FFFFFF"/>
            <w:vAlign w:val="center"/>
          </w:tcPr>
          <w:p w14:paraId="7899E8DB"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2.</w:t>
            </w:r>
          </w:p>
        </w:tc>
        <w:tc>
          <w:tcPr>
            <w:tcW w:w="763" w:type="pct"/>
            <w:tcBorders>
              <w:top w:val="single" w:sz="4" w:space="0" w:color="auto"/>
              <w:left w:val="single" w:sz="4" w:space="0" w:color="auto"/>
              <w:bottom w:val="single" w:sz="4" w:space="0" w:color="auto"/>
              <w:right w:val="single" w:sz="4" w:space="0" w:color="auto"/>
            </w:tcBorders>
            <w:vAlign w:val="center"/>
          </w:tcPr>
          <w:p w14:paraId="4387127E"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 xml:space="preserve">M365 E5 </w:t>
            </w:r>
            <w:proofErr w:type="spellStart"/>
            <w:r w:rsidRPr="006E0C82">
              <w:rPr>
                <w:rFonts w:asciiTheme="minorHAnsi" w:hAnsiTheme="minorHAnsi" w:cstheme="minorHAnsi"/>
                <w:sz w:val="18"/>
                <w:szCs w:val="18"/>
                <w:lang w:eastAsia="x-none"/>
              </w:rPr>
              <w:t>Unified</w:t>
            </w:r>
            <w:proofErr w:type="spellEnd"/>
            <w:r w:rsidRPr="006E0C82">
              <w:rPr>
                <w:rFonts w:asciiTheme="minorHAnsi" w:hAnsiTheme="minorHAnsi" w:cstheme="minorHAnsi"/>
                <w:sz w:val="18"/>
                <w:szCs w:val="18"/>
                <w:lang w:eastAsia="x-none"/>
              </w:rPr>
              <w:t xml:space="preserve"> </w:t>
            </w:r>
            <w:proofErr w:type="spellStart"/>
            <w:r w:rsidRPr="006E0C82">
              <w:rPr>
                <w:rFonts w:asciiTheme="minorHAnsi" w:hAnsiTheme="minorHAnsi" w:cstheme="minorHAnsi"/>
                <w:sz w:val="18"/>
                <w:szCs w:val="18"/>
                <w:lang w:eastAsia="x-none"/>
              </w:rPr>
              <w:t>ShrdSvr</w:t>
            </w:r>
            <w:proofErr w:type="spellEnd"/>
            <w:r w:rsidRPr="006E0C82">
              <w:rPr>
                <w:rFonts w:asciiTheme="minorHAnsi" w:hAnsiTheme="minorHAnsi" w:cstheme="minorHAnsi"/>
                <w:sz w:val="18"/>
                <w:szCs w:val="18"/>
                <w:lang w:eastAsia="x-none"/>
              </w:rPr>
              <w:t xml:space="preserve"> ALNG </w:t>
            </w:r>
            <w:proofErr w:type="spellStart"/>
            <w:r w:rsidRPr="006E0C82">
              <w:rPr>
                <w:rFonts w:asciiTheme="minorHAnsi" w:hAnsiTheme="minorHAnsi" w:cstheme="minorHAnsi"/>
                <w:sz w:val="18"/>
                <w:szCs w:val="18"/>
                <w:lang w:eastAsia="x-none"/>
              </w:rPr>
              <w:t>SubsVL</w:t>
            </w:r>
            <w:proofErr w:type="spellEnd"/>
            <w:r w:rsidRPr="006E0C82">
              <w:rPr>
                <w:rFonts w:asciiTheme="minorHAnsi" w:hAnsiTheme="minorHAnsi" w:cstheme="minorHAnsi"/>
                <w:sz w:val="18"/>
                <w:szCs w:val="18"/>
                <w:lang w:eastAsia="x-none"/>
              </w:rPr>
              <w:t xml:space="preserve"> MVL </w:t>
            </w:r>
            <w:proofErr w:type="spellStart"/>
            <w:r w:rsidRPr="006E0C82">
              <w:rPr>
                <w:rFonts w:asciiTheme="minorHAnsi" w:hAnsiTheme="minorHAnsi" w:cstheme="minorHAnsi"/>
                <w:sz w:val="18"/>
                <w:szCs w:val="18"/>
                <w:lang w:eastAsia="x-none"/>
              </w:rPr>
              <w:t>PerUsr</w:t>
            </w:r>
            <w:proofErr w:type="spellEnd"/>
          </w:p>
        </w:tc>
        <w:tc>
          <w:tcPr>
            <w:tcW w:w="279" w:type="pct"/>
            <w:vAlign w:val="center"/>
          </w:tcPr>
          <w:p w14:paraId="2FDD4C35"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AAD-33168</w:t>
            </w:r>
          </w:p>
        </w:tc>
        <w:tc>
          <w:tcPr>
            <w:tcW w:w="444" w:type="pct"/>
            <w:shd w:val="clear" w:color="auto" w:fill="auto"/>
            <w:vAlign w:val="center"/>
          </w:tcPr>
          <w:p w14:paraId="57C15E53"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subskrypcyjna</w:t>
            </w:r>
          </w:p>
        </w:tc>
        <w:tc>
          <w:tcPr>
            <w:tcW w:w="342" w:type="pct"/>
            <w:vAlign w:val="center"/>
          </w:tcPr>
          <w:p w14:paraId="304C8486"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1 miesiąc</w:t>
            </w:r>
          </w:p>
        </w:tc>
        <w:tc>
          <w:tcPr>
            <w:tcW w:w="395" w:type="pct"/>
            <w:tcBorders>
              <w:top w:val="nil"/>
              <w:left w:val="single" w:sz="4" w:space="0" w:color="auto"/>
              <w:bottom w:val="single" w:sz="4" w:space="0" w:color="auto"/>
              <w:right w:val="single" w:sz="4" w:space="0" w:color="auto"/>
            </w:tcBorders>
            <w:shd w:val="clear" w:color="auto" w:fill="auto"/>
            <w:vAlign w:val="center"/>
          </w:tcPr>
          <w:p w14:paraId="0284D184" w14:textId="5B5FA732" w:rsidR="00A649A6" w:rsidRPr="006E0C82" w:rsidRDefault="001172A5" w:rsidP="00A7436C">
            <w:pPr>
              <w:jc w:val="center"/>
              <w:rPr>
                <w:rFonts w:asciiTheme="minorHAnsi" w:hAnsiTheme="minorHAnsi" w:cstheme="minorHAnsi"/>
                <w:sz w:val="18"/>
                <w:szCs w:val="18"/>
                <w:lang w:eastAsia="x-none"/>
              </w:rPr>
            </w:pPr>
            <w:r>
              <w:rPr>
                <w:rFonts w:asciiTheme="minorHAnsi" w:hAnsiTheme="minorHAnsi" w:cstheme="minorHAnsi"/>
                <w:sz w:val="18"/>
                <w:szCs w:val="18"/>
                <w:lang w:eastAsia="x-none"/>
              </w:rPr>
              <w:t>5</w:t>
            </w:r>
          </w:p>
        </w:tc>
        <w:tc>
          <w:tcPr>
            <w:tcW w:w="435" w:type="pct"/>
            <w:vAlign w:val="center"/>
          </w:tcPr>
          <w:p w14:paraId="3C665759" w14:textId="77777777" w:rsidR="00A649A6" w:rsidRPr="006E0C82" w:rsidRDefault="00A649A6" w:rsidP="00A7436C">
            <w:pPr>
              <w:jc w:val="center"/>
              <w:rPr>
                <w:rFonts w:asciiTheme="minorHAnsi" w:hAnsiTheme="minorHAnsi" w:cstheme="minorHAnsi"/>
                <w:sz w:val="18"/>
                <w:szCs w:val="18"/>
                <w:lang w:eastAsia="x-none"/>
              </w:rPr>
            </w:pPr>
          </w:p>
        </w:tc>
        <w:tc>
          <w:tcPr>
            <w:tcW w:w="451" w:type="pct"/>
            <w:vAlign w:val="center"/>
          </w:tcPr>
          <w:p w14:paraId="3D31B31F" w14:textId="77777777" w:rsidR="00A649A6" w:rsidRPr="006E0C82" w:rsidRDefault="00A649A6" w:rsidP="00A7436C">
            <w:pPr>
              <w:jc w:val="center"/>
              <w:rPr>
                <w:rFonts w:asciiTheme="minorHAnsi" w:hAnsiTheme="minorHAnsi" w:cstheme="minorHAnsi"/>
                <w:sz w:val="18"/>
                <w:szCs w:val="18"/>
                <w:lang w:eastAsia="x-none"/>
              </w:rPr>
            </w:pPr>
          </w:p>
        </w:tc>
        <w:tc>
          <w:tcPr>
            <w:tcW w:w="443" w:type="pct"/>
            <w:shd w:val="clear" w:color="auto" w:fill="FFFFFF"/>
            <w:vAlign w:val="center"/>
          </w:tcPr>
          <w:p w14:paraId="36B1892C" w14:textId="77777777" w:rsidR="00A649A6" w:rsidRPr="006E0C82" w:rsidRDefault="00A649A6" w:rsidP="00A7436C">
            <w:pPr>
              <w:jc w:val="center"/>
              <w:rPr>
                <w:rFonts w:asciiTheme="minorHAnsi" w:hAnsiTheme="minorHAnsi" w:cstheme="minorHAnsi"/>
                <w:sz w:val="18"/>
                <w:szCs w:val="18"/>
                <w:lang w:eastAsia="x-none"/>
              </w:rPr>
            </w:pP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tcPr>
          <w:p w14:paraId="53E83FD0" w14:textId="77777777" w:rsidR="00A649A6" w:rsidRPr="006E0C82" w:rsidRDefault="00A649A6" w:rsidP="00A7436C">
            <w:pPr>
              <w:jc w:val="center"/>
              <w:rPr>
                <w:rFonts w:asciiTheme="minorHAnsi" w:hAnsiTheme="minorHAnsi" w:cstheme="minorHAnsi"/>
                <w:sz w:val="18"/>
                <w:szCs w:val="18"/>
                <w:lang w:eastAsia="x-none"/>
              </w:rPr>
            </w:pP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14:paraId="0FE4FECF" w14:textId="77777777" w:rsidR="00A649A6" w:rsidRPr="006E0C82" w:rsidRDefault="00A649A6" w:rsidP="00A7436C">
            <w:pPr>
              <w:jc w:val="center"/>
              <w:rPr>
                <w:rFonts w:asciiTheme="minorHAnsi" w:hAnsiTheme="minorHAnsi" w:cstheme="minorHAnsi"/>
                <w:sz w:val="18"/>
                <w:szCs w:val="18"/>
                <w:lang w:eastAsia="x-none"/>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14:paraId="5F10026B" w14:textId="77777777" w:rsidR="00A649A6" w:rsidRPr="006E0C82" w:rsidRDefault="00A649A6" w:rsidP="00A7436C">
            <w:pPr>
              <w:jc w:val="center"/>
              <w:rPr>
                <w:rFonts w:asciiTheme="minorHAnsi" w:hAnsiTheme="minorHAnsi" w:cstheme="minorHAnsi"/>
                <w:sz w:val="18"/>
                <w:szCs w:val="18"/>
                <w:lang w:eastAsia="x-none"/>
              </w:rPr>
            </w:pPr>
          </w:p>
        </w:tc>
      </w:tr>
      <w:tr w:rsidR="002B7D25" w:rsidRPr="006E0C82" w14:paraId="71CA4F97" w14:textId="77777777" w:rsidTr="003A7297">
        <w:trPr>
          <w:trHeight w:val="567"/>
        </w:trPr>
        <w:tc>
          <w:tcPr>
            <w:tcW w:w="196" w:type="pct"/>
            <w:tcBorders>
              <w:top w:val="single" w:sz="4" w:space="0" w:color="auto"/>
              <w:left w:val="single" w:sz="4" w:space="0" w:color="auto"/>
              <w:bottom w:val="single" w:sz="4" w:space="0" w:color="auto"/>
              <w:right w:val="single" w:sz="4" w:space="0" w:color="auto"/>
            </w:tcBorders>
            <w:shd w:val="clear" w:color="auto" w:fill="FFFFFF"/>
            <w:vAlign w:val="center"/>
          </w:tcPr>
          <w:p w14:paraId="062F71BA" w14:textId="7F9E05EC" w:rsidR="00A649A6" w:rsidRPr="006E0C82" w:rsidRDefault="004330A0" w:rsidP="00A7436C">
            <w:pPr>
              <w:jc w:val="center"/>
              <w:rPr>
                <w:rFonts w:asciiTheme="minorHAnsi" w:hAnsiTheme="minorHAnsi" w:cstheme="minorHAnsi"/>
                <w:sz w:val="18"/>
                <w:szCs w:val="18"/>
                <w:lang w:eastAsia="x-none"/>
              </w:rPr>
            </w:pPr>
            <w:r>
              <w:rPr>
                <w:rFonts w:asciiTheme="minorHAnsi" w:hAnsiTheme="minorHAnsi" w:cstheme="minorHAnsi"/>
                <w:sz w:val="18"/>
                <w:szCs w:val="18"/>
                <w:lang w:eastAsia="x-none"/>
              </w:rPr>
              <w:t>3</w:t>
            </w:r>
            <w:r w:rsidR="00A649A6" w:rsidRPr="006E0C82">
              <w:rPr>
                <w:rFonts w:asciiTheme="minorHAnsi" w:hAnsiTheme="minorHAnsi" w:cstheme="minorHAnsi"/>
                <w:sz w:val="18"/>
                <w:szCs w:val="18"/>
                <w:lang w:eastAsia="x-none"/>
              </w:rPr>
              <w:t>.</w:t>
            </w:r>
          </w:p>
        </w:tc>
        <w:tc>
          <w:tcPr>
            <w:tcW w:w="763" w:type="pct"/>
            <w:tcBorders>
              <w:top w:val="single" w:sz="4" w:space="0" w:color="auto"/>
              <w:left w:val="single" w:sz="4" w:space="0" w:color="auto"/>
              <w:bottom w:val="single" w:sz="4" w:space="0" w:color="auto"/>
              <w:right w:val="single" w:sz="4" w:space="0" w:color="auto"/>
            </w:tcBorders>
            <w:vAlign w:val="center"/>
          </w:tcPr>
          <w:p w14:paraId="652A98C7"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 xml:space="preserve">M365 E5 </w:t>
            </w:r>
            <w:proofErr w:type="spellStart"/>
            <w:r w:rsidRPr="006E0C82">
              <w:rPr>
                <w:rFonts w:asciiTheme="minorHAnsi" w:hAnsiTheme="minorHAnsi" w:cstheme="minorHAnsi"/>
                <w:sz w:val="18"/>
                <w:szCs w:val="18"/>
                <w:lang w:eastAsia="x-none"/>
              </w:rPr>
              <w:t>Unified</w:t>
            </w:r>
            <w:proofErr w:type="spellEnd"/>
            <w:r w:rsidRPr="006E0C82">
              <w:rPr>
                <w:rFonts w:asciiTheme="minorHAnsi" w:hAnsiTheme="minorHAnsi" w:cstheme="minorHAnsi"/>
                <w:sz w:val="18"/>
                <w:szCs w:val="18"/>
                <w:lang w:eastAsia="x-none"/>
              </w:rPr>
              <w:t xml:space="preserve"> </w:t>
            </w:r>
            <w:proofErr w:type="spellStart"/>
            <w:r w:rsidRPr="006E0C82">
              <w:rPr>
                <w:rFonts w:asciiTheme="minorHAnsi" w:hAnsiTheme="minorHAnsi" w:cstheme="minorHAnsi"/>
                <w:sz w:val="18"/>
                <w:szCs w:val="18"/>
                <w:lang w:eastAsia="x-none"/>
              </w:rPr>
              <w:t>Step-up</w:t>
            </w:r>
            <w:proofErr w:type="spellEnd"/>
            <w:r w:rsidRPr="006E0C82">
              <w:rPr>
                <w:rFonts w:asciiTheme="minorHAnsi" w:hAnsiTheme="minorHAnsi" w:cstheme="minorHAnsi"/>
                <w:sz w:val="18"/>
                <w:szCs w:val="18"/>
                <w:lang w:eastAsia="x-none"/>
              </w:rPr>
              <w:t xml:space="preserve"> From M365 E3 </w:t>
            </w:r>
            <w:proofErr w:type="spellStart"/>
            <w:r w:rsidRPr="006E0C82">
              <w:rPr>
                <w:rFonts w:asciiTheme="minorHAnsi" w:hAnsiTheme="minorHAnsi" w:cstheme="minorHAnsi"/>
                <w:sz w:val="18"/>
                <w:szCs w:val="18"/>
                <w:lang w:eastAsia="x-none"/>
              </w:rPr>
              <w:t>ShrdSvr</w:t>
            </w:r>
            <w:proofErr w:type="spellEnd"/>
            <w:r w:rsidRPr="006E0C82">
              <w:rPr>
                <w:rFonts w:asciiTheme="minorHAnsi" w:hAnsiTheme="minorHAnsi" w:cstheme="minorHAnsi"/>
                <w:sz w:val="18"/>
                <w:szCs w:val="18"/>
                <w:lang w:eastAsia="x-none"/>
              </w:rPr>
              <w:t xml:space="preserve"> ALNG </w:t>
            </w:r>
            <w:proofErr w:type="spellStart"/>
            <w:r w:rsidRPr="006E0C82">
              <w:rPr>
                <w:rFonts w:asciiTheme="minorHAnsi" w:hAnsiTheme="minorHAnsi" w:cstheme="minorHAnsi"/>
                <w:sz w:val="18"/>
                <w:szCs w:val="18"/>
                <w:lang w:eastAsia="x-none"/>
              </w:rPr>
              <w:t>SubsVL</w:t>
            </w:r>
            <w:proofErr w:type="spellEnd"/>
            <w:r w:rsidRPr="006E0C82">
              <w:rPr>
                <w:rFonts w:asciiTheme="minorHAnsi" w:hAnsiTheme="minorHAnsi" w:cstheme="minorHAnsi"/>
                <w:sz w:val="18"/>
                <w:szCs w:val="18"/>
                <w:lang w:eastAsia="x-none"/>
              </w:rPr>
              <w:t xml:space="preserve"> MVL </w:t>
            </w:r>
            <w:proofErr w:type="spellStart"/>
            <w:r w:rsidRPr="006E0C82">
              <w:rPr>
                <w:rFonts w:asciiTheme="minorHAnsi" w:hAnsiTheme="minorHAnsi" w:cstheme="minorHAnsi"/>
                <w:sz w:val="18"/>
                <w:szCs w:val="18"/>
                <w:lang w:eastAsia="x-none"/>
              </w:rPr>
              <w:t>PerUsr</w:t>
            </w:r>
            <w:proofErr w:type="spellEnd"/>
          </w:p>
        </w:tc>
        <w:tc>
          <w:tcPr>
            <w:tcW w:w="279" w:type="pct"/>
            <w:vAlign w:val="center"/>
          </w:tcPr>
          <w:p w14:paraId="2E33EA94"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AAD-33196</w:t>
            </w:r>
          </w:p>
        </w:tc>
        <w:tc>
          <w:tcPr>
            <w:tcW w:w="444" w:type="pct"/>
            <w:shd w:val="clear" w:color="auto" w:fill="auto"/>
            <w:vAlign w:val="center"/>
          </w:tcPr>
          <w:p w14:paraId="18BAF2E7"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subskrypcyjna</w:t>
            </w:r>
          </w:p>
        </w:tc>
        <w:tc>
          <w:tcPr>
            <w:tcW w:w="342" w:type="pct"/>
            <w:tcBorders>
              <w:bottom w:val="single" w:sz="4" w:space="0" w:color="auto"/>
            </w:tcBorders>
            <w:vAlign w:val="center"/>
          </w:tcPr>
          <w:p w14:paraId="5705582A"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1 miesiąc</w:t>
            </w:r>
          </w:p>
        </w:tc>
        <w:tc>
          <w:tcPr>
            <w:tcW w:w="395" w:type="pct"/>
            <w:tcBorders>
              <w:top w:val="nil"/>
              <w:left w:val="single" w:sz="4" w:space="0" w:color="auto"/>
              <w:bottom w:val="single" w:sz="4" w:space="0" w:color="auto"/>
              <w:right w:val="single" w:sz="4" w:space="0" w:color="auto"/>
            </w:tcBorders>
            <w:shd w:val="clear" w:color="auto" w:fill="auto"/>
            <w:vAlign w:val="center"/>
          </w:tcPr>
          <w:p w14:paraId="031431B5"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0</w:t>
            </w:r>
          </w:p>
        </w:tc>
        <w:tc>
          <w:tcPr>
            <w:tcW w:w="435" w:type="pct"/>
            <w:tcBorders>
              <w:bottom w:val="single" w:sz="4" w:space="0" w:color="auto"/>
            </w:tcBorders>
            <w:vAlign w:val="center"/>
          </w:tcPr>
          <w:p w14:paraId="38C39631" w14:textId="77777777" w:rsidR="00A649A6" w:rsidRPr="006E0C82" w:rsidRDefault="00A649A6" w:rsidP="00A7436C">
            <w:pPr>
              <w:jc w:val="center"/>
              <w:rPr>
                <w:rFonts w:asciiTheme="minorHAnsi" w:hAnsiTheme="minorHAnsi" w:cstheme="minorHAnsi"/>
                <w:sz w:val="18"/>
                <w:szCs w:val="18"/>
                <w:lang w:eastAsia="x-none"/>
              </w:rPr>
            </w:pPr>
          </w:p>
        </w:tc>
        <w:tc>
          <w:tcPr>
            <w:tcW w:w="451" w:type="pct"/>
            <w:vAlign w:val="center"/>
          </w:tcPr>
          <w:p w14:paraId="42659A70" w14:textId="77777777" w:rsidR="00A649A6" w:rsidRPr="006E0C82" w:rsidRDefault="00A649A6" w:rsidP="00A7436C">
            <w:pPr>
              <w:jc w:val="center"/>
              <w:rPr>
                <w:rFonts w:asciiTheme="minorHAnsi" w:hAnsiTheme="minorHAnsi" w:cstheme="minorHAnsi"/>
                <w:sz w:val="18"/>
                <w:szCs w:val="18"/>
                <w:lang w:eastAsia="x-none"/>
              </w:rPr>
            </w:pPr>
          </w:p>
        </w:tc>
        <w:tc>
          <w:tcPr>
            <w:tcW w:w="443" w:type="pct"/>
            <w:shd w:val="clear" w:color="auto" w:fill="FFFFFF"/>
            <w:vAlign w:val="center"/>
          </w:tcPr>
          <w:p w14:paraId="4EE293DA" w14:textId="77777777" w:rsidR="00A649A6" w:rsidRPr="006E0C82" w:rsidRDefault="00A649A6" w:rsidP="00A7436C">
            <w:pPr>
              <w:jc w:val="center"/>
              <w:rPr>
                <w:rFonts w:asciiTheme="minorHAnsi" w:hAnsiTheme="minorHAnsi" w:cstheme="minorHAnsi"/>
                <w:sz w:val="18"/>
                <w:szCs w:val="18"/>
                <w:lang w:eastAsia="x-none"/>
              </w:rPr>
            </w:pP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tcPr>
          <w:p w14:paraId="654EF1E0" w14:textId="77777777" w:rsidR="00A649A6" w:rsidRPr="006E0C82" w:rsidRDefault="00A649A6" w:rsidP="00A7436C">
            <w:pPr>
              <w:jc w:val="center"/>
              <w:rPr>
                <w:rFonts w:asciiTheme="minorHAnsi" w:hAnsiTheme="minorHAnsi" w:cstheme="minorHAnsi"/>
                <w:sz w:val="18"/>
                <w:szCs w:val="18"/>
                <w:lang w:eastAsia="x-none"/>
              </w:rPr>
            </w:pP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14:paraId="20A21CDB" w14:textId="77777777" w:rsidR="00A649A6" w:rsidRPr="006E0C82" w:rsidRDefault="00A649A6" w:rsidP="00A7436C">
            <w:pPr>
              <w:jc w:val="center"/>
              <w:rPr>
                <w:rFonts w:asciiTheme="minorHAnsi" w:hAnsiTheme="minorHAnsi" w:cstheme="minorHAnsi"/>
                <w:sz w:val="18"/>
                <w:szCs w:val="18"/>
                <w:lang w:eastAsia="x-none"/>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14:paraId="0639C86A" w14:textId="77777777" w:rsidR="00A649A6" w:rsidRPr="006E0C82" w:rsidRDefault="00A649A6" w:rsidP="00A7436C">
            <w:pPr>
              <w:jc w:val="center"/>
              <w:rPr>
                <w:rFonts w:asciiTheme="minorHAnsi" w:hAnsiTheme="minorHAnsi" w:cstheme="minorHAnsi"/>
                <w:sz w:val="18"/>
                <w:szCs w:val="18"/>
                <w:lang w:eastAsia="x-none"/>
              </w:rPr>
            </w:pPr>
          </w:p>
        </w:tc>
      </w:tr>
      <w:tr w:rsidR="002B7D25" w:rsidRPr="006E0C82" w14:paraId="7755B6C3" w14:textId="77777777" w:rsidTr="003A7297">
        <w:trPr>
          <w:trHeight w:val="567"/>
        </w:trPr>
        <w:tc>
          <w:tcPr>
            <w:tcW w:w="196" w:type="pct"/>
            <w:tcBorders>
              <w:top w:val="single" w:sz="4" w:space="0" w:color="auto"/>
              <w:left w:val="single" w:sz="4" w:space="0" w:color="auto"/>
              <w:bottom w:val="single" w:sz="4" w:space="0" w:color="auto"/>
              <w:right w:val="single" w:sz="4" w:space="0" w:color="auto"/>
            </w:tcBorders>
            <w:shd w:val="clear" w:color="auto" w:fill="FFFFFF"/>
            <w:vAlign w:val="center"/>
          </w:tcPr>
          <w:p w14:paraId="795C3FD3" w14:textId="6C5629FD" w:rsidR="00A649A6" w:rsidRPr="006E0C82" w:rsidRDefault="004330A0" w:rsidP="00A7436C">
            <w:pPr>
              <w:jc w:val="center"/>
              <w:rPr>
                <w:rFonts w:asciiTheme="minorHAnsi" w:hAnsiTheme="minorHAnsi" w:cstheme="minorHAnsi"/>
                <w:sz w:val="18"/>
                <w:szCs w:val="18"/>
                <w:lang w:eastAsia="x-none"/>
              </w:rPr>
            </w:pPr>
            <w:r>
              <w:rPr>
                <w:rFonts w:asciiTheme="minorHAnsi" w:hAnsiTheme="minorHAnsi" w:cstheme="minorHAnsi"/>
                <w:sz w:val="18"/>
                <w:szCs w:val="18"/>
                <w:lang w:eastAsia="x-none"/>
              </w:rPr>
              <w:t>4</w:t>
            </w:r>
            <w:r w:rsidR="00A649A6" w:rsidRPr="006E0C82">
              <w:rPr>
                <w:rFonts w:asciiTheme="minorHAnsi" w:hAnsiTheme="minorHAnsi" w:cstheme="minorHAnsi"/>
                <w:sz w:val="18"/>
                <w:szCs w:val="18"/>
                <w:lang w:eastAsia="x-none"/>
              </w:rPr>
              <w:t>.</w:t>
            </w:r>
          </w:p>
        </w:tc>
        <w:tc>
          <w:tcPr>
            <w:tcW w:w="763" w:type="pct"/>
            <w:tcBorders>
              <w:top w:val="single" w:sz="4" w:space="0" w:color="auto"/>
              <w:left w:val="single" w:sz="4" w:space="0" w:color="auto"/>
              <w:bottom w:val="single" w:sz="4" w:space="0" w:color="auto"/>
              <w:right w:val="single" w:sz="4" w:space="0" w:color="auto"/>
            </w:tcBorders>
            <w:vAlign w:val="center"/>
          </w:tcPr>
          <w:p w14:paraId="6309781D" w14:textId="77777777" w:rsidR="00A649A6" w:rsidRPr="006E0C82" w:rsidRDefault="00A649A6" w:rsidP="00A7436C">
            <w:pPr>
              <w:jc w:val="center"/>
              <w:rPr>
                <w:rFonts w:asciiTheme="minorHAnsi" w:hAnsiTheme="minorHAnsi" w:cstheme="minorHAnsi"/>
                <w:sz w:val="18"/>
                <w:szCs w:val="18"/>
                <w:lang w:eastAsia="x-none"/>
              </w:rPr>
            </w:pPr>
            <w:proofErr w:type="spellStart"/>
            <w:r w:rsidRPr="006E0C82">
              <w:rPr>
                <w:rFonts w:asciiTheme="minorHAnsi" w:hAnsiTheme="minorHAnsi" w:cstheme="minorHAnsi"/>
                <w:sz w:val="18"/>
                <w:szCs w:val="18"/>
                <w:lang w:val="en-US" w:eastAsia="x-none"/>
              </w:rPr>
              <w:t>AzureMonetaryCommit</w:t>
            </w:r>
            <w:proofErr w:type="spellEnd"/>
            <w:r w:rsidRPr="006E0C82">
              <w:rPr>
                <w:rFonts w:asciiTheme="minorHAnsi" w:hAnsiTheme="minorHAnsi" w:cstheme="minorHAnsi"/>
                <w:sz w:val="18"/>
                <w:szCs w:val="18"/>
                <w:lang w:val="en-US" w:eastAsia="x-none"/>
              </w:rPr>
              <w:t xml:space="preserve"> </w:t>
            </w:r>
            <w:proofErr w:type="spellStart"/>
            <w:r w:rsidRPr="006E0C82">
              <w:rPr>
                <w:rFonts w:asciiTheme="minorHAnsi" w:hAnsiTheme="minorHAnsi" w:cstheme="minorHAnsi"/>
                <w:sz w:val="18"/>
                <w:szCs w:val="18"/>
                <w:lang w:val="en-US" w:eastAsia="x-none"/>
              </w:rPr>
              <w:t>ShrdSvr</w:t>
            </w:r>
            <w:proofErr w:type="spellEnd"/>
            <w:r w:rsidRPr="006E0C82">
              <w:rPr>
                <w:rFonts w:asciiTheme="minorHAnsi" w:hAnsiTheme="minorHAnsi" w:cstheme="minorHAnsi"/>
                <w:sz w:val="18"/>
                <w:szCs w:val="18"/>
                <w:lang w:val="en-US" w:eastAsia="x-none"/>
              </w:rPr>
              <w:t xml:space="preserve"> ALNG </w:t>
            </w:r>
            <w:proofErr w:type="spellStart"/>
            <w:r w:rsidRPr="006E0C82">
              <w:rPr>
                <w:rFonts w:asciiTheme="minorHAnsi" w:hAnsiTheme="minorHAnsi" w:cstheme="minorHAnsi"/>
                <w:sz w:val="18"/>
                <w:szCs w:val="18"/>
                <w:lang w:val="en-US" w:eastAsia="x-none"/>
              </w:rPr>
              <w:t>SubsVL</w:t>
            </w:r>
            <w:proofErr w:type="spellEnd"/>
            <w:r w:rsidRPr="006E0C82">
              <w:rPr>
                <w:rFonts w:asciiTheme="minorHAnsi" w:hAnsiTheme="minorHAnsi" w:cstheme="minorHAnsi"/>
                <w:sz w:val="18"/>
                <w:szCs w:val="18"/>
                <w:lang w:val="en-US" w:eastAsia="x-none"/>
              </w:rPr>
              <w:t xml:space="preserve"> MVL Commit</w:t>
            </w:r>
          </w:p>
        </w:tc>
        <w:tc>
          <w:tcPr>
            <w:tcW w:w="279" w:type="pct"/>
            <w:tcBorders>
              <w:top w:val="single" w:sz="4" w:space="0" w:color="auto"/>
              <w:left w:val="single" w:sz="4" w:space="0" w:color="auto"/>
              <w:bottom w:val="single" w:sz="4" w:space="0" w:color="auto"/>
              <w:right w:val="single" w:sz="4" w:space="0" w:color="auto"/>
            </w:tcBorders>
            <w:vAlign w:val="center"/>
          </w:tcPr>
          <w:p w14:paraId="7D51D11D"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6QK-00001</w:t>
            </w:r>
          </w:p>
        </w:tc>
        <w:tc>
          <w:tcPr>
            <w:tcW w:w="444" w:type="pct"/>
            <w:tcBorders>
              <w:right w:val="single" w:sz="4" w:space="0" w:color="auto"/>
            </w:tcBorders>
            <w:shd w:val="clear" w:color="auto" w:fill="auto"/>
            <w:vAlign w:val="center"/>
          </w:tcPr>
          <w:p w14:paraId="46D04AE8"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subskrypcyjna</w:t>
            </w:r>
          </w:p>
        </w:tc>
        <w:tc>
          <w:tcPr>
            <w:tcW w:w="342" w:type="pct"/>
            <w:tcBorders>
              <w:top w:val="single" w:sz="4" w:space="0" w:color="auto"/>
              <w:left w:val="single" w:sz="4" w:space="0" w:color="auto"/>
              <w:bottom w:val="single" w:sz="4" w:space="0" w:color="auto"/>
              <w:right w:val="single" w:sz="4" w:space="0" w:color="auto"/>
            </w:tcBorders>
            <w:vAlign w:val="center"/>
          </w:tcPr>
          <w:p w14:paraId="3FD68C69"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1 miesiąc</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4D561BA" w14:textId="77777777" w:rsidR="00A649A6" w:rsidRPr="006E0C82" w:rsidRDefault="00A649A6" w:rsidP="00A7436C">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1</w:t>
            </w:r>
          </w:p>
        </w:tc>
        <w:tc>
          <w:tcPr>
            <w:tcW w:w="435" w:type="pct"/>
            <w:tcBorders>
              <w:top w:val="single" w:sz="4" w:space="0" w:color="auto"/>
              <w:left w:val="single" w:sz="4" w:space="0" w:color="auto"/>
              <w:bottom w:val="single" w:sz="4" w:space="0" w:color="auto"/>
              <w:right w:val="single" w:sz="4" w:space="0" w:color="auto"/>
            </w:tcBorders>
            <w:vAlign w:val="center"/>
          </w:tcPr>
          <w:p w14:paraId="2912DE49" w14:textId="77777777" w:rsidR="00A649A6" w:rsidRPr="006E0C82" w:rsidRDefault="00A649A6" w:rsidP="00A7436C">
            <w:pPr>
              <w:jc w:val="center"/>
              <w:rPr>
                <w:rFonts w:asciiTheme="minorHAnsi" w:hAnsiTheme="minorHAnsi" w:cstheme="minorHAnsi"/>
                <w:sz w:val="18"/>
                <w:szCs w:val="18"/>
                <w:lang w:eastAsia="x-none"/>
              </w:rPr>
            </w:pPr>
          </w:p>
        </w:tc>
        <w:tc>
          <w:tcPr>
            <w:tcW w:w="451" w:type="pct"/>
            <w:tcBorders>
              <w:left w:val="single" w:sz="4" w:space="0" w:color="auto"/>
            </w:tcBorders>
            <w:vAlign w:val="center"/>
          </w:tcPr>
          <w:p w14:paraId="53E65575" w14:textId="77777777" w:rsidR="00A649A6" w:rsidRPr="006E0C82" w:rsidRDefault="00A649A6" w:rsidP="00A7436C">
            <w:pPr>
              <w:jc w:val="center"/>
              <w:rPr>
                <w:rFonts w:asciiTheme="minorHAnsi" w:hAnsiTheme="minorHAnsi" w:cstheme="minorHAnsi"/>
                <w:sz w:val="18"/>
                <w:szCs w:val="18"/>
                <w:lang w:eastAsia="x-none"/>
              </w:rPr>
            </w:pPr>
          </w:p>
        </w:tc>
        <w:tc>
          <w:tcPr>
            <w:tcW w:w="443" w:type="pct"/>
            <w:shd w:val="clear" w:color="auto" w:fill="FFFFFF"/>
            <w:vAlign w:val="center"/>
          </w:tcPr>
          <w:p w14:paraId="46695986" w14:textId="77777777" w:rsidR="00A649A6" w:rsidRPr="006E0C82" w:rsidRDefault="00A649A6" w:rsidP="00A7436C">
            <w:pPr>
              <w:jc w:val="center"/>
              <w:rPr>
                <w:rFonts w:asciiTheme="minorHAnsi" w:hAnsiTheme="minorHAnsi" w:cstheme="minorHAnsi"/>
                <w:sz w:val="18"/>
                <w:szCs w:val="18"/>
                <w:lang w:eastAsia="x-none"/>
              </w:rPr>
            </w:pP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tcPr>
          <w:p w14:paraId="529C325C" w14:textId="77777777" w:rsidR="00A649A6" w:rsidRPr="006E0C82" w:rsidRDefault="00A649A6" w:rsidP="00A7436C">
            <w:pPr>
              <w:jc w:val="center"/>
              <w:rPr>
                <w:rFonts w:asciiTheme="minorHAnsi" w:hAnsiTheme="minorHAnsi" w:cstheme="minorHAnsi"/>
                <w:sz w:val="18"/>
                <w:szCs w:val="18"/>
                <w:lang w:eastAsia="x-none"/>
              </w:rPr>
            </w:pP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14:paraId="4D44D49A" w14:textId="77777777" w:rsidR="00A649A6" w:rsidRPr="006E0C82" w:rsidRDefault="00A649A6" w:rsidP="00A7436C">
            <w:pPr>
              <w:jc w:val="center"/>
              <w:rPr>
                <w:rFonts w:asciiTheme="minorHAnsi" w:hAnsiTheme="minorHAnsi" w:cstheme="minorHAnsi"/>
                <w:sz w:val="18"/>
                <w:szCs w:val="18"/>
                <w:lang w:eastAsia="x-none"/>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14:paraId="649D0856" w14:textId="77777777" w:rsidR="00A649A6" w:rsidRPr="006E0C82" w:rsidRDefault="00A649A6" w:rsidP="00A7436C">
            <w:pPr>
              <w:jc w:val="center"/>
              <w:rPr>
                <w:rFonts w:asciiTheme="minorHAnsi" w:hAnsiTheme="minorHAnsi" w:cstheme="minorHAnsi"/>
                <w:sz w:val="18"/>
                <w:szCs w:val="18"/>
                <w:lang w:eastAsia="x-none"/>
              </w:rPr>
            </w:pPr>
          </w:p>
        </w:tc>
      </w:tr>
      <w:tr w:rsidR="003A7297" w:rsidRPr="006E0C82" w14:paraId="4A29DE44" w14:textId="77777777" w:rsidTr="002B7D25">
        <w:trPr>
          <w:trHeight w:val="472"/>
        </w:trPr>
        <w:tc>
          <w:tcPr>
            <w:tcW w:w="3305" w:type="pct"/>
            <w:gridSpan w:val="8"/>
            <w:tcBorders>
              <w:top w:val="single" w:sz="4" w:space="0" w:color="auto"/>
              <w:left w:val="single" w:sz="4" w:space="0" w:color="auto"/>
              <w:bottom w:val="single" w:sz="4" w:space="0" w:color="auto"/>
            </w:tcBorders>
            <w:shd w:val="clear" w:color="auto" w:fill="FFFFFF"/>
            <w:vAlign w:val="center"/>
          </w:tcPr>
          <w:p w14:paraId="2E5149C8" w14:textId="77777777" w:rsidR="003A7297" w:rsidRPr="006E0C82" w:rsidRDefault="003A7297" w:rsidP="003A7297">
            <w:pPr>
              <w:jc w:val="center"/>
              <w:rPr>
                <w:rFonts w:asciiTheme="minorHAnsi" w:hAnsiTheme="minorHAnsi" w:cstheme="minorHAnsi"/>
                <w:sz w:val="18"/>
                <w:szCs w:val="18"/>
                <w:lang w:eastAsia="x-none"/>
              </w:rPr>
            </w:pPr>
            <w:r>
              <w:rPr>
                <w:rFonts w:asciiTheme="minorHAnsi" w:hAnsiTheme="minorHAnsi" w:cstheme="minorHAnsi"/>
                <w:sz w:val="18"/>
                <w:szCs w:val="18"/>
                <w:lang w:eastAsia="x-none"/>
              </w:rPr>
              <w:t>RAZEM</w:t>
            </w:r>
          </w:p>
        </w:tc>
        <w:tc>
          <w:tcPr>
            <w:tcW w:w="443" w:type="pct"/>
            <w:shd w:val="clear" w:color="auto" w:fill="FFFFFF"/>
            <w:vAlign w:val="center"/>
          </w:tcPr>
          <w:p w14:paraId="7F8849B4" w14:textId="77777777" w:rsidR="003A7297" w:rsidRPr="006E0C82" w:rsidRDefault="003A7297" w:rsidP="003A7297">
            <w:pPr>
              <w:ind w:hanging="149"/>
              <w:jc w:val="center"/>
              <w:rPr>
                <w:rFonts w:asciiTheme="minorHAnsi" w:hAnsiTheme="minorHAnsi" w:cstheme="minorHAnsi"/>
                <w:sz w:val="18"/>
                <w:szCs w:val="18"/>
                <w:lang w:eastAsia="x-none"/>
              </w:rPr>
            </w:pPr>
          </w:p>
        </w:tc>
        <w:tc>
          <w:tcPr>
            <w:tcW w:w="36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14:paraId="2A808C9B" w14:textId="77777777" w:rsidR="003A7297" w:rsidRPr="006E0C82" w:rsidRDefault="003A7297" w:rsidP="003A7297">
            <w:pPr>
              <w:jc w:val="center"/>
              <w:rPr>
                <w:rFonts w:asciiTheme="minorHAnsi" w:hAnsiTheme="minorHAnsi" w:cstheme="minorHAnsi"/>
                <w:sz w:val="18"/>
                <w:szCs w:val="18"/>
                <w:lang w:eastAsia="x-none"/>
              </w:rPr>
            </w:pP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14:paraId="209EE6DC" w14:textId="77777777" w:rsidR="003A7297" w:rsidRPr="006E0C82" w:rsidRDefault="003A7297" w:rsidP="003A7297">
            <w:pPr>
              <w:jc w:val="center"/>
              <w:rPr>
                <w:rFonts w:asciiTheme="minorHAnsi" w:hAnsiTheme="minorHAnsi" w:cstheme="minorHAnsi"/>
                <w:sz w:val="18"/>
                <w:szCs w:val="18"/>
                <w:lang w:eastAsia="x-none"/>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14:paraId="0B0B4384" w14:textId="77777777" w:rsidR="003A7297" w:rsidRPr="006E0C82" w:rsidRDefault="003A7297" w:rsidP="003A7297">
            <w:pPr>
              <w:jc w:val="center"/>
              <w:rPr>
                <w:rFonts w:asciiTheme="minorHAnsi" w:hAnsiTheme="minorHAnsi" w:cstheme="minorHAnsi"/>
                <w:sz w:val="18"/>
                <w:szCs w:val="18"/>
                <w:lang w:eastAsia="x-none"/>
              </w:rPr>
            </w:pPr>
          </w:p>
        </w:tc>
      </w:tr>
    </w:tbl>
    <w:p w14:paraId="3D0D30C6" w14:textId="0381A534" w:rsidR="001E34E3" w:rsidRDefault="001E34E3" w:rsidP="009E48C3">
      <w:pPr>
        <w:rPr>
          <w:lang w:val="x-none" w:eastAsia="x-none"/>
        </w:rPr>
      </w:pPr>
    </w:p>
    <w:p w14:paraId="28A30558" w14:textId="369BA34A" w:rsidR="001E34E3" w:rsidRDefault="001E34E3" w:rsidP="001E34E3">
      <w:pPr>
        <w:tabs>
          <w:tab w:val="left" w:pos="1300"/>
        </w:tabs>
        <w:rPr>
          <w:lang w:val="x-none" w:eastAsia="x-none"/>
        </w:rPr>
      </w:pPr>
      <w:r>
        <w:rPr>
          <w:lang w:val="x-none" w:eastAsia="x-none"/>
        </w:rPr>
        <w:tab/>
      </w:r>
    </w:p>
    <w:p w14:paraId="5DA92279" w14:textId="78A36CC0" w:rsidR="00CD135C" w:rsidRPr="001E34E3" w:rsidRDefault="00CD135C" w:rsidP="001E34E3">
      <w:pPr>
        <w:tabs>
          <w:tab w:val="left" w:pos="1300"/>
        </w:tabs>
        <w:rPr>
          <w:lang w:val="x-none" w:eastAsia="x-none"/>
        </w:rPr>
        <w:sectPr w:rsidR="00CD135C" w:rsidRPr="001E34E3" w:rsidSect="004D7248">
          <w:pgSz w:w="16840" w:h="11907" w:orient="landscape" w:code="9"/>
          <w:pgMar w:top="1560" w:right="1417" w:bottom="1276" w:left="1417" w:header="907" w:footer="397" w:gutter="0"/>
          <w:pgNumType w:start="55"/>
          <w:cols w:space="708"/>
          <w:noEndnote/>
          <w:docGrid w:linePitch="326"/>
        </w:sectPr>
      </w:pPr>
      <w:permStart w:id="1892628733" w:edGrp="everyone"/>
      <w:permEnd w:id="1892628733"/>
    </w:p>
    <w:p w14:paraId="2EF45CDF" w14:textId="739CD25D" w:rsidR="009B2727" w:rsidRDefault="009B2727" w:rsidP="009B2727">
      <w:pPr>
        <w:rPr>
          <w:rFonts w:asciiTheme="minorHAnsi" w:hAnsiTheme="minorHAnsi" w:cstheme="minorHAnsi"/>
          <w:b/>
          <w:i/>
          <w:szCs w:val="22"/>
        </w:rPr>
      </w:pPr>
      <w:r w:rsidRPr="001E7F88">
        <w:rPr>
          <w:rFonts w:eastAsia="Arial Unicode MS" w:cs="Calibri"/>
          <w:b/>
          <w:szCs w:val="22"/>
        </w:rPr>
        <w:t>Tabela nr 2</w:t>
      </w:r>
      <w:r>
        <w:rPr>
          <w:rFonts w:eastAsia="Arial Unicode MS" w:cs="Calibri"/>
          <w:b/>
          <w:szCs w:val="22"/>
        </w:rPr>
        <w:t>e</w:t>
      </w:r>
      <w:r w:rsidRPr="001E7F88">
        <w:rPr>
          <w:rFonts w:eastAsia="Arial Unicode MS" w:cs="Calibri"/>
          <w:b/>
          <w:szCs w:val="22"/>
        </w:rPr>
        <w:t xml:space="preserve"> – Zadanie 2 – Zamówienie w ramach prawa opcji</w:t>
      </w:r>
      <w:r>
        <w:rPr>
          <w:rFonts w:eastAsia="Arial Unicode MS" w:cs="Calibri"/>
          <w:b/>
          <w:szCs w:val="22"/>
        </w:rPr>
        <w:t xml:space="preserve"> - </w:t>
      </w:r>
      <w:r w:rsidRPr="000D582B">
        <w:rPr>
          <w:b/>
          <w:i/>
          <w:lang w:eastAsia="x-none"/>
        </w:rPr>
        <w:t xml:space="preserve">Zapewnienie Subskrypcji usługi chmurowej </w:t>
      </w:r>
      <w:r w:rsidRPr="000D582B">
        <w:rPr>
          <w:rFonts w:asciiTheme="minorHAnsi" w:hAnsiTheme="minorHAnsi" w:cstheme="minorHAnsi"/>
          <w:b/>
          <w:i/>
          <w:szCs w:val="22"/>
        </w:rPr>
        <w:t>w</w:t>
      </w:r>
      <w:r>
        <w:rPr>
          <w:rFonts w:asciiTheme="minorHAnsi" w:hAnsiTheme="minorHAnsi" w:cstheme="minorHAnsi"/>
          <w:b/>
          <w:i/>
          <w:szCs w:val="22"/>
        </w:rPr>
        <w:t xml:space="preserve"> drugim</w:t>
      </w:r>
      <w:r w:rsidRPr="000D582B">
        <w:rPr>
          <w:rFonts w:asciiTheme="minorHAnsi" w:hAnsiTheme="minorHAnsi" w:cstheme="minorHAnsi"/>
          <w:b/>
          <w:i/>
          <w:szCs w:val="22"/>
        </w:rPr>
        <w:t xml:space="preserve"> roku</w:t>
      </w:r>
    </w:p>
    <w:p w14:paraId="6AF457BD" w14:textId="030ADAA3" w:rsidR="009B2727" w:rsidRDefault="009B2727" w:rsidP="009B2727">
      <w:pPr>
        <w:rPr>
          <w:rFonts w:asciiTheme="minorHAnsi" w:hAnsiTheme="minorHAnsi" w:cstheme="minorHAnsi"/>
          <w:b/>
          <w:i/>
          <w:szCs w:val="22"/>
        </w:rPr>
      </w:pPr>
    </w:p>
    <w:tbl>
      <w:tblPr>
        <w:tblpPr w:leftFromText="141" w:rightFromText="141" w:vertAnchor="text" w:horzAnchor="margin" w:tblpY="162"/>
        <w:tblW w:w="51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2132"/>
        <w:gridCol w:w="804"/>
        <w:gridCol w:w="1257"/>
        <w:gridCol w:w="1053"/>
        <w:gridCol w:w="1111"/>
        <w:gridCol w:w="1248"/>
        <w:gridCol w:w="1328"/>
        <w:gridCol w:w="1403"/>
        <w:gridCol w:w="9"/>
        <w:gridCol w:w="996"/>
        <w:gridCol w:w="1134"/>
        <w:gridCol w:w="1274"/>
      </w:tblGrid>
      <w:tr w:rsidR="00A7436C" w:rsidRPr="006E0C82" w14:paraId="6B0B1E0A" w14:textId="77777777" w:rsidTr="003A7297">
        <w:trPr>
          <w:trHeight w:val="1271"/>
        </w:trPr>
        <w:tc>
          <w:tcPr>
            <w:tcW w:w="19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55DB6A9" w14:textId="77777777" w:rsidR="009B2727" w:rsidRPr="006E0C82" w:rsidRDefault="009B2727" w:rsidP="00A62974">
            <w:pPr>
              <w:jc w:val="center"/>
              <w:rPr>
                <w:rFonts w:asciiTheme="minorHAnsi" w:hAnsiTheme="minorHAnsi" w:cstheme="minorHAnsi"/>
                <w:sz w:val="18"/>
                <w:szCs w:val="18"/>
                <w:lang w:eastAsia="x-none"/>
              </w:rPr>
            </w:pPr>
            <w:r w:rsidRPr="002F44AC">
              <w:rPr>
                <w:rFonts w:cs="Calibri"/>
                <w:b/>
                <w:sz w:val="18"/>
                <w:szCs w:val="16"/>
              </w:rPr>
              <w:t>Lp.</w:t>
            </w:r>
          </w:p>
        </w:tc>
        <w:tc>
          <w:tcPr>
            <w:tcW w:w="74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7352852" w14:textId="41D324DF" w:rsidR="00A7436C" w:rsidRDefault="009B2727" w:rsidP="00A62974">
            <w:pPr>
              <w:jc w:val="center"/>
              <w:rPr>
                <w:rFonts w:asciiTheme="minorHAnsi" w:hAnsiTheme="minorHAnsi" w:cstheme="minorHAnsi"/>
                <w:sz w:val="18"/>
                <w:szCs w:val="18"/>
                <w:lang w:eastAsia="x-none"/>
              </w:rPr>
            </w:pPr>
            <w:r w:rsidRPr="002F44AC">
              <w:rPr>
                <w:rFonts w:cs="Calibri"/>
                <w:b/>
                <w:sz w:val="18"/>
                <w:szCs w:val="16"/>
              </w:rPr>
              <w:t>Produkt</w:t>
            </w:r>
          </w:p>
          <w:p w14:paraId="5C3A5DDF" w14:textId="77777777" w:rsidR="009B2727" w:rsidRPr="00A7436C" w:rsidRDefault="009B2727" w:rsidP="00A7436C">
            <w:pPr>
              <w:rPr>
                <w:rFonts w:asciiTheme="minorHAnsi" w:hAnsiTheme="minorHAnsi" w:cstheme="minorHAnsi"/>
                <w:sz w:val="18"/>
                <w:szCs w:val="18"/>
                <w:lang w:eastAsia="x-none"/>
              </w:rPr>
            </w:pPr>
          </w:p>
        </w:tc>
        <w:tc>
          <w:tcPr>
            <w:tcW w:w="2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D588ABB" w14:textId="77777777" w:rsidR="009B2727" w:rsidRPr="006E0C82" w:rsidRDefault="009B2727" w:rsidP="00A62974">
            <w:pPr>
              <w:jc w:val="center"/>
              <w:rPr>
                <w:rFonts w:asciiTheme="minorHAnsi" w:hAnsiTheme="minorHAnsi" w:cstheme="minorHAnsi"/>
                <w:sz w:val="18"/>
                <w:szCs w:val="18"/>
                <w:lang w:eastAsia="x-none"/>
              </w:rPr>
            </w:pPr>
            <w:r w:rsidRPr="002F44AC">
              <w:rPr>
                <w:rFonts w:cs="Calibri"/>
                <w:b/>
                <w:sz w:val="18"/>
                <w:szCs w:val="16"/>
              </w:rPr>
              <w:t>PN</w:t>
            </w:r>
          </w:p>
        </w:tc>
        <w:tc>
          <w:tcPr>
            <w:tcW w:w="43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8CF29EE" w14:textId="77777777" w:rsidR="009B2727" w:rsidRPr="006E0C82" w:rsidRDefault="009B2727" w:rsidP="00A62974">
            <w:pPr>
              <w:jc w:val="center"/>
              <w:rPr>
                <w:rFonts w:asciiTheme="minorHAnsi" w:hAnsiTheme="minorHAnsi" w:cstheme="minorHAnsi"/>
                <w:sz w:val="18"/>
                <w:szCs w:val="18"/>
                <w:lang w:eastAsia="x-none"/>
              </w:rPr>
            </w:pPr>
            <w:r w:rsidRPr="002F44AC">
              <w:rPr>
                <w:rFonts w:cs="Calibri"/>
                <w:b/>
                <w:sz w:val="18"/>
                <w:szCs w:val="16"/>
              </w:rPr>
              <w:t>Rodzaj licencji</w:t>
            </w:r>
          </w:p>
        </w:tc>
        <w:tc>
          <w:tcPr>
            <w:tcW w:w="368" w:type="pct"/>
            <w:shd w:val="clear" w:color="auto" w:fill="F2F2F2" w:themeFill="background1" w:themeFillShade="F2"/>
            <w:vAlign w:val="center"/>
          </w:tcPr>
          <w:p w14:paraId="3E88955C" w14:textId="77777777" w:rsidR="009B2727" w:rsidRPr="009B2727" w:rsidRDefault="009B2727" w:rsidP="00A62974">
            <w:pPr>
              <w:jc w:val="center"/>
              <w:rPr>
                <w:rFonts w:asciiTheme="minorHAnsi" w:hAnsiTheme="minorHAnsi" w:cstheme="minorHAnsi"/>
                <w:sz w:val="18"/>
                <w:szCs w:val="18"/>
                <w:lang w:eastAsia="x-none"/>
              </w:rPr>
            </w:pPr>
            <w:r w:rsidRPr="009B2727">
              <w:rPr>
                <w:rFonts w:cs="Calibri"/>
                <w:b/>
                <w:sz w:val="18"/>
                <w:szCs w:val="16"/>
              </w:rPr>
              <w:t>Jednostka</w:t>
            </w:r>
          </w:p>
        </w:tc>
        <w:tc>
          <w:tcPr>
            <w:tcW w:w="388" w:type="pct"/>
            <w:shd w:val="clear" w:color="auto" w:fill="F2F2F2" w:themeFill="background1" w:themeFillShade="F2"/>
            <w:vAlign w:val="center"/>
          </w:tcPr>
          <w:p w14:paraId="18D6B4AE" w14:textId="7A3C82A1" w:rsidR="009B2727" w:rsidRPr="009B2727" w:rsidRDefault="009B2727" w:rsidP="00A62974">
            <w:pPr>
              <w:jc w:val="center"/>
              <w:rPr>
                <w:rFonts w:asciiTheme="minorHAnsi" w:hAnsiTheme="minorHAnsi" w:cstheme="minorHAnsi"/>
                <w:sz w:val="18"/>
                <w:szCs w:val="18"/>
                <w:lang w:eastAsia="x-none"/>
              </w:rPr>
            </w:pPr>
            <w:r w:rsidRPr="009B2727">
              <w:rPr>
                <w:rFonts w:cs="Calibri"/>
                <w:b/>
                <w:bCs/>
                <w:sz w:val="18"/>
                <w:szCs w:val="16"/>
              </w:rPr>
              <w:t>Szacowana ilość w drugim roku</w:t>
            </w:r>
          </w:p>
        </w:tc>
        <w:tc>
          <w:tcPr>
            <w:tcW w:w="436" w:type="pct"/>
            <w:shd w:val="clear" w:color="auto" w:fill="F2F2F2" w:themeFill="background1" w:themeFillShade="F2"/>
            <w:vAlign w:val="center"/>
          </w:tcPr>
          <w:p w14:paraId="7FDE2AE8" w14:textId="77777777" w:rsidR="009B2727" w:rsidRPr="009B2727" w:rsidRDefault="009B2727" w:rsidP="00A62974">
            <w:pPr>
              <w:jc w:val="center"/>
              <w:rPr>
                <w:rFonts w:asciiTheme="minorHAnsi" w:hAnsiTheme="minorHAnsi" w:cstheme="minorHAnsi"/>
                <w:sz w:val="18"/>
                <w:szCs w:val="18"/>
                <w:lang w:eastAsia="x-none"/>
              </w:rPr>
            </w:pPr>
            <w:r w:rsidRPr="009B2727">
              <w:rPr>
                <w:rFonts w:cs="Calibri"/>
                <w:b/>
                <w:sz w:val="18"/>
                <w:szCs w:val="16"/>
              </w:rPr>
              <w:t>Cena jednostkowa netto w zł za 1 mc</w:t>
            </w:r>
            <w:r w:rsidRPr="009B2727">
              <w:rPr>
                <w:rFonts w:cs="Calibri"/>
                <w:b/>
                <w:sz w:val="18"/>
                <w:szCs w:val="16"/>
                <w:vertAlign w:val="superscript"/>
              </w:rPr>
              <w:footnoteReference w:id="13"/>
            </w:r>
          </w:p>
        </w:tc>
        <w:tc>
          <w:tcPr>
            <w:tcW w:w="46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921133A" w14:textId="30309F2F" w:rsidR="009B2727" w:rsidRPr="009B2727" w:rsidRDefault="009B2727" w:rsidP="00A62974">
            <w:pPr>
              <w:widowControl w:val="0"/>
              <w:jc w:val="center"/>
              <w:rPr>
                <w:rFonts w:cs="Calibri"/>
                <w:b/>
                <w:sz w:val="18"/>
                <w:szCs w:val="16"/>
              </w:rPr>
            </w:pPr>
            <w:r w:rsidRPr="009B2727">
              <w:rPr>
                <w:rFonts w:cs="Calibri"/>
                <w:b/>
                <w:sz w:val="18"/>
                <w:szCs w:val="16"/>
              </w:rPr>
              <w:t>Cena jednostkowa netto w zł za 24 mc</w:t>
            </w:r>
          </w:p>
          <w:p w14:paraId="54EB3ECF" w14:textId="4095C778" w:rsidR="009B2727" w:rsidRPr="009B2727" w:rsidRDefault="009B2727" w:rsidP="00824DBF">
            <w:pPr>
              <w:jc w:val="center"/>
              <w:rPr>
                <w:rFonts w:asciiTheme="minorHAnsi" w:hAnsiTheme="minorHAnsi" w:cstheme="minorHAnsi"/>
                <w:sz w:val="18"/>
                <w:szCs w:val="18"/>
                <w:lang w:eastAsia="x-none"/>
              </w:rPr>
            </w:pPr>
            <w:r w:rsidRPr="009B2727">
              <w:rPr>
                <w:rFonts w:cs="Calibri"/>
                <w:b/>
                <w:sz w:val="18"/>
                <w:szCs w:val="16"/>
              </w:rPr>
              <w:t>(kol.</w:t>
            </w:r>
            <w:r w:rsidR="00A62974">
              <w:rPr>
                <w:rFonts w:cs="Calibri"/>
                <w:b/>
                <w:sz w:val="18"/>
                <w:szCs w:val="16"/>
              </w:rPr>
              <w:t xml:space="preserve"> </w:t>
            </w:r>
            <w:r w:rsidRPr="009B2727">
              <w:rPr>
                <w:rFonts w:cs="Calibri"/>
                <w:b/>
                <w:sz w:val="18"/>
                <w:szCs w:val="16"/>
              </w:rPr>
              <w:t xml:space="preserve">7 x </w:t>
            </w:r>
            <w:r w:rsidR="00824DBF">
              <w:rPr>
                <w:rFonts w:cs="Calibri"/>
                <w:b/>
                <w:sz w:val="18"/>
                <w:szCs w:val="16"/>
              </w:rPr>
              <w:t>24</w:t>
            </w:r>
            <w:r w:rsidRPr="009B2727">
              <w:rPr>
                <w:rFonts w:cs="Calibri"/>
                <w:b/>
                <w:sz w:val="18"/>
                <w:szCs w:val="16"/>
              </w:rPr>
              <w:t>)</w:t>
            </w:r>
          </w:p>
        </w:tc>
        <w:tc>
          <w:tcPr>
            <w:tcW w:w="49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FD56184" w14:textId="2F2FC74A" w:rsidR="009B2727" w:rsidRPr="009B2727" w:rsidRDefault="009B2727" w:rsidP="00A62974">
            <w:pPr>
              <w:widowControl w:val="0"/>
              <w:jc w:val="center"/>
              <w:rPr>
                <w:rFonts w:cs="Calibri"/>
                <w:b/>
                <w:sz w:val="18"/>
                <w:szCs w:val="16"/>
              </w:rPr>
            </w:pPr>
            <w:r w:rsidRPr="009B2727">
              <w:rPr>
                <w:rFonts w:cs="Calibri"/>
                <w:b/>
                <w:sz w:val="18"/>
                <w:szCs w:val="16"/>
              </w:rPr>
              <w:t>Wartość netto w zł za 24 mc</w:t>
            </w:r>
          </w:p>
          <w:p w14:paraId="180AE863" w14:textId="43A369ED" w:rsidR="009B2727" w:rsidRPr="009B2727" w:rsidRDefault="009B2727" w:rsidP="00A62974">
            <w:pPr>
              <w:jc w:val="center"/>
              <w:rPr>
                <w:rFonts w:asciiTheme="minorHAnsi" w:hAnsiTheme="minorHAnsi" w:cstheme="minorHAnsi"/>
                <w:sz w:val="18"/>
                <w:szCs w:val="18"/>
                <w:lang w:eastAsia="x-none"/>
              </w:rPr>
            </w:pPr>
            <w:r w:rsidRPr="009B2727">
              <w:rPr>
                <w:rFonts w:cs="Calibri"/>
                <w:b/>
                <w:sz w:val="18"/>
                <w:szCs w:val="16"/>
              </w:rPr>
              <w:t>(kol.</w:t>
            </w:r>
            <w:r w:rsidR="00A62974">
              <w:rPr>
                <w:rFonts w:cs="Calibri"/>
                <w:b/>
                <w:sz w:val="18"/>
                <w:szCs w:val="16"/>
              </w:rPr>
              <w:t xml:space="preserve"> </w:t>
            </w:r>
            <w:r w:rsidRPr="009B2727">
              <w:rPr>
                <w:rFonts w:cs="Calibri"/>
                <w:b/>
                <w:sz w:val="18"/>
                <w:szCs w:val="16"/>
              </w:rPr>
              <w:t>6 x kol.</w:t>
            </w:r>
            <w:r w:rsidR="00A62974">
              <w:rPr>
                <w:rFonts w:cs="Calibri"/>
                <w:b/>
                <w:sz w:val="18"/>
                <w:szCs w:val="16"/>
              </w:rPr>
              <w:t xml:space="preserve"> </w:t>
            </w:r>
            <w:r w:rsidRPr="009B2727">
              <w:rPr>
                <w:rFonts w:cs="Calibri"/>
                <w:b/>
                <w:sz w:val="18"/>
                <w:szCs w:val="16"/>
              </w:rPr>
              <w:t>8)</w:t>
            </w:r>
            <w:r w:rsidRPr="009B2727">
              <w:rPr>
                <w:rFonts w:cs="Calibri"/>
                <w:b/>
                <w:sz w:val="18"/>
                <w:szCs w:val="16"/>
                <w:vertAlign w:val="superscript"/>
              </w:rPr>
              <w:footnoteReference w:id="14"/>
            </w:r>
          </w:p>
        </w:tc>
        <w:tc>
          <w:tcPr>
            <w:tcW w:w="34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581D2DC" w14:textId="77777777" w:rsidR="009B2727" w:rsidRPr="009B2727" w:rsidRDefault="009B2727" w:rsidP="00A62974">
            <w:pPr>
              <w:jc w:val="center"/>
              <w:rPr>
                <w:rFonts w:asciiTheme="minorHAnsi" w:hAnsiTheme="minorHAnsi" w:cstheme="minorHAnsi"/>
                <w:sz w:val="18"/>
                <w:szCs w:val="18"/>
                <w:lang w:eastAsia="x-none"/>
              </w:rPr>
            </w:pPr>
            <w:r w:rsidRPr="009B2727">
              <w:rPr>
                <w:rFonts w:cs="Calibri"/>
                <w:b/>
                <w:sz w:val="18"/>
                <w:szCs w:val="16"/>
              </w:rPr>
              <w:t>Stawka podatku VAT w %</w:t>
            </w:r>
          </w:p>
        </w:tc>
        <w:tc>
          <w:tcPr>
            <w:tcW w:w="39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834B45" w14:textId="77777777" w:rsidR="009B2727" w:rsidRPr="009B2727" w:rsidRDefault="009B2727" w:rsidP="00A62974">
            <w:pPr>
              <w:widowControl w:val="0"/>
              <w:jc w:val="center"/>
              <w:rPr>
                <w:rFonts w:cs="Calibri"/>
                <w:b/>
                <w:sz w:val="18"/>
                <w:szCs w:val="16"/>
              </w:rPr>
            </w:pPr>
            <w:r w:rsidRPr="009B2727">
              <w:rPr>
                <w:rFonts w:cs="Calibri"/>
                <w:b/>
                <w:sz w:val="18"/>
                <w:szCs w:val="16"/>
              </w:rPr>
              <w:t>Kwota podatku VAT w zł</w:t>
            </w:r>
          </w:p>
          <w:p w14:paraId="17EB4799" w14:textId="77777777" w:rsidR="009B2727" w:rsidRPr="009B2727" w:rsidRDefault="009B2727" w:rsidP="00A62974">
            <w:pPr>
              <w:jc w:val="center"/>
              <w:rPr>
                <w:rFonts w:asciiTheme="minorHAnsi" w:hAnsiTheme="minorHAnsi" w:cstheme="minorHAnsi"/>
                <w:sz w:val="18"/>
                <w:szCs w:val="18"/>
                <w:lang w:eastAsia="x-none"/>
              </w:rPr>
            </w:pPr>
            <w:r w:rsidRPr="009B2727">
              <w:rPr>
                <w:rFonts w:cs="Calibri"/>
                <w:b/>
                <w:sz w:val="18"/>
                <w:szCs w:val="16"/>
              </w:rPr>
              <w:t>(kol. 9 x kol. 10)</w:t>
            </w:r>
          </w:p>
        </w:tc>
        <w:tc>
          <w:tcPr>
            <w:tcW w:w="44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8266E88" w14:textId="77777777" w:rsidR="009B2727" w:rsidRPr="009B2727" w:rsidRDefault="009B2727" w:rsidP="00A62974">
            <w:pPr>
              <w:widowControl w:val="0"/>
              <w:jc w:val="center"/>
              <w:rPr>
                <w:rFonts w:cs="Calibri"/>
                <w:b/>
                <w:sz w:val="18"/>
                <w:szCs w:val="16"/>
              </w:rPr>
            </w:pPr>
            <w:r w:rsidRPr="009B2727">
              <w:rPr>
                <w:rFonts w:cs="Calibri"/>
                <w:b/>
                <w:sz w:val="18"/>
                <w:szCs w:val="16"/>
              </w:rPr>
              <w:t>Wartość brutto w zł</w:t>
            </w:r>
          </w:p>
          <w:p w14:paraId="356B28DB" w14:textId="77777777" w:rsidR="009B2727" w:rsidRPr="009B2727" w:rsidRDefault="009B2727" w:rsidP="00A62974">
            <w:pPr>
              <w:jc w:val="center"/>
              <w:rPr>
                <w:rFonts w:asciiTheme="minorHAnsi" w:hAnsiTheme="minorHAnsi" w:cstheme="minorHAnsi"/>
                <w:sz w:val="18"/>
                <w:szCs w:val="18"/>
                <w:lang w:eastAsia="x-none"/>
              </w:rPr>
            </w:pPr>
            <w:r w:rsidRPr="009B2727">
              <w:rPr>
                <w:rFonts w:cs="Calibri"/>
                <w:b/>
                <w:sz w:val="18"/>
                <w:szCs w:val="16"/>
              </w:rPr>
              <w:t>(kol. 9 + kol. 11 )</w:t>
            </w:r>
          </w:p>
        </w:tc>
      </w:tr>
      <w:tr w:rsidR="00A7436C" w:rsidRPr="006E0C82" w14:paraId="11721EB5" w14:textId="77777777" w:rsidTr="003A7297">
        <w:trPr>
          <w:trHeight w:val="309"/>
        </w:trPr>
        <w:tc>
          <w:tcPr>
            <w:tcW w:w="19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48C6696" w14:textId="2EAE519C" w:rsidR="009B2727" w:rsidRPr="006E0C82" w:rsidRDefault="009B2727" w:rsidP="00A62974">
            <w:pPr>
              <w:jc w:val="center"/>
              <w:rPr>
                <w:rFonts w:asciiTheme="minorHAnsi" w:hAnsiTheme="minorHAnsi" w:cstheme="minorHAnsi"/>
                <w:sz w:val="18"/>
                <w:szCs w:val="18"/>
                <w:lang w:eastAsia="x-none"/>
              </w:rPr>
            </w:pPr>
            <w:r w:rsidRPr="002F44AC">
              <w:rPr>
                <w:rFonts w:cs="Calibri"/>
                <w:b/>
                <w:i/>
                <w:sz w:val="16"/>
                <w:szCs w:val="16"/>
              </w:rPr>
              <w:t>Kol</w:t>
            </w:r>
            <w:r w:rsidR="00A62974">
              <w:rPr>
                <w:rFonts w:cs="Calibri"/>
                <w:b/>
                <w:i/>
                <w:sz w:val="16"/>
                <w:szCs w:val="16"/>
              </w:rPr>
              <w:t>.</w:t>
            </w:r>
            <w:r w:rsidRPr="002F44AC">
              <w:rPr>
                <w:rFonts w:cs="Calibri"/>
                <w:b/>
                <w:i/>
                <w:sz w:val="16"/>
                <w:szCs w:val="16"/>
              </w:rPr>
              <w:t>1</w:t>
            </w:r>
          </w:p>
        </w:tc>
        <w:tc>
          <w:tcPr>
            <w:tcW w:w="74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9485332" w14:textId="77777777" w:rsidR="009B2727" w:rsidRPr="006E0C82" w:rsidRDefault="009B2727" w:rsidP="00A62974">
            <w:pPr>
              <w:jc w:val="center"/>
              <w:rPr>
                <w:rFonts w:asciiTheme="minorHAnsi" w:hAnsiTheme="minorHAnsi" w:cstheme="minorHAnsi"/>
                <w:sz w:val="18"/>
                <w:szCs w:val="18"/>
                <w:lang w:eastAsia="x-none"/>
              </w:rPr>
            </w:pPr>
            <w:r w:rsidRPr="002F44AC">
              <w:rPr>
                <w:rFonts w:cs="Calibri"/>
                <w:b/>
                <w:i/>
                <w:sz w:val="16"/>
                <w:szCs w:val="16"/>
              </w:rPr>
              <w:t>Kol. 2</w:t>
            </w:r>
          </w:p>
        </w:tc>
        <w:tc>
          <w:tcPr>
            <w:tcW w:w="28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6AC82AD" w14:textId="77777777" w:rsidR="009B2727" w:rsidRPr="006E0C82" w:rsidRDefault="009B2727" w:rsidP="00A62974">
            <w:pPr>
              <w:jc w:val="center"/>
              <w:rPr>
                <w:rFonts w:asciiTheme="minorHAnsi" w:hAnsiTheme="minorHAnsi" w:cstheme="minorHAnsi"/>
                <w:sz w:val="18"/>
                <w:szCs w:val="18"/>
                <w:lang w:eastAsia="x-none"/>
              </w:rPr>
            </w:pPr>
            <w:r w:rsidRPr="002F44AC">
              <w:rPr>
                <w:rFonts w:cs="Calibri"/>
                <w:b/>
                <w:i/>
                <w:sz w:val="16"/>
                <w:szCs w:val="16"/>
              </w:rPr>
              <w:t>Kol. 3</w:t>
            </w:r>
          </w:p>
        </w:tc>
        <w:tc>
          <w:tcPr>
            <w:tcW w:w="43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31DF4B3" w14:textId="77777777" w:rsidR="009B2727" w:rsidRPr="006E0C82" w:rsidRDefault="009B2727" w:rsidP="00A62974">
            <w:pPr>
              <w:jc w:val="center"/>
              <w:rPr>
                <w:rFonts w:asciiTheme="minorHAnsi" w:hAnsiTheme="minorHAnsi" w:cstheme="minorHAnsi"/>
                <w:sz w:val="18"/>
                <w:szCs w:val="18"/>
                <w:lang w:eastAsia="x-none"/>
              </w:rPr>
            </w:pPr>
            <w:r w:rsidRPr="002F44AC">
              <w:rPr>
                <w:rFonts w:cs="Calibri"/>
                <w:b/>
                <w:i/>
                <w:sz w:val="16"/>
                <w:szCs w:val="16"/>
              </w:rPr>
              <w:t>Kol. 4</w:t>
            </w:r>
          </w:p>
        </w:tc>
        <w:tc>
          <w:tcPr>
            <w:tcW w:w="36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F41464D" w14:textId="77777777" w:rsidR="009B2727" w:rsidRPr="006E0C82" w:rsidRDefault="009B2727" w:rsidP="00A62974">
            <w:pPr>
              <w:jc w:val="center"/>
              <w:rPr>
                <w:rFonts w:asciiTheme="minorHAnsi" w:hAnsiTheme="minorHAnsi" w:cstheme="minorHAnsi"/>
                <w:sz w:val="18"/>
                <w:szCs w:val="18"/>
                <w:lang w:eastAsia="x-none"/>
              </w:rPr>
            </w:pPr>
            <w:r w:rsidRPr="002F44AC">
              <w:rPr>
                <w:rFonts w:cs="Calibri"/>
                <w:b/>
                <w:i/>
                <w:sz w:val="16"/>
                <w:szCs w:val="16"/>
              </w:rPr>
              <w:t>Kol. 5</w:t>
            </w:r>
          </w:p>
        </w:tc>
        <w:tc>
          <w:tcPr>
            <w:tcW w:w="38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632D88E" w14:textId="77777777" w:rsidR="009B2727" w:rsidRPr="006E0C82" w:rsidRDefault="009B2727" w:rsidP="00A62974">
            <w:pPr>
              <w:jc w:val="center"/>
              <w:rPr>
                <w:rFonts w:asciiTheme="minorHAnsi" w:hAnsiTheme="minorHAnsi" w:cstheme="minorHAnsi"/>
                <w:sz w:val="18"/>
                <w:szCs w:val="18"/>
                <w:lang w:eastAsia="x-none"/>
              </w:rPr>
            </w:pPr>
            <w:r w:rsidRPr="002F44AC">
              <w:rPr>
                <w:rFonts w:cs="Calibri"/>
                <w:b/>
                <w:i/>
                <w:sz w:val="16"/>
                <w:szCs w:val="16"/>
              </w:rPr>
              <w:t>Kol. 6</w:t>
            </w:r>
          </w:p>
        </w:tc>
        <w:tc>
          <w:tcPr>
            <w:tcW w:w="43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7AA9EAB" w14:textId="77777777" w:rsidR="009B2727" w:rsidRPr="006E0C82" w:rsidRDefault="009B2727" w:rsidP="00A62974">
            <w:pPr>
              <w:jc w:val="center"/>
              <w:rPr>
                <w:rFonts w:asciiTheme="minorHAnsi" w:hAnsiTheme="minorHAnsi" w:cstheme="minorHAnsi"/>
                <w:sz w:val="18"/>
                <w:szCs w:val="18"/>
                <w:lang w:eastAsia="x-none"/>
              </w:rPr>
            </w:pPr>
            <w:r w:rsidRPr="002F44AC">
              <w:rPr>
                <w:rFonts w:cs="Calibri"/>
                <w:b/>
                <w:i/>
                <w:sz w:val="16"/>
                <w:szCs w:val="16"/>
              </w:rPr>
              <w:t>Kol. 7</w:t>
            </w:r>
          </w:p>
        </w:tc>
        <w:tc>
          <w:tcPr>
            <w:tcW w:w="46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795F337" w14:textId="77777777" w:rsidR="009B2727" w:rsidRPr="006E0C82" w:rsidRDefault="009B2727" w:rsidP="00A62974">
            <w:pPr>
              <w:jc w:val="center"/>
              <w:rPr>
                <w:rFonts w:asciiTheme="minorHAnsi" w:hAnsiTheme="minorHAnsi" w:cstheme="minorHAnsi"/>
                <w:sz w:val="18"/>
                <w:szCs w:val="18"/>
                <w:lang w:eastAsia="x-none"/>
              </w:rPr>
            </w:pPr>
            <w:r w:rsidRPr="002F44AC">
              <w:rPr>
                <w:rFonts w:cs="Calibri"/>
                <w:b/>
                <w:i/>
                <w:sz w:val="16"/>
                <w:szCs w:val="16"/>
              </w:rPr>
              <w:t>Kol. 8</w:t>
            </w:r>
          </w:p>
        </w:tc>
        <w:tc>
          <w:tcPr>
            <w:tcW w:w="493"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EA070CD" w14:textId="77777777" w:rsidR="009B2727" w:rsidRPr="006E0C82" w:rsidRDefault="009B2727" w:rsidP="00A62974">
            <w:pPr>
              <w:jc w:val="center"/>
              <w:rPr>
                <w:rFonts w:asciiTheme="minorHAnsi" w:hAnsiTheme="minorHAnsi" w:cstheme="minorHAnsi"/>
                <w:sz w:val="18"/>
                <w:szCs w:val="18"/>
                <w:lang w:eastAsia="x-none"/>
              </w:rPr>
            </w:pPr>
            <w:r w:rsidRPr="002F44AC">
              <w:rPr>
                <w:rFonts w:cs="Calibri"/>
                <w:b/>
                <w:i/>
                <w:sz w:val="16"/>
                <w:szCs w:val="16"/>
              </w:rPr>
              <w:t>Kol. 9</w:t>
            </w:r>
          </w:p>
        </w:tc>
        <w:tc>
          <w:tcPr>
            <w:tcW w:w="34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C1450EC" w14:textId="77777777" w:rsidR="009B2727" w:rsidRPr="006E0C82" w:rsidRDefault="009B2727" w:rsidP="00A62974">
            <w:pPr>
              <w:jc w:val="center"/>
              <w:rPr>
                <w:rFonts w:asciiTheme="minorHAnsi" w:hAnsiTheme="minorHAnsi" w:cstheme="minorHAnsi"/>
                <w:sz w:val="18"/>
                <w:szCs w:val="18"/>
                <w:lang w:eastAsia="x-none"/>
              </w:rPr>
            </w:pPr>
            <w:r w:rsidRPr="002F44AC">
              <w:rPr>
                <w:rFonts w:cs="Calibri"/>
                <w:b/>
                <w:i/>
                <w:sz w:val="16"/>
                <w:szCs w:val="16"/>
              </w:rPr>
              <w:t>Kol. 10</w:t>
            </w:r>
          </w:p>
        </w:tc>
        <w:tc>
          <w:tcPr>
            <w:tcW w:w="39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2714F84" w14:textId="77777777" w:rsidR="009B2727" w:rsidRPr="006E0C82" w:rsidRDefault="009B2727" w:rsidP="00A62974">
            <w:pPr>
              <w:jc w:val="center"/>
              <w:rPr>
                <w:rFonts w:asciiTheme="minorHAnsi" w:hAnsiTheme="minorHAnsi" w:cstheme="minorHAnsi"/>
                <w:sz w:val="18"/>
                <w:szCs w:val="18"/>
                <w:lang w:eastAsia="x-none"/>
              </w:rPr>
            </w:pPr>
            <w:r w:rsidRPr="002F44AC">
              <w:rPr>
                <w:rFonts w:cs="Calibri"/>
                <w:b/>
                <w:i/>
                <w:sz w:val="16"/>
                <w:szCs w:val="16"/>
              </w:rPr>
              <w:t>Kol. 11</w:t>
            </w:r>
          </w:p>
        </w:tc>
        <w:tc>
          <w:tcPr>
            <w:tcW w:w="44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004565E" w14:textId="77777777" w:rsidR="009B2727" w:rsidRPr="006E0C82" w:rsidRDefault="009B2727" w:rsidP="00A62974">
            <w:pPr>
              <w:jc w:val="center"/>
              <w:rPr>
                <w:rFonts w:asciiTheme="minorHAnsi" w:hAnsiTheme="minorHAnsi" w:cstheme="minorHAnsi"/>
                <w:sz w:val="18"/>
                <w:szCs w:val="18"/>
                <w:lang w:eastAsia="x-none"/>
              </w:rPr>
            </w:pPr>
            <w:r w:rsidRPr="002F44AC">
              <w:rPr>
                <w:rFonts w:cs="Calibri"/>
                <w:b/>
                <w:i/>
                <w:sz w:val="16"/>
                <w:szCs w:val="16"/>
              </w:rPr>
              <w:t>Kol. 12</w:t>
            </w:r>
          </w:p>
        </w:tc>
      </w:tr>
      <w:tr w:rsidR="00A7436C" w:rsidRPr="006E0C82" w14:paraId="251E5570" w14:textId="77777777" w:rsidTr="003A7297">
        <w:trPr>
          <w:trHeight w:val="567"/>
        </w:trPr>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6210AEF6"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1.</w:t>
            </w:r>
          </w:p>
        </w:tc>
        <w:tc>
          <w:tcPr>
            <w:tcW w:w="745" w:type="pct"/>
            <w:tcBorders>
              <w:top w:val="single" w:sz="4" w:space="0" w:color="auto"/>
              <w:left w:val="single" w:sz="4" w:space="0" w:color="auto"/>
              <w:bottom w:val="single" w:sz="4" w:space="0" w:color="auto"/>
              <w:right w:val="single" w:sz="4" w:space="0" w:color="auto"/>
            </w:tcBorders>
            <w:vAlign w:val="center"/>
          </w:tcPr>
          <w:p w14:paraId="35150FD3"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 xml:space="preserve">M365 E3 </w:t>
            </w:r>
            <w:proofErr w:type="spellStart"/>
            <w:r w:rsidRPr="006E0C82">
              <w:rPr>
                <w:rFonts w:asciiTheme="minorHAnsi" w:hAnsiTheme="minorHAnsi" w:cstheme="minorHAnsi"/>
                <w:sz w:val="18"/>
                <w:szCs w:val="18"/>
                <w:lang w:eastAsia="x-none"/>
              </w:rPr>
              <w:t>Unified</w:t>
            </w:r>
            <w:proofErr w:type="spellEnd"/>
            <w:r w:rsidRPr="006E0C82">
              <w:rPr>
                <w:rFonts w:asciiTheme="minorHAnsi" w:hAnsiTheme="minorHAnsi" w:cstheme="minorHAnsi"/>
                <w:sz w:val="18"/>
                <w:szCs w:val="18"/>
                <w:lang w:eastAsia="x-none"/>
              </w:rPr>
              <w:t xml:space="preserve"> </w:t>
            </w:r>
            <w:proofErr w:type="spellStart"/>
            <w:r w:rsidRPr="006E0C82">
              <w:rPr>
                <w:rFonts w:asciiTheme="minorHAnsi" w:hAnsiTheme="minorHAnsi" w:cstheme="minorHAnsi"/>
                <w:sz w:val="18"/>
                <w:szCs w:val="18"/>
                <w:lang w:eastAsia="x-none"/>
              </w:rPr>
              <w:t>ShrdSvr</w:t>
            </w:r>
            <w:proofErr w:type="spellEnd"/>
            <w:r w:rsidRPr="006E0C82">
              <w:rPr>
                <w:rFonts w:asciiTheme="minorHAnsi" w:hAnsiTheme="minorHAnsi" w:cstheme="minorHAnsi"/>
                <w:sz w:val="18"/>
                <w:szCs w:val="18"/>
                <w:lang w:eastAsia="x-none"/>
              </w:rPr>
              <w:t xml:space="preserve"> ALNG </w:t>
            </w:r>
            <w:proofErr w:type="spellStart"/>
            <w:r w:rsidRPr="006E0C82">
              <w:rPr>
                <w:rFonts w:asciiTheme="minorHAnsi" w:hAnsiTheme="minorHAnsi" w:cstheme="minorHAnsi"/>
                <w:sz w:val="18"/>
                <w:szCs w:val="18"/>
                <w:lang w:eastAsia="x-none"/>
              </w:rPr>
              <w:t>SubsVL</w:t>
            </w:r>
            <w:proofErr w:type="spellEnd"/>
            <w:r w:rsidRPr="006E0C82">
              <w:rPr>
                <w:rFonts w:asciiTheme="minorHAnsi" w:hAnsiTheme="minorHAnsi" w:cstheme="minorHAnsi"/>
                <w:sz w:val="18"/>
                <w:szCs w:val="18"/>
                <w:lang w:eastAsia="x-none"/>
              </w:rPr>
              <w:t xml:space="preserve"> MVL </w:t>
            </w:r>
            <w:proofErr w:type="spellStart"/>
            <w:r w:rsidRPr="006E0C82">
              <w:rPr>
                <w:rFonts w:asciiTheme="minorHAnsi" w:hAnsiTheme="minorHAnsi" w:cstheme="minorHAnsi"/>
                <w:sz w:val="18"/>
                <w:szCs w:val="18"/>
                <w:lang w:eastAsia="x-none"/>
              </w:rPr>
              <w:t>PerUsr</w:t>
            </w:r>
            <w:proofErr w:type="spellEnd"/>
          </w:p>
        </w:tc>
        <w:tc>
          <w:tcPr>
            <w:tcW w:w="281" w:type="pct"/>
            <w:tcBorders>
              <w:top w:val="single" w:sz="4" w:space="0" w:color="000000"/>
            </w:tcBorders>
            <w:vAlign w:val="center"/>
          </w:tcPr>
          <w:p w14:paraId="040CE02E"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AAD-33204</w:t>
            </w:r>
          </w:p>
        </w:tc>
        <w:tc>
          <w:tcPr>
            <w:tcW w:w="439" w:type="pct"/>
            <w:tcBorders>
              <w:top w:val="single" w:sz="4" w:space="0" w:color="000000"/>
            </w:tcBorders>
            <w:shd w:val="clear" w:color="auto" w:fill="auto"/>
            <w:vAlign w:val="center"/>
          </w:tcPr>
          <w:p w14:paraId="7D0105F8"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subskrypcyjna</w:t>
            </w:r>
          </w:p>
        </w:tc>
        <w:tc>
          <w:tcPr>
            <w:tcW w:w="368" w:type="pct"/>
            <w:tcBorders>
              <w:top w:val="single" w:sz="4" w:space="0" w:color="000000"/>
            </w:tcBorders>
            <w:vAlign w:val="center"/>
          </w:tcPr>
          <w:p w14:paraId="2B4F0351"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1 miesiąc</w:t>
            </w:r>
          </w:p>
        </w:tc>
        <w:tc>
          <w:tcPr>
            <w:tcW w:w="388" w:type="pct"/>
            <w:tcBorders>
              <w:top w:val="single" w:sz="4" w:space="0" w:color="000000"/>
              <w:left w:val="single" w:sz="4" w:space="0" w:color="auto"/>
              <w:bottom w:val="single" w:sz="4" w:space="0" w:color="auto"/>
              <w:right w:val="single" w:sz="4" w:space="0" w:color="auto"/>
            </w:tcBorders>
            <w:shd w:val="clear" w:color="auto" w:fill="auto"/>
            <w:vAlign w:val="center"/>
          </w:tcPr>
          <w:p w14:paraId="113EF699" w14:textId="4D122A79" w:rsidR="009B2727" w:rsidRPr="009B2727" w:rsidRDefault="001172A5" w:rsidP="00A62974">
            <w:pPr>
              <w:jc w:val="center"/>
              <w:rPr>
                <w:rFonts w:asciiTheme="minorHAnsi" w:hAnsiTheme="minorHAnsi" w:cstheme="minorHAnsi"/>
                <w:sz w:val="18"/>
                <w:szCs w:val="18"/>
                <w:lang w:eastAsia="x-none"/>
              </w:rPr>
            </w:pPr>
            <w:r>
              <w:rPr>
                <w:sz w:val="18"/>
                <w:szCs w:val="18"/>
              </w:rPr>
              <w:t>10</w:t>
            </w:r>
          </w:p>
        </w:tc>
        <w:tc>
          <w:tcPr>
            <w:tcW w:w="436" w:type="pct"/>
            <w:vAlign w:val="center"/>
          </w:tcPr>
          <w:p w14:paraId="3786F997" w14:textId="77777777" w:rsidR="009B2727" w:rsidRPr="006E0C82" w:rsidRDefault="009B2727" w:rsidP="00A62974">
            <w:pPr>
              <w:jc w:val="center"/>
              <w:rPr>
                <w:rFonts w:asciiTheme="minorHAnsi" w:hAnsiTheme="minorHAnsi" w:cstheme="minorHAnsi"/>
                <w:sz w:val="18"/>
                <w:szCs w:val="18"/>
                <w:lang w:eastAsia="x-none"/>
              </w:rPr>
            </w:pPr>
          </w:p>
        </w:tc>
        <w:tc>
          <w:tcPr>
            <w:tcW w:w="464" w:type="pct"/>
            <w:vAlign w:val="center"/>
          </w:tcPr>
          <w:p w14:paraId="5021DD90" w14:textId="77777777" w:rsidR="009B2727" w:rsidRPr="006E0C82" w:rsidRDefault="009B2727" w:rsidP="00A62974">
            <w:pPr>
              <w:jc w:val="center"/>
              <w:rPr>
                <w:rFonts w:asciiTheme="minorHAnsi" w:hAnsiTheme="minorHAnsi" w:cstheme="minorHAnsi"/>
                <w:sz w:val="18"/>
                <w:szCs w:val="18"/>
                <w:lang w:eastAsia="x-none"/>
              </w:rPr>
            </w:pPr>
          </w:p>
        </w:tc>
        <w:tc>
          <w:tcPr>
            <w:tcW w:w="493" w:type="pct"/>
            <w:gridSpan w:val="2"/>
            <w:shd w:val="clear" w:color="auto" w:fill="FFFFFF"/>
            <w:vAlign w:val="center"/>
          </w:tcPr>
          <w:p w14:paraId="3E3DB0A2" w14:textId="77777777" w:rsidR="009B2727" w:rsidRPr="006E0C82" w:rsidRDefault="009B2727" w:rsidP="00A62974">
            <w:pPr>
              <w:jc w:val="center"/>
              <w:rPr>
                <w:rFonts w:asciiTheme="minorHAnsi" w:hAnsiTheme="minorHAnsi" w:cstheme="minorHAnsi"/>
                <w:sz w:val="18"/>
                <w:szCs w:val="18"/>
                <w:lang w:eastAsia="x-none"/>
              </w:rPr>
            </w:pP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5FAE1017" w14:textId="77777777" w:rsidR="009B2727" w:rsidRPr="006E0C82" w:rsidRDefault="009B2727" w:rsidP="00A62974">
            <w:pPr>
              <w:jc w:val="center"/>
              <w:rPr>
                <w:rFonts w:asciiTheme="minorHAnsi" w:hAnsiTheme="minorHAnsi" w:cstheme="minorHAnsi"/>
                <w:sz w:val="18"/>
                <w:szCs w:val="18"/>
                <w:lang w:eastAsia="x-none"/>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33AC2902" w14:textId="77777777" w:rsidR="009B2727" w:rsidRPr="006E0C82" w:rsidRDefault="009B2727" w:rsidP="00A62974">
            <w:pPr>
              <w:jc w:val="center"/>
              <w:rPr>
                <w:rFonts w:asciiTheme="minorHAnsi" w:hAnsiTheme="minorHAnsi" w:cstheme="minorHAnsi"/>
                <w:sz w:val="18"/>
                <w:szCs w:val="18"/>
                <w:lang w:eastAsia="x-none"/>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14:paraId="6EAE05B8" w14:textId="77777777" w:rsidR="009B2727" w:rsidRPr="006E0C82" w:rsidRDefault="009B2727" w:rsidP="00A62974">
            <w:pPr>
              <w:jc w:val="center"/>
              <w:rPr>
                <w:rFonts w:asciiTheme="minorHAnsi" w:hAnsiTheme="minorHAnsi" w:cstheme="minorHAnsi"/>
                <w:sz w:val="18"/>
                <w:szCs w:val="18"/>
                <w:lang w:eastAsia="x-none"/>
              </w:rPr>
            </w:pPr>
          </w:p>
        </w:tc>
      </w:tr>
      <w:tr w:rsidR="00A7436C" w:rsidRPr="006E0C82" w14:paraId="6C497083" w14:textId="77777777" w:rsidTr="003A7297">
        <w:trPr>
          <w:trHeight w:val="567"/>
        </w:trPr>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17C06B41"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2.</w:t>
            </w:r>
          </w:p>
        </w:tc>
        <w:tc>
          <w:tcPr>
            <w:tcW w:w="745" w:type="pct"/>
            <w:tcBorders>
              <w:top w:val="single" w:sz="4" w:space="0" w:color="auto"/>
              <w:left w:val="single" w:sz="4" w:space="0" w:color="auto"/>
              <w:bottom w:val="single" w:sz="4" w:space="0" w:color="auto"/>
              <w:right w:val="single" w:sz="4" w:space="0" w:color="auto"/>
            </w:tcBorders>
            <w:vAlign w:val="center"/>
          </w:tcPr>
          <w:p w14:paraId="4BDF4D9E"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 xml:space="preserve">M365 E5 </w:t>
            </w:r>
            <w:proofErr w:type="spellStart"/>
            <w:r w:rsidRPr="006E0C82">
              <w:rPr>
                <w:rFonts w:asciiTheme="minorHAnsi" w:hAnsiTheme="minorHAnsi" w:cstheme="minorHAnsi"/>
                <w:sz w:val="18"/>
                <w:szCs w:val="18"/>
                <w:lang w:eastAsia="x-none"/>
              </w:rPr>
              <w:t>Unified</w:t>
            </w:r>
            <w:proofErr w:type="spellEnd"/>
            <w:r w:rsidRPr="006E0C82">
              <w:rPr>
                <w:rFonts w:asciiTheme="minorHAnsi" w:hAnsiTheme="minorHAnsi" w:cstheme="minorHAnsi"/>
                <w:sz w:val="18"/>
                <w:szCs w:val="18"/>
                <w:lang w:eastAsia="x-none"/>
              </w:rPr>
              <w:t xml:space="preserve"> </w:t>
            </w:r>
            <w:proofErr w:type="spellStart"/>
            <w:r w:rsidRPr="006E0C82">
              <w:rPr>
                <w:rFonts w:asciiTheme="minorHAnsi" w:hAnsiTheme="minorHAnsi" w:cstheme="minorHAnsi"/>
                <w:sz w:val="18"/>
                <w:szCs w:val="18"/>
                <w:lang w:eastAsia="x-none"/>
              </w:rPr>
              <w:t>ShrdSvr</w:t>
            </w:r>
            <w:proofErr w:type="spellEnd"/>
            <w:r w:rsidRPr="006E0C82">
              <w:rPr>
                <w:rFonts w:asciiTheme="minorHAnsi" w:hAnsiTheme="minorHAnsi" w:cstheme="minorHAnsi"/>
                <w:sz w:val="18"/>
                <w:szCs w:val="18"/>
                <w:lang w:eastAsia="x-none"/>
              </w:rPr>
              <w:t xml:space="preserve"> ALNG </w:t>
            </w:r>
            <w:proofErr w:type="spellStart"/>
            <w:r w:rsidRPr="006E0C82">
              <w:rPr>
                <w:rFonts w:asciiTheme="minorHAnsi" w:hAnsiTheme="minorHAnsi" w:cstheme="minorHAnsi"/>
                <w:sz w:val="18"/>
                <w:szCs w:val="18"/>
                <w:lang w:eastAsia="x-none"/>
              </w:rPr>
              <w:t>SubsVL</w:t>
            </w:r>
            <w:proofErr w:type="spellEnd"/>
            <w:r w:rsidRPr="006E0C82">
              <w:rPr>
                <w:rFonts w:asciiTheme="minorHAnsi" w:hAnsiTheme="minorHAnsi" w:cstheme="minorHAnsi"/>
                <w:sz w:val="18"/>
                <w:szCs w:val="18"/>
                <w:lang w:eastAsia="x-none"/>
              </w:rPr>
              <w:t xml:space="preserve"> MVL </w:t>
            </w:r>
            <w:proofErr w:type="spellStart"/>
            <w:r w:rsidRPr="006E0C82">
              <w:rPr>
                <w:rFonts w:asciiTheme="minorHAnsi" w:hAnsiTheme="minorHAnsi" w:cstheme="minorHAnsi"/>
                <w:sz w:val="18"/>
                <w:szCs w:val="18"/>
                <w:lang w:eastAsia="x-none"/>
              </w:rPr>
              <w:t>PerUsr</w:t>
            </w:r>
            <w:proofErr w:type="spellEnd"/>
          </w:p>
        </w:tc>
        <w:tc>
          <w:tcPr>
            <w:tcW w:w="281" w:type="pct"/>
            <w:vAlign w:val="center"/>
          </w:tcPr>
          <w:p w14:paraId="50B1784B"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AAD-33168</w:t>
            </w:r>
          </w:p>
        </w:tc>
        <w:tc>
          <w:tcPr>
            <w:tcW w:w="439" w:type="pct"/>
            <w:shd w:val="clear" w:color="auto" w:fill="auto"/>
            <w:vAlign w:val="center"/>
          </w:tcPr>
          <w:p w14:paraId="4360C38A"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subskrypcyjna</w:t>
            </w:r>
          </w:p>
        </w:tc>
        <w:tc>
          <w:tcPr>
            <w:tcW w:w="368" w:type="pct"/>
            <w:vAlign w:val="center"/>
          </w:tcPr>
          <w:p w14:paraId="723A6D5B"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1 miesiąc</w:t>
            </w:r>
          </w:p>
        </w:tc>
        <w:tc>
          <w:tcPr>
            <w:tcW w:w="388" w:type="pct"/>
            <w:tcBorders>
              <w:top w:val="nil"/>
              <w:left w:val="single" w:sz="4" w:space="0" w:color="auto"/>
              <w:bottom w:val="single" w:sz="4" w:space="0" w:color="auto"/>
              <w:right w:val="single" w:sz="4" w:space="0" w:color="auto"/>
            </w:tcBorders>
            <w:shd w:val="clear" w:color="auto" w:fill="auto"/>
            <w:vAlign w:val="center"/>
          </w:tcPr>
          <w:p w14:paraId="46822F4C" w14:textId="043227F4" w:rsidR="009B2727" w:rsidRPr="009B2727" w:rsidRDefault="009B2727" w:rsidP="00A62974">
            <w:pPr>
              <w:jc w:val="center"/>
              <w:rPr>
                <w:rFonts w:asciiTheme="minorHAnsi" w:hAnsiTheme="minorHAnsi" w:cstheme="minorHAnsi"/>
                <w:sz w:val="18"/>
                <w:szCs w:val="18"/>
                <w:lang w:eastAsia="x-none"/>
              </w:rPr>
            </w:pPr>
            <w:r w:rsidRPr="009B2727">
              <w:rPr>
                <w:sz w:val="18"/>
                <w:szCs w:val="18"/>
              </w:rPr>
              <w:t>5</w:t>
            </w:r>
          </w:p>
        </w:tc>
        <w:tc>
          <w:tcPr>
            <w:tcW w:w="436" w:type="pct"/>
            <w:vAlign w:val="center"/>
          </w:tcPr>
          <w:p w14:paraId="0B5D5E8A" w14:textId="77777777" w:rsidR="009B2727" w:rsidRPr="006E0C82" w:rsidRDefault="009B2727" w:rsidP="00A62974">
            <w:pPr>
              <w:jc w:val="center"/>
              <w:rPr>
                <w:rFonts w:asciiTheme="minorHAnsi" w:hAnsiTheme="minorHAnsi" w:cstheme="minorHAnsi"/>
                <w:sz w:val="18"/>
                <w:szCs w:val="18"/>
                <w:lang w:eastAsia="x-none"/>
              </w:rPr>
            </w:pPr>
          </w:p>
        </w:tc>
        <w:tc>
          <w:tcPr>
            <w:tcW w:w="464" w:type="pct"/>
            <w:vAlign w:val="center"/>
          </w:tcPr>
          <w:p w14:paraId="18008524" w14:textId="77777777" w:rsidR="009B2727" w:rsidRPr="006E0C82" w:rsidRDefault="009B2727" w:rsidP="00A62974">
            <w:pPr>
              <w:jc w:val="center"/>
              <w:rPr>
                <w:rFonts w:asciiTheme="minorHAnsi" w:hAnsiTheme="minorHAnsi" w:cstheme="minorHAnsi"/>
                <w:sz w:val="18"/>
                <w:szCs w:val="18"/>
                <w:lang w:eastAsia="x-none"/>
              </w:rPr>
            </w:pPr>
          </w:p>
        </w:tc>
        <w:tc>
          <w:tcPr>
            <w:tcW w:w="493" w:type="pct"/>
            <w:gridSpan w:val="2"/>
            <w:shd w:val="clear" w:color="auto" w:fill="FFFFFF"/>
            <w:vAlign w:val="center"/>
          </w:tcPr>
          <w:p w14:paraId="6700619C" w14:textId="77777777" w:rsidR="009B2727" w:rsidRPr="006E0C82" w:rsidRDefault="009B2727" w:rsidP="00A62974">
            <w:pPr>
              <w:jc w:val="center"/>
              <w:rPr>
                <w:rFonts w:asciiTheme="minorHAnsi" w:hAnsiTheme="minorHAnsi" w:cstheme="minorHAnsi"/>
                <w:sz w:val="18"/>
                <w:szCs w:val="18"/>
                <w:lang w:eastAsia="x-none"/>
              </w:rPr>
            </w:pP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14AD8BF8" w14:textId="77777777" w:rsidR="009B2727" w:rsidRPr="006E0C82" w:rsidRDefault="009B2727" w:rsidP="00A62974">
            <w:pPr>
              <w:jc w:val="center"/>
              <w:rPr>
                <w:rFonts w:asciiTheme="minorHAnsi" w:hAnsiTheme="minorHAnsi" w:cstheme="minorHAnsi"/>
                <w:sz w:val="18"/>
                <w:szCs w:val="18"/>
                <w:lang w:eastAsia="x-none"/>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60DF6AF4" w14:textId="77777777" w:rsidR="009B2727" w:rsidRPr="006E0C82" w:rsidRDefault="009B2727" w:rsidP="00A62974">
            <w:pPr>
              <w:jc w:val="center"/>
              <w:rPr>
                <w:rFonts w:asciiTheme="minorHAnsi" w:hAnsiTheme="minorHAnsi" w:cstheme="minorHAnsi"/>
                <w:sz w:val="18"/>
                <w:szCs w:val="18"/>
                <w:lang w:eastAsia="x-none"/>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14:paraId="761705E1" w14:textId="77777777" w:rsidR="009B2727" w:rsidRPr="006E0C82" w:rsidRDefault="009B2727" w:rsidP="00A62974">
            <w:pPr>
              <w:jc w:val="center"/>
              <w:rPr>
                <w:rFonts w:asciiTheme="minorHAnsi" w:hAnsiTheme="minorHAnsi" w:cstheme="minorHAnsi"/>
                <w:sz w:val="18"/>
                <w:szCs w:val="18"/>
                <w:lang w:eastAsia="x-none"/>
              </w:rPr>
            </w:pPr>
          </w:p>
        </w:tc>
      </w:tr>
      <w:tr w:rsidR="00A7436C" w:rsidRPr="006E0C82" w14:paraId="438945A0" w14:textId="77777777" w:rsidTr="003A7297">
        <w:trPr>
          <w:trHeight w:val="567"/>
        </w:trPr>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7613622A" w14:textId="4CF442AA" w:rsidR="009B2727" w:rsidRPr="006E0C82" w:rsidRDefault="001172A5" w:rsidP="00A62974">
            <w:pPr>
              <w:jc w:val="center"/>
              <w:rPr>
                <w:rFonts w:asciiTheme="minorHAnsi" w:hAnsiTheme="minorHAnsi" w:cstheme="minorHAnsi"/>
                <w:sz w:val="18"/>
                <w:szCs w:val="18"/>
                <w:lang w:eastAsia="x-none"/>
              </w:rPr>
            </w:pPr>
            <w:r>
              <w:rPr>
                <w:rFonts w:asciiTheme="minorHAnsi" w:hAnsiTheme="minorHAnsi" w:cstheme="minorHAnsi"/>
                <w:sz w:val="18"/>
                <w:szCs w:val="18"/>
                <w:lang w:eastAsia="x-none"/>
              </w:rPr>
              <w:t>3</w:t>
            </w:r>
            <w:r w:rsidR="009B2727" w:rsidRPr="006E0C82">
              <w:rPr>
                <w:rFonts w:asciiTheme="minorHAnsi" w:hAnsiTheme="minorHAnsi" w:cstheme="minorHAnsi"/>
                <w:sz w:val="18"/>
                <w:szCs w:val="18"/>
                <w:lang w:eastAsia="x-none"/>
              </w:rPr>
              <w:t>.</w:t>
            </w:r>
          </w:p>
        </w:tc>
        <w:tc>
          <w:tcPr>
            <w:tcW w:w="745" w:type="pct"/>
            <w:tcBorders>
              <w:top w:val="single" w:sz="4" w:space="0" w:color="auto"/>
              <w:left w:val="single" w:sz="4" w:space="0" w:color="auto"/>
              <w:bottom w:val="single" w:sz="4" w:space="0" w:color="auto"/>
              <w:right w:val="single" w:sz="4" w:space="0" w:color="auto"/>
            </w:tcBorders>
            <w:vAlign w:val="center"/>
          </w:tcPr>
          <w:p w14:paraId="60A9ED53"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 xml:space="preserve">M365 E5 </w:t>
            </w:r>
            <w:proofErr w:type="spellStart"/>
            <w:r w:rsidRPr="006E0C82">
              <w:rPr>
                <w:rFonts w:asciiTheme="minorHAnsi" w:hAnsiTheme="minorHAnsi" w:cstheme="minorHAnsi"/>
                <w:sz w:val="18"/>
                <w:szCs w:val="18"/>
                <w:lang w:eastAsia="x-none"/>
              </w:rPr>
              <w:t>Unified</w:t>
            </w:r>
            <w:proofErr w:type="spellEnd"/>
            <w:r w:rsidRPr="006E0C82">
              <w:rPr>
                <w:rFonts w:asciiTheme="minorHAnsi" w:hAnsiTheme="minorHAnsi" w:cstheme="minorHAnsi"/>
                <w:sz w:val="18"/>
                <w:szCs w:val="18"/>
                <w:lang w:eastAsia="x-none"/>
              </w:rPr>
              <w:t xml:space="preserve"> </w:t>
            </w:r>
            <w:proofErr w:type="spellStart"/>
            <w:r w:rsidRPr="006E0C82">
              <w:rPr>
                <w:rFonts w:asciiTheme="minorHAnsi" w:hAnsiTheme="minorHAnsi" w:cstheme="minorHAnsi"/>
                <w:sz w:val="18"/>
                <w:szCs w:val="18"/>
                <w:lang w:eastAsia="x-none"/>
              </w:rPr>
              <w:t>Step-up</w:t>
            </w:r>
            <w:proofErr w:type="spellEnd"/>
            <w:r w:rsidRPr="006E0C82">
              <w:rPr>
                <w:rFonts w:asciiTheme="minorHAnsi" w:hAnsiTheme="minorHAnsi" w:cstheme="minorHAnsi"/>
                <w:sz w:val="18"/>
                <w:szCs w:val="18"/>
                <w:lang w:eastAsia="x-none"/>
              </w:rPr>
              <w:t xml:space="preserve"> From M365 E3 </w:t>
            </w:r>
            <w:proofErr w:type="spellStart"/>
            <w:r w:rsidRPr="006E0C82">
              <w:rPr>
                <w:rFonts w:asciiTheme="minorHAnsi" w:hAnsiTheme="minorHAnsi" w:cstheme="minorHAnsi"/>
                <w:sz w:val="18"/>
                <w:szCs w:val="18"/>
                <w:lang w:eastAsia="x-none"/>
              </w:rPr>
              <w:t>ShrdSvr</w:t>
            </w:r>
            <w:proofErr w:type="spellEnd"/>
            <w:r w:rsidRPr="006E0C82">
              <w:rPr>
                <w:rFonts w:asciiTheme="minorHAnsi" w:hAnsiTheme="minorHAnsi" w:cstheme="minorHAnsi"/>
                <w:sz w:val="18"/>
                <w:szCs w:val="18"/>
                <w:lang w:eastAsia="x-none"/>
              </w:rPr>
              <w:t xml:space="preserve"> ALNG </w:t>
            </w:r>
            <w:proofErr w:type="spellStart"/>
            <w:r w:rsidRPr="006E0C82">
              <w:rPr>
                <w:rFonts w:asciiTheme="minorHAnsi" w:hAnsiTheme="minorHAnsi" w:cstheme="minorHAnsi"/>
                <w:sz w:val="18"/>
                <w:szCs w:val="18"/>
                <w:lang w:eastAsia="x-none"/>
              </w:rPr>
              <w:t>SubsVL</w:t>
            </w:r>
            <w:proofErr w:type="spellEnd"/>
            <w:r w:rsidRPr="006E0C82">
              <w:rPr>
                <w:rFonts w:asciiTheme="minorHAnsi" w:hAnsiTheme="minorHAnsi" w:cstheme="minorHAnsi"/>
                <w:sz w:val="18"/>
                <w:szCs w:val="18"/>
                <w:lang w:eastAsia="x-none"/>
              </w:rPr>
              <w:t xml:space="preserve"> MVL </w:t>
            </w:r>
            <w:proofErr w:type="spellStart"/>
            <w:r w:rsidRPr="006E0C82">
              <w:rPr>
                <w:rFonts w:asciiTheme="minorHAnsi" w:hAnsiTheme="minorHAnsi" w:cstheme="minorHAnsi"/>
                <w:sz w:val="18"/>
                <w:szCs w:val="18"/>
                <w:lang w:eastAsia="x-none"/>
              </w:rPr>
              <w:t>PerUsr</w:t>
            </w:r>
            <w:proofErr w:type="spellEnd"/>
          </w:p>
        </w:tc>
        <w:tc>
          <w:tcPr>
            <w:tcW w:w="281" w:type="pct"/>
            <w:vAlign w:val="center"/>
          </w:tcPr>
          <w:p w14:paraId="720283F5"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AAD-33196</w:t>
            </w:r>
          </w:p>
        </w:tc>
        <w:tc>
          <w:tcPr>
            <w:tcW w:w="439" w:type="pct"/>
            <w:shd w:val="clear" w:color="auto" w:fill="auto"/>
            <w:vAlign w:val="center"/>
          </w:tcPr>
          <w:p w14:paraId="658D430A"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subskrypcyjna</w:t>
            </w:r>
          </w:p>
        </w:tc>
        <w:tc>
          <w:tcPr>
            <w:tcW w:w="368" w:type="pct"/>
            <w:tcBorders>
              <w:bottom w:val="single" w:sz="4" w:space="0" w:color="auto"/>
            </w:tcBorders>
            <w:vAlign w:val="center"/>
          </w:tcPr>
          <w:p w14:paraId="7751CC58"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1 miesiąc</w:t>
            </w:r>
          </w:p>
        </w:tc>
        <w:tc>
          <w:tcPr>
            <w:tcW w:w="388" w:type="pct"/>
            <w:tcBorders>
              <w:top w:val="nil"/>
              <w:left w:val="single" w:sz="4" w:space="0" w:color="auto"/>
              <w:bottom w:val="single" w:sz="4" w:space="0" w:color="auto"/>
              <w:right w:val="single" w:sz="4" w:space="0" w:color="auto"/>
            </w:tcBorders>
            <w:shd w:val="clear" w:color="auto" w:fill="auto"/>
            <w:vAlign w:val="center"/>
          </w:tcPr>
          <w:p w14:paraId="18193386" w14:textId="0ED859A4" w:rsidR="009B2727" w:rsidRPr="009B2727" w:rsidRDefault="009B2727" w:rsidP="00A62974">
            <w:pPr>
              <w:jc w:val="center"/>
              <w:rPr>
                <w:rFonts w:asciiTheme="minorHAnsi" w:hAnsiTheme="minorHAnsi" w:cstheme="minorHAnsi"/>
                <w:sz w:val="18"/>
                <w:szCs w:val="18"/>
                <w:lang w:eastAsia="x-none"/>
              </w:rPr>
            </w:pPr>
            <w:r w:rsidRPr="009B2727">
              <w:rPr>
                <w:sz w:val="18"/>
                <w:szCs w:val="18"/>
              </w:rPr>
              <w:t>0</w:t>
            </w:r>
          </w:p>
        </w:tc>
        <w:tc>
          <w:tcPr>
            <w:tcW w:w="436" w:type="pct"/>
            <w:tcBorders>
              <w:bottom w:val="single" w:sz="4" w:space="0" w:color="auto"/>
            </w:tcBorders>
            <w:vAlign w:val="center"/>
          </w:tcPr>
          <w:p w14:paraId="19DA505B" w14:textId="77777777" w:rsidR="009B2727" w:rsidRPr="006E0C82" w:rsidRDefault="009B2727" w:rsidP="00A62974">
            <w:pPr>
              <w:jc w:val="center"/>
              <w:rPr>
                <w:rFonts w:asciiTheme="minorHAnsi" w:hAnsiTheme="minorHAnsi" w:cstheme="minorHAnsi"/>
                <w:sz w:val="18"/>
                <w:szCs w:val="18"/>
                <w:lang w:eastAsia="x-none"/>
              </w:rPr>
            </w:pPr>
          </w:p>
        </w:tc>
        <w:tc>
          <w:tcPr>
            <w:tcW w:w="464" w:type="pct"/>
            <w:vAlign w:val="center"/>
          </w:tcPr>
          <w:p w14:paraId="67498122" w14:textId="77777777" w:rsidR="009B2727" w:rsidRPr="006E0C82" w:rsidRDefault="009B2727" w:rsidP="00A62974">
            <w:pPr>
              <w:jc w:val="center"/>
              <w:rPr>
                <w:rFonts w:asciiTheme="minorHAnsi" w:hAnsiTheme="minorHAnsi" w:cstheme="minorHAnsi"/>
                <w:sz w:val="18"/>
                <w:szCs w:val="18"/>
                <w:lang w:eastAsia="x-none"/>
              </w:rPr>
            </w:pPr>
          </w:p>
        </w:tc>
        <w:tc>
          <w:tcPr>
            <w:tcW w:w="493" w:type="pct"/>
            <w:gridSpan w:val="2"/>
            <w:shd w:val="clear" w:color="auto" w:fill="FFFFFF"/>
            <w:vAlign w:val="center"/>
          </w:tcPr>
          <w:p w14:paraId="09EBD989" w14:textId="77777777" w:rsidR="009B2727" w:rsidRPr="006E0C82" w:rsidRDefault="009B2727" w:rsidP="00A62974">
            <w:pPr>
              <w:jc w:val="center"/>
              <w:rPr>
                <w:rFonts w:asciiTheme="minorHAnsi" w:hAnsiTheme="minorHAnsi" w:cstheme="minorHAnsi"/>
                <w:sz w:val="18"/>
                <w:szCs w:val="18"/>
                <w:lang w:eastAsia="x-none"/>
              </w:rPr>
            </w:pP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38050AA0" w14:textId="77777777" w:rsidR="009B2727" w:rsidRPr="006E0C82" w:rsidRDefault="009B2727" w:rsidP="00A62974">
            <w:pPr>
              <w:jc w:val="center"/>
              <w:rPr>
                <w:rFonts w:asciiTheme="minorHAnsi" w:hAnsiTheme="minorHAnsi" w:cstheme="minorHAnsi"/>
                <w:sz w:val="18"/>
                <w:szCs w:val="18"/>
                <w:lang w:eastAsia="x-none"/>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34757C42" w14:textId="77777777" w:rsidR="009B2727" w:rsidRPr="006E0C82" w:rsidRDefault="009B2727" w:rsidP="00A62974">
            <w:pPr>
              <w:jc w:val="center"/>
              <w:rPr>
                <w:rFonts w:asciiTheme="minorHAnsi" w:hAnsiTheme="minorHAnsi" w:cstheme="minorHAnsi"/>
                <w:sz w:val="18"/>
                <w:szCs w:val="18"/>
                <w:lang w:eastAsia="x-none"/>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14:paraId="1A2CCB8B" w14:textId="77777777" w:rsidR="009B2727" w:rsidRPr="006E0C82" w:rsidRDefault="009B2727" w:rsidP="00A62974">
            <w:pPr>
              <w:jc w:val="center"/>
              <w:rPr>
                <w:rFonts w:asciiTheme="minorHAnsi" w:hAnsiTheme="minorHAnsi" w:cstheme="minorHAnsi"/>
                <w:sz w:val="18"/>
                <w:szCs w:val="18"/>
                <w:lang w:eastAsia="x-none"/>
              </w:rPr>
            </w:pPr>
          </w:p>
        </w:tc>
      </w:tr>
      <w:tr w:rsidR="00A7436C" w:rsidRPr="006E0C82" w14:paraId="0EE49545" w14:textId="77777777" w:rsidTr="003A7297">
        <w:trPr>
          <w:trHeight w:val="567"/>
        </w:trPr>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440D276" w14:textId="51AE6460" w:rsidR="009B2727" w:rsidRPr="006E0C82" w:rsidRDefault="001172A5" w:rsidP="00A62974">
            <w:pPr>
              <w:jc w:val="center"/>
              <w:rPr>
                <w:rFonts w:asciiTheme="minorHAnsi" w:hAnsiTheme="minorHAnsi" w:cstheme="minorHAnsi"/>
                <w:sz w:val="18"/>
                <w:szCs w:val="18"/>
                <w:lang w:eastAsia="x-none"/>
              </w:rPr>
            </w:pPr>
            <w:r>
              <w:rPr>
                <w:rFonts w:asciiTheme="minorHAnsi" w:hAnsiTheme="minorHAnsi" w:cstheme="minorHAnsi"/>
                <w:sz w:val="18"/>
                <w:szCs w:val="18"/>
                <w:lang w:eastAsia="x-none"/>
              </w:rPr>
              <w:t>4</w:t>
            </w:r>
            <w:r w:rsidR="009B2727" w:rsidRPr="006E0C82">
              <w:rPr>
                <w:rFonts w:asciiTheme="minorHAnsi" w:hAnsiTheme="minorHAnsi" w:cstheme="minorHAnsi"/>
                <w:sz w:val="18"/>
                <w:szCs w:val="18"/>
                <w:lang w:eastAsia="x-none"/>
              </w:rPr>
              <w:t>.</w:t>
            </w:r>
          </w:p>
        </w:tc>
        <w:tc>
          <w:tcPr>
            <w:tcW w:w="745" w:type="pct"/>
            <w:tcBorders>
              <w:top w:val="single" w:sz="4" w:space="0" w:color="auto"/>
              <w:left w:val="single" w:sz="4" w:space="0" w:color="auto"/>
              <w:bottom w:val="single" w:sz="4" w:space="0" w:color="auto"/>
              <w:right w:val="single" w:sz="4" w:space="0" w:color="auto"/>
            </w:tcBorders>
            <w:vAlign w:val="center"/>
          </w:tcPr>
          <w:p w14:paraId="45D6A959" w14:textId="77777777" w:rsidR="009B2727" w:rsidRPr="006E0C82" w:rsidRDefault="009B2727" w:rsidP="00A62974">
            <w:pPr>
              <w:jc w:val="center"/>
              <w:rPr>
                <w:rFonts w:asciiTheme="minorHAnsi" w:hAnsiTheme="minorHAnsi" w:cstheme="minorHAnsi"/>
                <w:sz w:val="18"/>
                <w:szCs w:val="18"/>
                <w:lang w:eastAsia="x-none"/>
              </w:rPr>
            </w:pPr>
            <w:proofErr w:type="spellStart"/>
            <w:r w:rsidRPr="006E0C82">
              <w:rPr>
                <w:rFonts w:asciiTheme="minorHAnsi" w:hAnsiTheme="minorHAnsi" w:cstheme="minorHAnsi"/>
                <w:sz w:val="18"/>
                <w:szCs w:val="18"/>
                <w:lang w:val="en-US" w:eastAsia="x-none"/>
              </w:rPr>
              <w:t>AzureMonetaryCommit</w:t>
            </w:r>
            <w:proofErr w:type="spellEnd"/>
            <w:r w:rsidRPr="006E0C82">
              <w:rPr>
                <w:rFonts w:asciiTheme="minorHAnsi" w:hAnsiTheme="minorHAnsi" w:cstheme="minorHAnsi"/>
                <w:sz w:val="18"/>
                <w:szCs w:val="18"/>
                <w:lang w:val="en-US" w:eastAsia="x-none"/>
              </w:rPr>
              <w:t xml:space="preserve"> </w:t>
            </w:r>
            <w:proofErr w:type="spellStart"/>
            <w:r w:rsidRPr="006E0C82">
              <w:rPr>
                <w:rFonts w:asciiTheme="minorHAnsi" w:hAnsiTheme="minorHAnsi" w:cstheme="minorHAnsi"/>
                <w:sz w:val="18"/>
                <w:szCs w:val="18"/>
                <w:lang w:val="en-US" w:eastAsia="x-none"/>
              </w:rPr>
              <w:t>ShrdSvr</w:t>
            </w:r>
            <w:proofErr w:type="spellEnd"/>
            <w:r w:rsidRPr="006E0C82">
              <w:rPr>
                <w:rFonts w:asciiTheme="minorHAnsi" w:hAnsiTheme="minorHAnsi" w:cstheme="minorHAnsi"/>
                <w:sz w:val="18"/>
                <w:szCs w:val="18"/>
                <w:lang w:val="en-US" w:eastAsia="x-none"/>
              </w:rPr>
              <w:t xml:space="preserve"> ALNG </w:t>
            </w:r>
            <w:proofErr w:type="spellStart"/>
            <w:r w:rsidRPr="006E0C82">
              <w:rPr>
                <w:rFonts w:asciiTheme="minorHAnsi" w:hAnsiTheme="minorHAnsi" w:cstheme="minorHAnsi"/>
                <w:sz w:val="18"/>
                <w:szCs w:val="18"/>
                <w:lang w:val="en-US" w:eastAsia="x-none"/>
              </w:rPr>
              <w:t>SubsVL</w:t>
            </w:r>
            <w:proofErr w:type="spellEnd"/>
            <w:r w:rsidRPr="006E0C82">
              <w:rPr>
                <w:rFonts w:asciiTheme="minorHAnsi" w:hAnsiTheme="minorHAnsi" w:cstheme="minorHAnsi"/>
                <w:sz w:val="18"/>
                <w:szCs w:val="18"/>
                <w:lang w:val="en-US" w:eastAsia="x-none"/>
              </w:rPr>
              <w:t xml:space="preserve"> MVL Commit</w:t>
            </w:r>
          </w:p>
        </w:tc>
        <w:tc>
          <w:tcPr>
            <w:tcW w:w="281" w:type="pct"/>
            <w:tcBorders>
              <w:top w:val="single" w:sz="4" w:space="0" w:color="auto"/>
              <w:left w:val="single" w:sz="4" w:space="0" w:color="auto"/>
              <w:bottom w:val="single" w:sz="4" w:space="0" w:color="auto"/>
              <w:right w:val="single" w:sz="4" w:space="0" w:color="auto"/>
            </w:tcBorders>
            <w:vAlign w:val="center"/>
          </w:tcPr>
          <w:p w14:paraId="572B82D0"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6QK-00001</w:t>
            </w:r>
          </w:p>
        </w:tc>
        <w:tc>
          <w:tcPr>
            <w:tcW w:w="439" w:type="pct"/>
            <w:tcBorders>
              <w:bottom w:val="single" w:sz="4" w:space="0" w:color="auto"/>
              <w:right w:val="single" w:sz="4" w:space="0" w:color="auto"/>
            </w:tcBorders>
            <w:shd w:val="clear" w:color="auto" w:fill="auto"/>
            <w:vAlign w:val="center"/>
          </w:tcPr>
          <w:p w14:paraId="3B464A57"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subskrypcyjna</w:t>
            </w:r>
          </w:p>
        </w:tc>
        <w:tc>
          <w:tcPr>
            <w:tcW w:w="368" w:type="pct"/>
            <w:tcBorders>
              <w:top w:val="single" w:sz="4" w:space="0" w:color="auto"/>
              <w:left w:val="single" w:sz="4" w:space="0" w:color="auto"/>
              <w:bottom w:val="single" w:sz="4" w:space="0" w:color="auto"/>
              <w:right w:val="single" w:sz="4" w:space="0" w:color="auto"/>
            </w:tcBorders>
            <w:vAlign w:val="center"/>
          </w:tcPr>
          <w:p w14:paraId="129ED136" w14:textId="77777777" w:rsidR="009B2727" w:rsidRPr="006E0C82" w:rsidRDefault="009B2727" w:rsidP="00A62974">
            <w:pPr>
              <w:jc w:val="center"/>
              <w:rPr>
                <w:rFonts w:asciiTheme="minorHAnsi" w:hAnsiTheme="minorHAnsi" w:cstheme="minorHAnsi"/>
                <w:sz w:val="18"/>
                <w:szCs w:val="18"/>
                <w:lang w:eastAsia="x-none"/>
              </w:rPr>
            </w:pPr>
            <w:r w:rsidRPr="006E0C82">
              <w:rPr>
                <w:rFonts w:asciiTheme="minorHAnsi" w:hAnsiTheme="minorHAnsi" w:cstheme="minorHAnsi"/>
                <w:sz w:val="18"/>
                <w:szCs w:val="18"/>
                <w:lang w:eastAsia="x-none"/>
              </w:rPr>
              <w:t>1 miesiąc</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1CCC3C7" w14:textId="4A51A444" w:rsidR="009B2727" w:rsidRPr="009B2727" w:rsidRDefault="009B2727" w:rsidP="00A62974">
            <w:pPr>
              <w:jc w:val="center"/>
              <w:rPr>
                <w:rFonts w:asciiTheme="minorHAnsi" w:hAnsiTheme="minorHAnsi" w:cstheme="minorHAnsi"/>
                <w:sz w:val="18"/>
                <w:szCs w:val="18"/>
                <w:lang w:eastAsia="x-none"/>
              </w:rPr>
            </w:pPr>
            <w:r w:rsidRPr="009B2727">
              <w:rPr>
                <w:sz w:val="18"/>
                <w:szCs w:val="18"/>
              </w:rPr>
              <w:t>1</w:t>
            </w:r>
          </w:p>
        </w:tc>
        <w:tc>
          <w:tcPr>
            <w:tcW w:w="436" w:type="pct"/>
            <w:tcBorders>
              <w:top w:val="single" w:sz="4" w:space="0" w:color="auto"/>
              <w:left w:val="single" w:sz="4" w:space="0" w:color="auto"/>
              <w:bottom w:val="single" w:sz="4" w:space="0" w:color="auto"/>
              <w:right w:val="single" w:sz="4" w:space="0" w:color="auto"/>
            </w:tcBorders>
            <w:vAlign w:val="center"/>
          </w:tcPr>
          <w:p w14:paraId="577FAE37" w14:textId="77777777" w:rsidR="009B2727" w:rsidRPr="006E0C82" w:rsidRDefault="009B2727" w:rsidP="00A62974">
            <w:pPr>
              <w:jc w:val="center"/>
              <w:rPr>
                <w:rFonts w:asciiTheme="minorHAnsi" w:hAnsiTheme="minorHAnsi" w:cstheme="minorHAnsi"/>
                <w:sz w:val="18"/>
                <w:szCs w:val="18"/>
                <w:lang w:eastAsia="x-none"/>
              </w:rPr>
            </w:pPr>
          </w:p>
        </w:tc>
        <w:tc>
          <w:tcPr>
            <w:tcW w:w="464" w:type="pct"/>
            <w:tcBorders>
              <w:left w:val="single" w:sz="4" w:space="0" w:color="auto"/>
            </w:tcBorders>
            <w:vAlign w:val="center"/>
          </w:tcPr>
          <w:p w14:paraId="584B56CF" w14:textId="77777777" w:rsidR="009B2727" w:rsidRPr="006E0C82" w:rsidRDefault="009B2727" w:rsidP="00A62974">
            <w:pPr>
              <w:jc w:val="center"/>
              <w:rPr>
                <w:rFonts w:asciiTheme="minorHAnsi" w:hAnsiTheme="minorHAnsi" w:cstheme="minorHAnsi"/>
                <w:sz w:val="18"/>
                <w:szCs w:val="18"/>
                <w:lang w:eastAsia="x-none"/>
              </w:rPr>
            </w:pPr>
          </w:p>
        </w:tc>
        <w:tc>
          <w:tcPr>
            <w:tcW w:w="493" w:type="pct"/>
            <w:gridSpan w:val="2"/>
            <w:shd w:val="clear" w:color="auto" w:fill="FFFFFF"/>
            <w:vAlign w:val="center"/>
          </w:tcPr>
          <w:p w14:paraId="5D4E3371" w14:textId="77777777" w:rsidR="009B2727" w:rsidRPr="006E0C82" w:rsidRDefault="009B2727" w:rsidP="00A62974">
            <w:pPr>
              <w:jc w:val="center"/>
              <w:rPr>
                <w:rFonts w:asciiTheme="minorHAnsi" w:hAnsiTheme="minorHAnsi" w:cstheme="minorHAnsi"/>
                <w:sz w:val="18"/>
                <w:szCs w:val="18"/>
                <w:lang w:eastAsia="x-none"/>
              </w:rPr>
            </w:pP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1C1853A4" w14:textId="77777777" w:rsidR="009B2727" w:rsidRPr="006E0C82" w:rsidRDefault="009B2727" w:rsidP="00A62974">
            <w:pPr>
              <w:jc w:val="center"/>
              <w:rPr>
                <w:rFonts w:asciiTheme="minorHAnsi" w:hAnsiTheme="minorHAnsi" w:cstheme="minorHAnsi"/>
                <w:sz w:val="18"/>
                <w:szCs w:val="18"/>
                <w:lang w:eastAsia="x-none"/>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6C4D6908" w14:textId="77777777" w:rsidR="009B2727" w:rsidRPr="006E0C82" w:rsidRDefault="009B2727" w:rsidP="00A62974">
            <w:pPr>
              <w:jc w:val="center"/>
              <w:rPr>
                <w:rFonts w:asciiTheme="minorHAnsi" w:hAnsiTheme="minorHAnsi" w:cstheme="minorHAnsi"/>
                <w:sz w:val="18"/>
                <w:szCs w:val="18"/>
                <w:lang w:eastAsia="x-none"/>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14:paraId="70C3496C" w14:textId="77777777" w:rsidR="009B2727" w:rsidRPr="006E0C82" w:rsidRDefault="009B2727" w:rsidP="00A62974">
            <w:pPr>
              <w:jc w:val="center"/>
              <w:rPr>
                <w:rFonts w:asciiTheme="minorHAnsi" w:hAnsiTheme="minorHAnsi" w:cstheme="minorHAnsi"/>
                <w:sz w:val="18"/>
                <w:szCs w:val="18"/>
                <w:lang w:eastAsia="x-none"/>
              </w:rPr>
            </w:pPr>
          </w:p>
        </w:tc>
      </w:tr>
      <w:tr w:rsidR="003A7297" w:rsidRPr="006E0C82" w14:paraId="2C80B422" w14:textId="77777777" w:rsidTr="003A7297">
        <w:trPr>
          <w:trHeight w:val="472"/>
        </w:trPr>
        <w:tc>
          <w:tcPr>
            <w:tcW w:w="3317" w:type="pct"/>
            <w:gridSpan w:val="8"/>
            <w:tcBorders>
              <w:top w:val="single" w:sz="4" w:space="0" w:color="auto"/>
              <w:left w:val="single" w:sz="4" w:space="0" w:color="auto"/>
              <w:bottom w:val="single" w:sz="4" w:space="0" w:color="auto"/>
            </w:tcBorders>
            <w:shd w:val="clear" w:color="auto" w:fill="FFFFFF"/>
            <w:vAlign w:val="center"/>
          </w:tcPr>
          <w:p w14:paraId="723F343B" w14:textId="77777777" w:rsidR="003A7297" w:rsidRPr="006E0C82" w:rsidRDefault="003A7297" w:rsidP="003A7297">
            <w:pPr>
              <w:jc w:val="center"/>
              <w:rPr>
                <w:rFonts w:asciiTheme="minorHAnsi" w:hAnsiTheme="minorHAnsi" w:cstheme="minorHAnsi"/>
                <w:sz w:val="18"/>
                <w:szCs w:val="18"/>
                <w:lang w:eastAsia="x-none"/>
              </w:rPr>
            </w:pPr>
            <w:r>
              <w:rPr>
                <w:rFonts w:asciiTheme="minorHAnsi" w:hAnsiTheme="minorHAnsi" w:cstheme="minorHAnsi"/>
                <w:sz w:val="18"/>
                <w:szCs w:val="18"/>
                <w:lang w:eastAsia="x-none"/>
              </w:rPr>
              <w:t>RAZEM</w:t>
            </w:r>
          </w:p>
        </w:tc>
        <w:tc>
          <w:tcPr>
            <w:tcW w:w="490" w:type="pct"/>
            <w:shd w:val="clear" w:color="auto" w:fill="FFFFFF"/>
            <w:vAlign w:val="center"/>
          </w:tcPr>
          <w:p w14:paraId="7DC3B62A" w14:textId="77777777" w:rsidR="003A7297" w:rsidRPr="006E0C82" w:rsidRDefault="003A7297" w:rsidP="003A7297">
            <w:pPr>
              <w:jc w:val="center"/>
              <w:rPr>
                <w:rFonts w:asciiTheme="minorHAnsi" w:hAnsiTheme="minorHAnsi" w:cstheme="minorHAnsi"/>
                <w:sz w:val="18"/>
                <w:szCs w:val="18"/>
                <w:lang w:eastAsia="x-none"/>
              </w:rPr>
            </w:pPr>
          </w:p>
        </w:tc>
        <w:tc>
          <w:tcPr>
            <w:tcW w:w="351" w:type="pct"/>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14:paraId="5830577A" w14:textId="77777777" w:rsidR="003A7297" w:rsidRPr="006E0C82" w:rsidRDefault="003A7297" w:rsidP="003A7297">
            <w:pPr>
              <w:jc w:val="center"/>
              <w:rPr>
                <w:rFonts w:asciiTheme="minorHAnsi" w:hAnsiTheme="minorHAnsi" w:cstheme="minorHAnsi"/>
                <w:sz w:val="18"/>
                <w:szCs w:val="18"/>
                <w:lang w:eastAsia="x-none"/>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5198C4A7" w14:textId="77777777" w:rsidR="003A7297" w:rsidRPr="006E0C82" w:rsidRDefault="003A7297" w:rsidP="003A7297">
            <w:pPr>
              <w:jc w:val="center"/>
              <w:rPr>
                <w:rFonts w:asciiTheme="minorHAnsi" w:hAnsiTheme="minorHAnsi" w:cstheme="minorHAnsi"/>
                <w:sz w:val="18"/>
                <w:szCs w:val="18"/>
                <w:lang w:eastAsia="x-none"/>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14:paraId="6CBD12A2" w14:textId="77777777" w:rsidR="003A7297" w:rsidRPr="006E0C82" w:rsidRDefault="003A7297" w:rsidP="003A7297">
            <w:pPr>
              <w:jc w:val="center"/>
              <w:rPr>
                <w:rFonts w:asciiTheme="minorHAnsi" w:hAnsiTheme="minorHAnsi" w:cstheme="minorHAnsi"/>
                <w:sz w:val="18"/>
                <w:szCs w:val="18"/>
                <w:lang w:eastAsia="x-none"/>
              </w:rPr>
            </w:pPr>
          </w:p>
        </w:tc>
      </w:tr>
    </w:tbl>
    <w:p w14:paraId="1F5F1694" w14:textId="2D0739AD" w:rsidR="009B2727" w:rsidRDefault="009B2727" w:rsidP="009B2727">
      <w:pPr>
        <w:rPr>
          <w:rFonts w:asciiTheme="minorHAnsi" w:hAnsiTheme="minorHAnsi" w:cstheme="minorHAnsi"/>
          <w:b/>
          <w:i/>
          <w:szCs w:val="22"/>
        </w:rPr>
      </w:pPr>
    </w:p>
    <w:p w14:paraId="093C7F36" w14:textId="7401C3F4" w:rsidR="009B2727" w:rsidRDefault="009B2727" w:rsidP="009B2727">
      <w:pPr>
        <w:framePr w:hSpace="141" w:wrap="around" w:vAnchor="text" w:hAnchor="margin" w:y="1107"/>
        <w:rPr>
          <w:rFonts w:asciiTheme="minorHAnsi" w:hAnsiTheme="minorHAnsi" w:cstheme="minorHAnsi"/>
          <w:b/>
          <w:i/>
          <w:szCs w:val="22"/>
        </w:rPr>
      </w:pPr>
    </w:p>
    <w:p w14:paraId="02C76D51" w14:textId="07B3CF83" w:rsidR="00295408" w:rsidRDefault="00295408" w:rsidP="009B2727">
      <w:pPr>
        <w:rPr>
          <w:rFonts w:asciiTheme="minorHAnsi" w:hAnsiTheme="minorHAnsi" w:cstheme="minorHAnsi"/>
          <w:b/>
          <w:i/>
          <w:szCs w:val="22"/>
        </w:rPr>
      </w:pPr>
    </w:p>
    <w:p w14:paraId="7199C8DB" w14:textId="77777777" w:rsidR="00295408" w:rsidRPr="00295408" w:rsidRDefault="00295408" w:rsidP="00295408">
      <w:pPr>
        <w:rPr>
          <w:rFonts w:asciiTheme="minorHAnsi" w:hAnsiTheme="minorHAnsi" w:cstheme="minorHAnsi"/>
          <w:szCs w:val="22"/>
        </w:rPr>
      </w:pPr>
    </w:p>
    <w:p w14:paraId="363BADA1" w14:textId="20C68432" w:rsidR="00295408" w:rsidRDefault="00295408" w:rsidP="00295408">
      <w:pPr>
        <w:rPr>
          <w:rFonts w:asciiTheme="minorHAnsi" w:hAnsiTheme="minorHAnsi" w:cstheme="minorHAnsi"/>
          <w:szCs w:val="22"/>
        </w:rPr>
      </w:pPr>
    </w:p>
    <w:p w14:paraId="7ACA35BF" w14:textId="2E4417AC" w:rsidR="00B90283" w:rsidRDefault="00B90283" w:rsidP="00295408">
      <w:pPr>
        <w:rPr>
          <w:rFonts w:asciiTheme="minorHAnsi" w:hAnsiTheme="minorHAnsi" w:cstheme="minorHAnsi"/>
          <w:szCs w:val="22"/>
        </w:rPr>
      </w:pPr>
    </w:p>
    <w:p w14:paraId="054CEAD8" w14:textId="77777777" w:rsidR="00B90283" w:rsidRPr="00295408" w:rsidRDefault="00B90283" w:rsidP="00295408">
      <w:pPr>
        <w:rPr>
          <w:rFonts w:asciiTheme="minorHAnsi" w:hAnsiTheme="minorHAnsi" w:cstheme="minorHAnsi"/>
          <w:szCs w:val="22"/>
        </w:rPr>
      </w:pPr>
    </w:p>
    <w:p w14:paraId="27D6D61E" w14:textId="77777777" w:rsidR="00295408" w:rsidRPr="00295408" w:rsidRDefault="00295408" w:rsidP="00295408">
      <w:pPr>
        <w:rPr>
          <w:rFonts w:asciiTheme="minorHAnsi" w:hAnsiTheme="minorHAnsi" w:cstheme="minorHAnsi"/>
          <w:szCs w:val="22"/>
        </w:rPr>
      </w:pPr>
    </w:p>
    <w:p w14:paraId="0D4CAF36" w14:textId="69549557" w:rsidR="00295408" w:rsidRDefault="00295408" w:rsidP="00295408">
      <w:pPr>
        <w:rPr>
          <w:rFonts w:asciiTheme="minorHAnsi" w:hAnsiTheme="minorHAnsi" w:cstheme="minorHAnsi"/>
          <w:szCs w:val="22"/>
        </w:rPr>
      </w:pPr>
    </w:p>
    <w:p w14:paraId="6CF220D7" w14:textId="77777777" w:rsidR="00A62974" w:rsidRPr="00295408" w:rsidRDefault="00A62974" w:rsidP="00295408">
      <w:pPr>
        <w:rPr>
          <w:rFonts w:asciiTheme="minorHAnsi" w:hAnsiTheme="minorHAnsi" w:cstheme="minorHAnsi"/>
          <w:szCs w:val="22"/>
        </w:rPr>
      </w:pPr>
    </w:p>
    <w:p w14:paraId="3A122D62" w14:textId="7756C180" w:rsidR="00295408" w:rsidRDefault="00295408" w:rsidP="00295408">
      <w:pPr>
        <w:rPr>
          <w:rFonts w:asciiTheme="minorHAnsi" w:hAnsiTheme="minorHAnsi" w:cstheme="minorHAnsi"/>
          <w:b/>
          <w:i/>
          <w:szCs w:val="22"/>
        </w:rPr>
      </w:pPr>
      <w:r w:rsidRPr="001E7F88">
        <w:rPr>
          <w:rFonts w:eastAsia="Arial Unicode MS" w:cs="Calibri"/>
          <w:b/>
          <w:szCs w:val="22"/>
        </w:rPr>
        <w:t>Tabela nr 2</w:t>
      </w:r>
      <w:r>
        <w:rPr>
          <w:rFonts w:eastAsia="Arial Unicode MS" w:cs="Calibri"/>
          <w:b/>
          <w:szCs w:val="22"/>
        </w:rPr>
        <w:t>f</w:t>
      </w:r>
      <w:r w:rsidRPr="001E7F88">
        <w:rPr>
          <w:rFonts w:eastAsia="Arial Unicode MS" w:cs="Calibri"/>
          <w:b/>
          <w:szCs w:val="22"/>
        </w:rPr>
        <w:t xml:space="preserve"> – Zadanie 2 – Zamówienie w ramach prawa opcji</w:t>
      </w:r>
      <w:r>
        <w:rPr>
          <w:rFonts w:eastAsia="Arial Unicode MS" w:cs="Calibri"/>
          <w:b/>
          <w:szCs w:val="22"/>
        </w:rPr>
        <w:t xml:space="preserve"> - </w:t>
      </w:r>
      <w:r w:rsidRPr="000D582B">
        <w:rPr>
          <w:b/>
          <w:i/>
          <w:lang w:eastAsia="x-none"/>
        </w:rPr>
        <w:t xml:space="preserve">Zapewnienie Subskrypcji usługi chmurowej </w:t>
      </w:r>
      <w:r w:rsidRPr="000D582B">
        <w:rPr>
          <w:rFonts w:asciiTheme="minorHAnsi" w:hAnsiTheme="minorHAnsi" w:cstheme="minorHAnsi"/>
          <w:b/>
          <w:i/>
          <w:szCs w:val="22"/>
        </w:rPr>
        <w:t>w</w:t>
      </w:r>
      <w:r>
        <w:rPr>
          <w:rFonts w:asciiTheme="minorHAnsi" w:hAnsiTheme="minorHAnsi" w:cstheme="minorHAnsi"/>
          <w:b/>
          <w:i/>
          <w:szCs w:val="22"/>
        </w:rPr>
        <w:t xml:space="preserve"> trzecim</w:t>
      </w:r>
      <w:r w:rsidRPr="000D582B">
        <w:rPr>
          <w:rFonts w:asciiTheme="minorHAnsi" w:hAnsiTheme="minorHAnsi" w:cstheme="minorHAnsi"/>
          <w:b/>
          <w:i/>
          <w:szCs w:val="22"/>
        </w:rPr>
        <w:t xml:space="preserve"> roku</w:t>
      </w:r>
    </w:p>
    <w:p w14:paraId="0E026113" w14:textId="553684A7" w:rsidR="00295408" w:rsidRDefault="00295408" w:rsidP="00295408">
      <w:pPr>
        <w:rPr>
          <w:rFonts w:asciiTheme="minorHAnsi" w:hAnsiTheme="minorHAnsi" w:cstheme="minorHAnsi"/>
          <w:szCs w:val="22"/>
        </w:rPr>
      </w:pPr>
    </w:p>
    <w:tbl>
      <w:tblPr>
        <w:tblpPr w:leftFromText="141" w:rightFromText="141" w:vertAnchor="text" w:horzAnchor="margin" w:tblpY="162"/>
        <w:tblW w:w="51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241"/>
        <w:gridCol w:w="879"/>
        <w:gridCol w:w="1325"/>
        <w:gridCol w:w="1008"/>
        <w:gridCol w:w="1165"/>
        <w:gridCol w:w="1234"/>
        <w:gridCol w:w="1282"/>
        <w:gridCol w:w="1340"/>
        <w:gridCol w:w="907"/>
        <w:gridCol w:w="1156"/>
        <w:gridCol w:w="1214"/>
      </w:tblGrid>
      <w:tr w:rsidR="00A62974" w:rsidRPr="00295408" w14:paraId="79731DBE" w14:textId="77777777" w:rsidTr="003A7297">
        <w:trPr>
          <w:trHeight w:val="1271"/>
        </w:trPr>
        <w:tc>
          <w:tcPr>
            <w:tcW w:w="19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2F41A9E"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sz w:val="18"/>
                <w:szCs w:val="16"/>
              </w:rPr>
              <w:t>Lp.</w:t>
            </w:r>
          </w:p>
        </w:tc>
        <w:tc>
          <w:tcPr>
            <w:tcW w:w="78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9ADED5C"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sz w:val="18"/>
                <w:szCs w:val="16"/>
              </w:rPr>
              <w:t>Produkt</w:t>
            </w:r>
          </w:p>
        </w:tc>
        <w:tc>
          <w:tcPr>
            <w:tcW w:w="30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077CF56"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sz w:val="18"/>
                <w:szCs w:val="16"/>
              </w:rPr>
              <w:t>PN</w:t>
            </w:r>
          </w:p>
        </w:tc>
        <w:tc>
          <w:tcPr>
            <w:tcW w:w="46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F59B710"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sz w:val="18"/>
                <w:szCs w:val="16"/>
              </w:rPr>
              <w:t>Rodzaj licencji</w:t>
            </w:r>
          </w:p>
        </w:tc>
        <w:tc>
          <w:tcPr>
            <w:tcW w:w="352" w:type="pct"/>
            <w:shd w:val="clear" w:color="auto" w:fill="F2F2F2" w:themeFill="background1" w:themeFillShade="F2"/>
            <w:vAlign w:val="center"/>
          </w:tcPr>
          <w:p w14:paraId="7FD0A9B7"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sz w:val="18"/>
                <w:szCs w:val="16"/>
              </w:rPr>
              <w:t>Jednostka</w:t>
            </w:r>
          </w:p>
        </w:tc>
        <w:tc>
          <w:tcPr>
            <w:tcW w:w="407" w:type="pct"/>
            <w:shd w:val="clear" w:color="auto" w:fill="F2F2F2" w:themeFill="background1" w:themeFillShade="F2"/>
            <w:vAlign w:val="center"/>
          </w:tcPr>
          <w:p w14:paraId="030BD313" w14:textId="2A4D90F1" w:rsidR="00295408" w:rsidRPr="00295408" w:rsidRDefault="00295408" w:rsidP="00733F7F">
            <w:pPr>
              <w:jc w:val="center"/>
              <w:rPr>
                <w:rFonts w:asciiTheme="minorHAnsi" w:hAnsiTheme="minorHAnsi" w:cstheme="minorHAnsi"/>
                <w:sz w:val="18"/>
                <w:szCs w:val="18"/>
                <w:lang w:eastAsia="x-none"/>
              </w:rPr>
            </w:pPr>
            <w:r w:rsidRPr="00295408">
              <w:rPr>
                <w:rFonts w:cs="Calibri"/>
                <w:b/>
                <w:bCs/>
                <w:sz w:val="18"/>
                <w:szCs w:val="16"/>
              </w:rPr>
              <w:t xml:space="preserve">Szacowana ilość w </w:t>
            </w:r>
            <w:r w:rsidR="00733F7F">
              <w:rPr>
                <w:rFonts w:cs="Calibri"/>
                <w:b/>
                <w:bCs/>
                <w:sz w:val="18"/>
                <w:szCs w:val="16"/>
              </w:rPr>
              <w:t>trzecim</w:t>
            </w:r>
            <w:r w:rsidR="00733F7F" w:rsidRPr="00295408">
              <w:rPr>
                <w:rFonts w:cs="Calibri"/>
                <w:b/>
                <w:bCs/>
                <w:sz w:val="18"/>
                <w:szCs w:val="16"/>
              </w:rPr>
              <w:t xml:space="preserve"> </w:t>
            </w:r>
            <w:r w:rsidRPr="00295408">
              <w:rPr>
                <w:rFonts w:cs="Calibri"/>
                <w:b/>
                <w:bCs/>
                <w:sz w:val="18"/>
                <w:szCs w:val="16"/>
              </w:rPr>
              <w:t>roku</w:t>
            </w:r>
          </w:p>
        </w:tc>
        <w:tc>
          <w:tcPr>
            <w:tcW w:w="431" w:type="pct"/>
            <w:shd w:val="clear" w:color="auto" w:fill="F2F2F2" w:themeFill="background1" w:themeFillShade="F2"/>
            <w:vAlign w:val="center"/>
          </w:tcPr>
          <w:p w14:paraId="77AD25E3" w14:textId="160F9579" w:rsidR="00295408" w:rsidRPr="00295408" w:rsidRDefault="00295408" w:rsidP="00E30E85">
            <w:pPr>
              <w:jc w:val="center"/>
              <w:rPr>
                <w:rFonts w:asciiTheme="minorHAnsi" w:hAnsiTheme="minorHAnsi" w:cstheme="minorHAnsi"/>
                <w:sz w:val="18"/>
                <w:szCs w:val="18"/>
                <w:lang w:eastAsia="x-none"/>
              </w:rPr>
            </w:pPr>
            <w:r w:rsidRPr="00295408">
              <w:rPr>
                <w:rFonts w:cs="Calibri"/>
                <w:b/>
                <w:sz w:val="18"/>
                <w:szCs w:val="16"/>
              </w:rPr>
              <w:t>Cena jednostkowa netto w zł za 1 mc</w:t>
            </w:r>
          </w:p>
        </w:tc>
        <w:tc>
          <w:tcPr>
            <w:tcW w:w="44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8937931" w14:textId="412DB50D" w:rsidR="00295408" w:rsidRPr="00295408" w:rsidRDefault="00295408" w:rsidP="00E30E85">
            <w:pPr>
              <w:widowControl w:val="0"/>
              <w:jc w:val="center"/>
              <w:rPr>
                <w:rFonts w:cs="Calibri"/>
                <w:b/>
                <w:sz w:val="18"/>
                <w:szCs w:val="16"/>
              </w:rPr>
            </w:pPr>
            <w:r w:rsidRPr="00295408">
              <w:rPr>
                <w:rFonts w:cs="Calibri"/>
                <w:b/>
                <w:sz w:val="18"/>
                <w:szCs w:val="16"/>
              </w:rPr>
              <w:t xml:space="preserve">Cena jednostkowa netto w zł za </w:t>
            </w:r>
            <w:r>
              <w:rPr>
                <w:rFonts w:cs="Calibri"/>
                <w:b/>
                <w:sz w:val="18"/>
                <w:szCs w:val="16"/>
              </w:rPr>
              <w:t>12</w:t>
            </w:r>
            <w:r w:rsidRPr="00295408">
              <w:rPr>
                <w:rFonts w:cs="Calibri"/>
                <w:b/>
                <w:sz w:val="18"/>
                <w:szCs w:val="16"/>
              </w:rPr>
              <w:t xml:space="preserve"> mc</w:t>
            </w:r>
          </w:p>
          <w:p w14:paraId="5C9D23CB" w14:textId="22618EA2" w:rsidR="00295408" w:rsidRPr="00295408" w:rsidRDefault="00295408" w:rsidP="00E30E85">
            <w:pPr>
              <w:jc w:val="center"/>
              <w:rPr>
                <w:rFonts w:asciiTheme="minorHAnsi" w:hAnsiTheme="minorHAnsi" w:cstheme="minorHAnsi"/>
                <w:sz w:val="18"/>
                <w:szCs w:val="18"/>
                <w:lang w:eastAsia="x-none"/>
              </w:rPr>
            </w:pPr>
            <w:r w:rsidRPr="00295408">
              <w:rPr>
                <w:rFonts w:cs="Calibri"/>
                <w:b/>
                <w:sz w:val="18"/>
                <w:szCs w:val="16"/>
              </w:rPr>
              <w:t>(kol.</w:t>
            </w:r>
            <w:r w:rsidR="004150CB">
              <w:rPr>
                <w:rFonts w:cs="Calibri"/>
                <w:b/>
                <w:sz w:val="18"/>
                <w:szCs w:val="16"/>
              </w:rPr>
              <w:t xml:space="preserve"> </w:t>
            </w:r>
            <w:r w:rsidRPr="00295408">
              <w:rPr>
                <w:rFonts w:cs="Calibri"/>
                <w:b/>
                <w:sz w:val="18"/>
                <w:szCs w:val="16"/>
              </w:rPr>
              <w:t>7 x 12)</w:t>
            </w:r>
          </w:p>
        </w:tc>
        <w:tc>
          <w:tcPr>
            <w:tcW w:w="46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372F82B" w14:textId="118791D6" w:rsidR="00295408" w:rsidRPr="00295408" w:rsidRDefault="00295408" w:rsidP="00E30E85">
            <w:pPr>
              <w:widowControl w:val="0"/>
              <w:jc w:val="center"/>
              <w:rPr>
                <w:rFonts w:cs="Calibri"/>
                <w:b/>
                <w:sz w:val="18"/>
                <w:szCs w:val="16"/>
              </w:rPr>
            </w:pPr>
            <w:r w:rsidRPr="00295408">
              <w:rPr>
                <w:rFonts w:cs="Calibri"/>
                <w:b/>
                <w:sz w:val="18"/>
                <w:szCs w:val="16"/>
              </w:rPr>
              <w:t xml:space="preserve">Wartość netto w zł za </w:t>
            </w:r>
            <w:r>
              <w:rPr>
                <w:rFonts w:cs="Calibri"/>
                <w:b/>
                <w:sz w:val="18"/>
                <w:szCs w:val="16"/>
              </w:rPr>
              <w:t>12</w:t>
            </w:r>
            <w:r w:rsidRPr="00295408">
              <w:rPr>
                <w:rFonts w:cs="Calibri"/>
                <w:b/>
                <w:sz w:val="18"/>
                <w:szCs w:val="16"/>
              </w:rPr>
              <w:t xml:space="preserve"> mc</w:t>
            </w:r>
          </w:p>
          <w:p w14:paraId="3CA73FCB" w14:textId="3AD52DAC" w:rsidR="00295408" w:rsidRPr="00295408" w:rsidRDefault="00295408" w:rsidP="00E30E85">
            <w:pPr>
              <w:jc w:val="center"/>
              <w:rPr>
                <w:rFonts w:asciiTheme="minorHAnsi" w:hAnsiTheme="minorHAnsi" w:cstheme="minorHAnsi"/>
                <w:sz w:val="18"/>
                <w:szCs w:val="18"/>
                <w:lang w:eastAsia="x-none"/>
              </w:rPr>
            </w:pPr>
            <w:r w:rsidRPr="00295408">
              <w:rPr>
                <w:rFonts w:cs="Calibri"/>
                <w:b/>
                <w:sz w:val="18"/>
                <w:szCs w:val="16"/>
              </w:rPr>
              <w:t>(kol.</w:t>
            </w:r>
            <w:r w:rsidR="004150CB">
              <w:rPr>
                <w:rFonts w:cs="Calibri"/>
                <w:b/>
                <w:sz w:val="18"/>
                <w:szCs w:val="16"/>
              </w:rPr>
              <w:t xml:space="preserve"> </w:t>
            </w:r>
            <w:r w:rsidRPr="00295408">
              <w:rPr>
                <w:rFonts w:cs="Calibri"/>
                <w:b/>
                <w:sz w:val="18"/>
                <w:szCs w:val="16"/>
              </w:rPr>
              <w:t>6 x kol.</w:t>
            </w:r>
            <w:r w:rsidR="004150CB">
              <w:rPr>
                <w:rFonts w:cs="Calibri"/>
                <w:b/>
                <w:sz w:val="18"/>
                <w:szCs w:val="16"/>
              </w:rPr>
              <w:t xml:space="preserve"> </w:t>
            </w:r>
            <w:r w:rsidRPr="00295408">
              <w:rPr>
                <w:rFonts w:cs="Calibri"/>
                <w:b/>
                <w:sz w:val="18"/>
                <w:szCs w:val="16"/>
              </w:rPr>
              <w:t>8)</w:t>
            </w:r>
          </w:p>
        </w:tc>
        <w:tc>
          <w:tcPr>
            <w:tcW w:w="31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473518"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sz w:val="18"/>
                <w:szCs w:val="16"/>
              </w:rPr>
              <w:t>Stawka podatku VAT w %</w:t>
            </w:r>
          </w:p>
        </w:tc>
        <w:tc>
          <w:tcPr>
            <w:tcW w:w="40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1CCDE92" w14:textId="77777777" w:rsidR="00295408" w:rsidRPr="00295408" w:rsidRDefault="00295408" w:rsidP="00E30E85">
            <w:pPr>
              <w:widowControl w:val="0"/>
              <w:jc w:val="center"/>
              <w:rPr>
                <w:rFonts w:cs="Calibri"/>
                <w:b/>
                <w:sz w:val="18"/>
                <w:szCs w:val="16"/>
              </w:rPr>
            </w:pPr>
            <w:r w:rsidRPr="00295408">
              <w:rPr>
                <w:rFonts w:cs="Calibri"/>
                <w:b/>
                <w:sz w:val="18"/>
                <w:szCs w:val="16"/>
              </w:rPr>
              <w:t>Kwota podatku VAT w zł</w:t>
            </w:r>
          </w:p>
          <w:p w14:paraId="2B833C77" w14:textId="1D095B5D" w:rsidR="00295408" w:rsidRPr="00295408" w:rsidRDefault="00295408" w:rsidP="00E30E85">
            <w:pPr>
              <w:jc w:val="center"/>
              <w:rPr>
                <w:rFonts w:asciiTheme="minorHAnsi" w:hAnsiTheme="minorHAnsi" w:cstheme="minorHAnsi"/>
                <w:sz w:val="18"/>
                <w:szCs w:val="18"/>
                <w:lang w:eastAsia="x-none"/>
              </w:rPr>
            </w:pPr>
            <w:r w:rsidRPr="00295408">
              <w:rPr>
                <w:rFonts w:cs="Calibri"/>
                <w:b/>
                <w:sz w:val="18"/>
                <w:szCs w:val="16"/>
              </w:rPr>
              <w:t>(kol.</w:t>
            </w:r>
            <w:r w:rsidR="004150CB">
              <w:rPr>
                <w:rFonts w:cs="Calibri"/>
                <w:b/>
                <w:sz w:val="18"/>
                <w:szCs w:val="16"/>
              </w:rPr>
              <w:t xml:space="preserve"> </w:t>
            </w:r>
            <w:r w:rsidRPr="00295408">
              <w:rPr>
                <w:rFonts w:cs="Calibri"/>
                <w:b/>
                <w:sz w:val="18"/>
                <w:szCs w:val="16"/>
              </w:rPr>
              <w:t>9 x kol.</w:t>
            </w:r>
            <w:r w:rsidR="004150CB">
              <w:rPr>
                <w:rFonts w:cs="Calibri"/>
                <w:b/>
                <w:sz w:val="18"/>
                <w:szCs w:val="16"/>
              </w:rPr>
              <w:t xml:space="preserve"> </w:t>
            </w:r>
            <w:r w:rsidRPr="00295408">
              <w:rPr>
                <w:rFonts w:cs="Calibri"/>
                <w:b/>
                <w:sz w:val="18"/>
                <w:szCs w:val="16"/>
              </w:rPr>
              <w:t>10)</w:t>
            </w:r>
          </w:p>
        </w:tc>
        <w:tc>
          <w:tcPr>
            <w:tcW w:w="42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4B36843" w14:textId="77777777" w:rsidR="00295408" w:rsidRPr="00295408" w:rsidRDefault="00295408" w:rsidP="00E30E85">
            <w:pPr>
              <w:widowControl w:val="0"/>
              <w:jc w:val="center"/>
              <w:rPr>
                <w:rFonts w:cs="Calibri"/>
                <w:b/>
                <w:sz w:val="18"/>
                <w:szCs w:val="16"/>
              </w:rPr>
            </w:pPr>
            <w:r w:rsidRPr="00295408">
              <w:rPr>
                <w:rFonts w:cs="Calibri"/>
                <w:b/>
                <w:sz w:val="18"/>
                <w:szCs w:val="16"/>
              </w:rPr>
              <w:t>Wartość brutto w zł</w:t>
            </w:r>
          </w:p>
          <w:p w14:paraId="51B3CAAD"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sz w:val="18"/>
                <w:szCs w:val="16"/>
              </w:rPr>
              <w:t>(kol. 9 + kol. 11 )</w:t>
            </w:r>
          </w:p>
        </w:tc>
      </w:tr>
      <w:tr w:rsidR="00A62974" w:rsidRPr="00295408" w14:paraId="16F176E6" w14:textId="77777777" w:rsidTr="003A7297">
        <w:trPr>
          <w:trHeight w:val="309"/>
        </w:trPr>
        <w:tc>
          <w:tcPr>
            <w:tcW w:w="19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0490C7E"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i/>
                <w:sz w:val="16"/>
                <w:szCs w:val="16"/>
              </w:rPr>
              <w:t>Kol.1</w:t>
            </w:r>
          </w:p>
        </w:tc>
        <w:tc>
          <w:tcPr>
            <w:tcW w:w="78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D710B07"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i/>
                <w:sz w:val="16"/>
                <w:szCs w:val="16"/>
              </w:rPr>
              <w:t>Kol. 2</w:t>
            </w:r>
          </w:p>
        </w:tc>
        <w:tc>
          <w:tcPr>
            <w:tcW w:w="30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4C0C970"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i/>
                <w:sz w:val="16"/>
                <w:szCs w:val="16"/>
              </w:rPr>
              <w:t>Kol. 3</w:t>
            </w:r>
          </w:p>
        </w:tc>
        <w:tc>
          <w:tcPr>
            <w:tcW w:w="46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2FC8283"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i/>
                <w:sz w:val="16"/>
                <w:szCs w:val="16"/>
              </w:rPr>
              <w:t>Kol. 4</w:t>
            </w:r>
          </w:p>
        </w:tc>
        <w:tc>
          <w:tcPr>
            <w:tcW w:w="35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C27B799"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i/>
                <w:sz w:val="16"/>
                <w:szCs w:val="16"/>
              </w:rPr>
              <w:t>Kol. 5</w:t>
            </w:r>
          </w:p>
        </w:tc>
        <w:tc>
          <w:tcPr>
            <w:tcW w:w="40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ABB6AE2"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i/>
                <w:sz w:val="16"/>
                <w:szCs w:val="16"/>
              </w:rPr>
              <w:t>Kol. 6</w:t>
            </w:r>
          </w:p>
        </w:tc>
        <w:tc>
          <w:tcPr>
            <w:tcW w:w="43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3003526"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i/>
                <w:sz w:val="16"/>
                <w:szCs w:val="16"/>
              </w:rPr>
              <w:t>Kol. 7</w:t>
            </w:r>
          </w:p>
        </w:tc>
        <w:tc>
          <w:tcPr>
            <w:tcW w:w="44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A03AC81"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i/>
                <w:sz w:val="16"/>
                <w:szCs w:val="16"/>
              </w:rPr>
              <w:t>Kol. 8</w:t>
            </w:r>
          </w:p>
        </w:tc>
        <w:tc>
          <w:tcPr>
            <w:tcW w:w="46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9FD7F18"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i/>
                <w:sz w:val="16"/>
                <w:szCs w:val="16"/>
              </w:rPr>
              <w:t>Kol. 9</w:t>
            </w:r>
          </w:p>
        </w:tc>
        <w:tc>
          <w:tcPr>
            <w:tcW w:w="31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D019855"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i/>
                <w:sz w:val="16"/>
                <w:szCs w:val="16"/>
              </w:rPr>
              <w:t>Kol. 10</w:t>
            </w:r>
          </w:p>
        </w:tc>
        <w:tc>
          <w:tcPr>
            <w:tcW w:w="40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13DBBD6"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i/>
                <w:sz w:val="16"/>
                <w:szCs w:val="16"/>
              </w:rPr>
              <w:t>Kol. 11</w:t>
            </w:r>
          </w:p>
        </w:tc>
        <w:tc>
          <w:tcPr>
            <w:tcW w:w="42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85BDB1C" w14:textId="77777777" w:rsidR="00295408" w:rsidRPr="00295408" w:rsidRDefault="00295408" w:rsidP="00E30E85">
            <w:pPr>
              <w:jc w:val="center"/>
              <w:rPr>
                <w:rFonts w:asciiTheme="minorHAnsi" w:hAnsiTheme="minorHAnsi" w:cstheme="minorHAnsi"/>
                <w:sz w:val="18"/>
                <w:szCs w:val="18"/>
                <w:lang w:eastAsia="x-none"/>
              </w:rPr>
            </w:pPr>
            <w:r w:rsidRPr="00295408">
              <w:rPr>
                <w:rFonts w:cs="Calibri"/>
                <w:b/>
                <w:i/>
                <w:sz w:val="16"/>
                <w:szCs w:val="16"/>
              </w:rPr>
              <w:t>Kol. 12</w:t>
            </w:r>
          </w:p>
        </w:tc>
      </w:tr>
      <w:tr w:rsidR="00A62974" w:rsidRPr="00295408" w14:paraId="12323CA1" w14:textId="77777777" w:rsidTr="003A7297">
        <w:trPr>
          <w:trHeight w:val="567"/>
        </w:trPr>
        <w:tc>
          <w:tcPr>
            <w:tcW w:w="196" w:type="pct"/>
            <w:tcBorders>
              <w:top w:val="single" w:sz="4" w:space="0" w:color="auto"/>
              <w:left w:val="single" w:sz="4" w:space="0" w:color="auto"/>
              <w:bottom w:val="single" w:sz="4" w:space="0" w:color="auto"/>
              <w:right w:val="single" w:sz="4" w:space="0" w:color="auto"/>
            </w:tcBorders>
            <w:shd w:val="clear" w:color="auto" w:fill="FFFFFF"/>
            <w:vAlign w:val="center"/>
          </w:tcPr>
          <w:p w14:paraId="486B1219"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1.</w:t>
            </w:r>
          </w:p>
        </w:tc>
        <w:tc>
          <w:tcPr>
            <w:tcW w:w="783" w:type="pct"/>
            <w:tcBorders>
              <w:top w:val="single" w:sz="4" w:space="0" w:color="auto"/>
              <w:left w:val="single" w:sz="4" w:space="0" w:color="auto"/>
              <w:bottom w:val="single" w:sz="4" w:space="0" w:color="auto"/>
              <w:right w:val="single" w:sz="4" w:space="0" w:color="auto"/>
            </w:tcBorders>
            <w:vAlign w:val="center"/>
          </w:tcPr>
          <w:p w14:paraId="4EA219EE"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 xml:space="preserve">M365 E3 </w:t>
            </w:r>
            <w:proofErr w:type="spellStart"/>
            <w:r w:rsidRPr="00295408">
              <w:rPr>
                <w:rFonts w:asciiTheme="minorHAnsi" w:hAnsiTheme="minorHAnsi" w:cstheme="minorHAnsi"/>
                <w:sz w:val="18"/>
                <w:szCs w:val="18"/>
                <w:lang w:eastAsia="x-none"/>
              </w:rPr>
              <w:t>Unified</w:t>
            </w:r>
            <w:proofErr w:type="spellEnd"/>
            <w:r w:rsidRPr="00295408">
              <w:rPr>
                <w:rFonts w:asciiTheme="minorHAnsi" w:hAnsiTheme="minorHAnsi" w:cstheme="minorHAnsi"/>
                <w:sz w:val="18"/>
                <w:szCs w:val="18"/>
                <w:lang w:eastAsia="x-none"/>
              </w:rPr>
              <w:t xml:space="preserve"> </w:t>
            </w:r>
            <w:proofErr w:type="spellStart"/>
            <w:r w:rsidRPr="00295408">
              <w:rPr>
                <w:rFonts w:asciiTheme="minorHAnsi" w:hAnsiTheme="minorHAnsi" w:cstheme="minorHAnsi"/>
                <w:sz w:val="18"/>
                <w:szCs w:val="18"/>
                <w:lang w:eastAsia="x-none"/>
              </w:rPr>
              <w:t>ShrdSvr</w:t>
            </w:r>
            <w:proofErr w:type="spellEnd"/>
            <w:r w:rsidRPr="00295408">
              <w:rPr>
                <w:rFonts w:asciiTheme="minorHAnsi" w:hAnsiTheme="minorHAnsi" w:cstheme="minorHAnsi"/>
                <w:sz w:val="18"/>
                <w:szCs w:val="18"/>
                <w:lang w:eastAsia="x-none"/>
              </w:rPr>
              <w:t xml:space="preserve"> ALNG </w:t>
            </w:r>
            <w:proofErr w:type="spellStart"/>
            <w:r w:rsidRPr="00295408">
              <w:rPr>
                <w:rFonts w:asciiTheme="minorHAnsi" w:hAnsiTheme="minorHAnsi" w:cstheme="minorHAnsi"/>
                <w:sz w:val="18"/>
                <w:szCs w:val="18"/>
                <w:lang w:eastAsia="x-none"/>
              </w:rPr>
              <w:t>SubsVL</w:t>
            </w:r>
            <w:proofErr w:type="spellEnd"/>
            <w:r w:rsidRPr="00295408">
              <w:rPr>
                <w:rFonts w:asciiTheme="minorHAnsi" w:hAnsiTheme="minorHAnsi" w:cstheme="minorHAnsi"/>
                <w:sz w:val="18"/>
                <w:szCs w:val="18"/>
                <w:lang w:eastAsia="x-none"/>
              </w:rPr>
              <w:t xml:space="preserve"> MVL </w:t>
            </w:r>
            <w:proofErr w:type="spellStart"/>
            <w:r w:rsidRPr="00295408">
              <w:rPr>
                <w:rFonts w:asciiTheme="minorHAnsi" w:hAnsiTheme="minorHAnsi" w:cstheme="minorHAnsi"/>
                <w:sz w:val="18"/>
                <w:szCs w:val="18"/>
                <w:lang w:eastAsia="x-none"/>
              </w:rPr>
              <w:t>PerUsr</w:t>
            </w:r>
            <w:proofErr w:type="spellEnd"/>
          </w:p>
        </w:tc>
        <w:tc>
          <w:tcPr>
            <w:tcW w:w="307" w:type="pct"/>
            <w:vAlign w:val="center"/>
          </w:tcPr>
          <w:p w14:paraId="3BC998ED"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AAD-33204</w:t>
            </w:r>
          </w:p>
        </w:tc>
        <w:tc>
          <w:tcPr>
            <w:tcW w:w="463" w:type="pct"/>
            <w:tcBorders>
              <w:top w:val="single" w:sz="4" w:space="0" w:color="auto"/>
            </w:tcBorders>
            <w:shd w:val="clear" w:color="auto" w:fill="auto"/>
            <w:vAlign w:val="center"/>
          </w:tcPr>
          <w:p w14:paraId="3FFC914B"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subskrypcyjna</w:t>
            </w:r>
          </w:p>
        </w:tc>
        <w:tc>
          <w:tcPr>
            <w:tcW w:w="352" w:type="pct"/>
            <w:vAlign w:val="center"/>
          </w:tcPr>
          <w:p w14:paraId="575EB1E0"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1 miesiąc</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6DAD117" w14:textId="7CBE2DC3" w:rsidR="00295408" w:rsidRPr="00295408" w:rsidRDefault="001172A5" w:rsidP="00E30E85">
            <w:pPr>
              <w:jc w:val="center"/>
              <w:rPr>
                <w:rFonts w:asciiTheme="minorHAnsi" w:hAnsiTheme="minorHAnsi" w:cstheme="minorHAnsi"/>
                <w:sz w:val="18"/>
                <w:szCs w:val="18"/>
                <w:lang w:eastAsia="x-none"/>
              </w:rPr>
            </w:pPr>
            <w:r>
              <w:rPr>
                <w:sz w:val="18"/>
                <w:szCs w:val="18"/>
              </w:rPr>
              <w:t>10</w:t>
            </w:r>
          </w:p>
        </w:tc>
        <w:tc>
          <w:tcPr>
            <w:tcW w:w="431" w:type="pct"/>
            <w:vAlign w:val="center"/>
          </w:tcPr>
          <w:p w14:paraId="73943CB7" w14:textId="77777777" w:rsidR="00295408" w:rsidRPr="00295408" w:rsidRDefault="00295408" w:rsidP="00E30E85">
            <w:pPr>
              <w:jc w:val="center"/>
              <w:rPr>
                <w:rFonts w:asciiTheme="minorHAnsi" w:hAnsiTheme="minorHAnsi" w:cstheme="minorHAnsi"/>
                <w:sz w:val="18"/>
                <w:szCs w:val="18"/>
                <w:lang w:eastAsia="x-none"/>
              </w:rPr>
            </w:pPr>
          </w:p>
        </w:tc>
        <w:tc>
          <w:tcPr>
            <w:tcW w:w="448" w:type="pct"/>
            <w:vAlign w:val="center"/>
          </w:tcPr>
          <w:p w14:paraId="18EA1EC3" w14:textId="77777777" w:rsidR="00295408" w:rsidRPr="00295408" w:rsidRDefault="00295408" w:rsidP="00E30E85">
            <w:pPr>
              <w:jc w:val="center"/>
              <w:rPr>
                <w:rFonts w:asciiTheme="minorHAnsi" w:hAnsiTheme="minorHAnsi" w:cstheme="minorHAnsi"/>
                <w:sz w:val="18"/>
                <w:szCs w:val="18"/>
                <w:lang w:eastAsia="x-none"/>
              </w:rPr>
            </w:pPr>
          </w:p>
        </w:tc>
        <w:tc>
          <w:tcPr>
            <w:tcW w:w="468" w:type="pct"/>
            <w:shd w:val="clear" w:color="auto" w:fill="FFFFFF"/>
            <w:vAlign w:val="center"/>
          </w:tcPr>
          <w:p w14:paraId="68AAD011" w14:textId="77777777" w:rsidR="00295408" w:rsidRPr="00295408" w:rsidRDefault="00295408" w:rsidP="00E30E85">
            <w:pPr>
              <w:jc w:val="center"/>
              <w:rPr>
                <w:rFonts w:asciiTheme="minorHAnsi" w:hAnsiTheme="minorHAnsi" w:cstheme="minorHAnsi"/>
                <w:sz w:val="18"/>
                <w:szCs w:val="18"/>
                <w:lang w:eastAsia="x-none"/>
              </w:rPr>
            </w:pP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14:paraId="7BFD02F9" w14:textId="77777777" w:rsidR="00295408" w:rsidRPr="00295408" w:rsidRDefault="00295408" w:rsidP="00E30E85">
            <w:pPr>
              <w:jc w:val="center"/>
              <w:rPr>
                <w:rFonts w:asciiTheme="minorHAnsi" w:hAnsiTheme="minorHAnsi" w:cstheme="minorHAnsi"/>
                <w:sz w:val="18"/>
                <w:szCs w:val="18"/>
                <w:lang w:eastAsia="x-non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346812C1" w14:textId="77777777" w:rsidR="00295408" w:rsidRPr="00295408" w:rsidRDefault="00295408" w:rsidP="00E30E85">
            <w:pPr>
              <w:jc w:val="center"/>
              <w:rPr>
                <w:rFonts w:asciiTheme="minorHAnsi" w:hAnsiTheme="minorHAnsi" w:cstheme="minorHAnsi"/>
                <w:sz w:val="18"/>
                <w:szCs w:val="18"/>
                <w:lang w:eastAsia="x-none"/>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7A4392D" w14:textId="77777777" w:rsidR="00295408" w:rsidRPr="00295408" w:rsidRDefault="00295408" w:rsidP="00E30E85">
            <w:pPr>
              <w:jc w:val="center"/>
              <w:rPr>
                <w:rFonts w:asciiTheme="minorHAnsi" w:hAnsiTheme="minorHAnsi" w:cstheme="minorHAnsi"/>
                <w:sz w:val="18"/>
                <w:szCs w:val="18"/>
                <w:lang w:eastAsia="x-none"/>
              </w:rPr>
            </w:pPr>
          </w:p>
        </w:tc>
      </w:tr>
      <w:tr w:rsidR="00A62974" w:rsidRPr="00295408" w14:paraId="351FD4D9" w14:textId="77777777" w:rsidTr="003A7297">
        <w:trPr>
          <w:trHeight w:val="567"/>
        </w:trPr>
        <w:tc>
          <w:tcPr>
            <w:tcW w:w="196" w:type="pct"/>
            <w:tcBorders>
              <w:top w:val="single" w:sz="4" w:space="0" w:color="auto"/>
              <w:left w:val="single" w:sz="4" w:space="0" w:color="auto"/>
              <w:bottom w:val="single" w:sz="4" w:space="0" w:color="auto"/>
              <w:right w:val="single" w:sz="4" w:space="0" w:color="auto"/>
            </w:tcBorders>
            <w:shd w:val="clear" w:color="auto" w:fill="FFFFFF"/>
            <w:vAlign w:val="center"/>
          </w:tcPr>
          <w:p w14:paraId="2C4CB8B1"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2.</w:t>
            </w:r>
          </w:p>
        </w:tc>
        <w:tc>
          <w:tcPr>
            <w:tcW w:w="783" w:type="pct"/>
            <w:tcBorders>
              <w:top w:val="single" w:sz="4" w:space="0" w:color="auto"/>
              <w:left w:val="single" w:sz="4" w:space="0" w:color="auto"/>
              <w:bottom w:val="single" w:sz="4" w:space="0" w:color="auto"/>
              <w:right w:val="single" w:sz="4" w:space="0" w:color="auto"/>
            </w:tcBorders>
            <w:vAlign w:val="center"/>
          </w:tcPr>
          <w:p w14:paraId="16562DBA"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 xml:space="preserve">M365 E5 </w:t>
            </w:r>
            <w:proofErr w:type="spellStart"/>
            <w:r w:rsidRPr="00295408">
              <w:rPr>
                <w:rFonts w:asciiTheme="minorHAnsi" w:hAnsiTheme="minorHAnsi" w:cstheme="minorHAnsi"/>
                <w:sz w:val="18"/>
                <w:szCs w:val="18"/>
                <w:lang w:eastAsia="x-none"/>
              </w:rPr>
              <w:t>Unified</w:t>
            </w:r>
            <w:proofErr w:type="spellEnd"/>
            <w:r w:rsidRPr="00295408">
              <w:rPr>
                <w:rFonts w:asciiTheme="minorHAnsi" w:hAnsiTheme="minorHAnsi" w:cstheme="minorHAnsi"/>
                <w:sz w:val="18"/>
                <w:szCs w:val="18"/>
                <w:lang w:eastAsia="x-none"/>
              </w:rPr>
              <w:t xml:space="preserve"> </w:t>
            </w:r>
            <w:proofErr w:type="spellStart"/>
            <w:r w:rsidRPr="00295408">
              <w:rPr>
                <w:rFonts w:asciiTheme="minorHAnsi" w:hAnsiTheme="minorHAnsi" w:cstheme="minorHAnsi"/>
                <w:sz w:val="18"/>
                <w:szCs w:val="18"/>
                <w:lang w:eastAsia="x-none"/>
              </w:rPr>
              <w:t>ShrdSvr</w:t>
            </w:r>
            <w:proofErr w:type="spellEnd"/>
            <w:r w:rsidRPr="00295408">
              <w:rPr>
                <w:rFonts w:asciiTheme="minorHAnsi" w:hAnsiTheme="minorHAnsi" w:cstheme="minorHAnsi"/>
                <w:sz w:val="18"/>
                <w:szCs w:val="18"/>
                <w:lang w:eastAsia="x-none"/>
              </w:rPr>
              <w:t xml:space="preserve"> ALNG </w:t>
            </w:r>
            <w:proofErr w:type="spellStart"/>
            <w:r w:rsidRPr="00295408">
              <w:rPr>
                <w:rFonts w:asciiTheme="minorHAnsi" w:hAnsiTheme="minorHAnsi" w:cstheme="minorHAnsi"/>
                <w:sz w:val="18"/>
                <w:szCs w:val="18"/>
                <w:lang w:eastAsia="x-none"/>
              </w:rPr>
              <w:t>SubsVL</w:t>
            </w:r>
            <w:proofErr w:type="spellEnd"/>
            <w:r w:rsidRPr="00295408">
              <w:rPr>
                <w:rFonts w:asciiTheme="minorHAnsi" w:hAnsiTheme="minorHAnsi" w:cstheme="minorHAnsi"/>
                <w:sz w:val="18"/>
                <w:szCs w:val="18"/>
                <w:lang w:eastAsia="x-none"/>
              </w:rPr>
              <w:t xml:space="preserve"> MVL </w:t>
            </w:r>
            <w:proofErr w:type="spellStart"/>
            <w:r w:rsidRPr="00295408">
              <w:rPr>
                <w:rFonts w:asciiTheme="minorHAnsi" w:hAnsiTheme="minorHAnsi" w:cstheme="minorHAnsi"/>
                <w:sz w:val="18"/>
                <w:szCs w:val="18"/>
                <w:lang w:eastAsia="x-none"/>
              </w:rPr>
              <w:t>PerUsr</w:t>
            </w:r>
            <w:proofErr w:type="spellEnd"/>
          </w:p>
        </w:tc>
        <w:tc>
          <w:tcPr>
            <w:tcW w:w="307" w:type="pct"/>
            <w:vAlign w:val="center"/>
          </w:tcPr>
          <w:p w14:paraId="032500BB"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AAD-33168</w:t>
            </w:r>
          </w:p>
        </w:tc>
        <w:tc>
          <w:tcPr>
            <w:tcW w:w="463" w:type="pct"/>
            <w:shd w:val="clear" w:color="auto" w:fill="auto"/>
            <w:vAlign w:val="center"/>
          </w:tcPr>
          <w:p w14:paraId="3D99B656"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subskrypcyjna</w:t>
            </w:r>
          </w:p>
        </w:tc>
        <w:tc>
          <w:tcPr>
            <w:tcW w:w="352" w:type="pct"/>
            <w:vAlign w:val="center"/>
          </w:tcPr>
          <w:p w14:paraId="4CF4E81F"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1 miesiąc</w:t>
            </w:r>
          </w:p>
        </w:tc>
        <w:tc>
          <w:tcPr>
            <w:tcW w:w="407" w:type="pct"/>
            <w:tcBorders>
              <w:top w:val="nil"/>
              <w:left w:val="single" w:sz="4" w:space="0" w:color="auto"/>
              <w:bottom w:val="single" w:sz="4" w:space="0" w:color="auto"/>
              <w:right w:val="single" w:sz="4" w:space="0" w:color="auto"/>
            </w:tcBorders>
            <w:shd w:val="clear" w:color="auto" w:fill="auto"/>
            <w:vAlign w:val="center"/>
          </w:tcPr>
          <w:p w14:paraId="6A79C6CC" w14:textId="77BADAD7" w:rsidR="00295408" w:rsidRPr="00295408" w:rsidRDefault="001172A5" w:rsidP="00E30E85">
            <w:pPr>
              <w:jc w:val="center"/>
              <w:rPr>
                <w:rFonts w:asciiTheme="minorHAnsi" w:hAnsiTheme="minorHAnsi" w:cstheme="minorHAnsi"/>
                <w:sz w:val="18"/>
                <w:szCs w:val="18"/>
                <w:lang w:eastAsia="x-none"/>
              </w:rPr>
            </w:pPr>
            <w:r>
              <w:rPr>
                <w:sz w:val="18"/>
                <w:szCs w:val="18"/>
              </w:rPr>
              <w:t>1</w:t>
            </w:r>
            <w:r w:rsidR="00295408" w:rsidRPr="00295408">
              <w:rPr>
                <w:sz w:val="18"/>
                <w:szCs w:val="18"/>
              </w:rPr>
              <w:t>5</w:t>
            </w:r>
          </w:p>
        </w:tc>
        <w:tc>
          <w:tcPr>
            <w:tcW w:w="431" w:type="pct"/>
            <w:vAlign w:val="center"/>
          </w:tcPr>
          <w:p w14:paraId="5CCC82A2" w14:textId="77777777" w:rsidR="00295408" w:rsidRPr="00295408" w:rsidRDefault="00295408" w:rsidP="00E30E85">
            <w:pPr>
              <w:jc w:val="center"/>
              <w:rPr>
                <w:rFonts w:asciiTheme="minorHAnsi" w:hAnsiTheme="minorHAnsi" w:cstheme="minorHAnsi"/>
                <w:sz w:val="18"/>
                <w:szCs w:val="18"/>
                <w:lang w:eastAsia="x-none"/>
              </w:rPr>
            </w:pPr>
          </w:p>
        </w:tc>
        <w:tc>
          <w:tcPr>
            <w:tcW w:w="448" w:type="pct"/>
            <w:vAlign w:val="center"/>
          </w:tcPr>
          <w:p w14:paraId="2CBC6ABA" w14:textId="77777777" w:rsidR="00295408" w:rsidRPr="00295408" w:rsidRDefault="00295408" w:rsidP="00E30E85">
            <w:pPr>
              <w:jc w:val="center"/>
              <w:rPr>
                <w:rFonts w:asciiTheme="minorHAnsi" w:hAnsiTheme="minorHAnsi" w:cstheme="minorHAnsi"/>
                <w:sz w:val="18"/>
                <w:szCs w:val="18"/>
                <w:lang w:eastAsia="x-none"/>
              </w:rPr>
            </w:pPr>
          </w:p>
        </w:tc>
        <w:tc>
          <w:tcPr>
            <w:tcW w:w="468" w:type="pct"/>
            <w:shd w:val="clear" w:color="auto" w:fill="FFFFFF"/>
            <w:vAlign w:val="center"/>
          </w:tcPr>
          <w:p w14:paraId="53572E4C" w14:textId="77777777" w:rsidR="00295408" w:rsidRPr="00295408" w:rsidRDefault="00295408" w:rsidP="00E30E85">
            <w:pPr>
              <w:jc w:val="center"/>
              <w:rPr>
                <w:rFonts w:asciiTheme="minorHAnsi" w:hAnsiTheme="minorHAnsi" w:cstheme="minorHAnsi"/>
                <w:sz w:val="18"/>
                <w:szCs w:val="18"/>
                <w:lang w:eastAsia="x-none"/>
              </w:rPr>
            </w:pP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14:paraId="5297F373" w14:textId="77777777" w:rsidR="00295408" w:rsidRPr="00295408" w:rsidRDefault="00295408" w:rsidP="00E30E85">
            <w:pPr>
              <w:jc w:val="center"/>
              <w:rPr>
                <w:rFonts w:asciiTheme="minorHAnsi" w:hAnsiTheme="minorHAnsi" w:cstheme="minorHAnsi"/>
                <w:sz w:val="18"/>
                <w:szCs w:val="18"/>
                <w:lang w:eastAsia="x-non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2A635473" w14:textId="77777777" w:rsidR="00295408" w:rsidRPr="00295408" w:rsidRDefault="00295408" w:rsidP="00E30E85">
            <w:pPr>
              <w:jc w:val="center"/>
              <w:rPr>
                <w:rFonts w:asciiTheme="minorHAnsi" w:hAnsiTheme="minorHAnsi" w:cstheme="minorHAnsi"/>
                <w:sz w:val="18"/>
                <w:szCs w:val="18"/>
                <w:lang w:eastAsia="x-none"/>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FAB992B" w14:textId="77777777" w:rsidR="00295408" w:rsidRPr="00295408" w:rsidRDefault="00295408" w:rsidP="00E30E85">
            <w:pPr>
              <w:jc w:val="center"/>
              <w:rPr>
                <w:rFonts w:asciiTheme="minorHAnsi" w:hAnsiTheme="minorHAnsi" w:cstheme="minorHAnsi"/>
                <w:sz w:val="18"/>
                <w:szCs w:val="18"/>
                <w:lang w:eastAsia="x-none"/>
              </w:rPr>
            </w:pPr>
          </w:p>
        </w:tc>
      </w:tr>
      <w:tr w:rsidR="00A62974" w:rsidRPr="00295408" w14:paraId="4F7EADE5" w14:textId="77777777" w:rsidTr="003A7297">
        <w:trPr>
          <w:trHeight w:val="567"/>
        </w:trPr>
        <w:tc>
          <w:tcPr>
            <w:tcW w:w="196" w:type="pct"/>
            <w:tcBorders>
              <w:top w:val="single" w:sz="4" w:space="0" w:color="auto"/>
              <w:left w:val="single" w:sz="4" w:space="0" w:color="auto"/>
              <w:bottom w:val="single" w:sz="4" w:space="0" w:color="auto"/>
              <w:right w:val="single" w:sz="4" w:space="0" w:color="auto"/>
            </w:tcBorders>
            <w:shd w:val="clear" w:color="auto" w:fill="FFFFFF"/>
            <w:vAlign w:val="center"/>
          </w:tcPr>
          <w:p w14:paraId="3D807F38" w14:textId="26EE853B" w:rsidR="00295408" w:rsidRPr="00295408" w:rsidRDefault="001172A5" w:rsidP="00E30E85">
            <w:pPr>
              <w:jc w:val="center"/>
              <w:rPr>
                <w:rFonts w:asciiTheme="minorHAnsi" w:hAnsiTheme="minorHAnsi" w:cstheme="minorHAnsi"/>
                <w:sz w:val="18"/>
                <w:szCs w:val="18"/>
                <w:lang w:eastAsia="x-none"/>
              </w:rPr>
            </w:pPr>
            <w:r>
              <w:rPr>
                <w:rFonts w:asciiTheme="minorHAnsi" w:hAnsiTheme="minorHAnsi" w:cstheme="minorHAnsi"/>
                <w:sz w:val="18"/>
                <w:szCs w:val="18"/>
                <w:lang w:eastAsia="x-none"/>
              </w:rPr>
              <w:t>3</w:t>
            </w:r>
            <w:r w:rsidR="00295408" w:rsidRPr="00295408">
              <w:rPr>
                <w:rFonts w:asciiTheme="minorHAnsi" w:hAnsiTheme="minorHAnsi" w:cstheme="minorHAnsi"/>
                <w:sz w:val="18"/>
                <w:szCs w:val="18"/>
                <w:lang w:eastAsia="x-none"/>
              </w:rPr>
              <w:t>.</w:t>
            </w:r>
          </w:p>
        </w:tc>
        <w:tc>
          <w:tcPr>
            <w:tcW w:w="783" w:type="pct"/>
            <w:tcBorders>
              <w:top w:val="single" w:sz="4" w:space="0" w:color="auto"/>
              <w:left w:val="single" w:sz="4" w:space="0" w:color="auto"/>
              <w:bottom w:val="single" w:sz="4" w:space="0" w:color="auto"/>
              <w:right w:val="single" w:sz="4" w:space="0" w:color="auto"/>
            </w:tcBorders>
            <w:vAlign w:val="center"/>
          </w:tcPr>
          <w:p w14:paraId="059D4EC1"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 xml:space="preserve">M365 E5 </w:t>
            </w:r>
            <w:proofErr w:type="spellStart"/>
            <w:r w:rsidRPr="00295408">
              <w:rPr>
                <w:rFonts w:asciiTheme="minorHAnsi" w:hAnsiTheme="minorHAnsi" w:cstheme="minorHAnsi"/>
                <w:sz w:val="18"/>
                <w:szCs w:val="18"/>
                <w:lang w:eastAsia="x-none"/>
              </w:rPr>
              <w:t>Unified</w:t>
            </w:r>
            <w:proofErr w:type="spellEnd"/>
            <w:r w:rsidRPr="00295408">
              <w:rPr>
                <w:rFonts w:asciiTheme="minorHAnsi" w:hAnsiTheme="minorHAnsi" w:cstheme="minorHAnsi"/>
                <w:sz w:val="18"/>
                <w:szCs w:val="18"/>
                <w:lang w:eastAsia="x-none"/>
              </w:rPr>
              <w:t xml:space="preserve"> </w:t>
            </w:r>
            <w:proofErr w:type="spellStart"/>
            <w:r w:rsidRPr="00295408">
              <w:rPr>
                <w:rFonts w:asciiTheme="minorHAnsi" w:hAnsiTheme="minorHAnsi" w:cstheme="minorHAnsi"/>
                <w:sz w:val="18"/>
                <w:szCs w:val="18"/>
                <w:lang w:eastAsia="x-none"/>
              </w:rPr>
              <w:t>Step-up</w:t>
            </w:r>
            <w:proofErr w:type="spellEnd"/>
            <w:r w:rsidRPr="00295408">
              <w:rPr>
                <w:rFonts w:asciiTheme="minorHAnsi" w:hAnsiTheme="minorHAnsi" w:cstheme="minorHAnsi"/>
                <w:sz w:val="18"/>
                <w:szCs w:val="18"/>
                <w:lang w:eastAsia="x-none"/>
              </w:rPr>
              <w:t xml:space="preserve"> From M365 E3 </w:t>
            </w:r>
            <w:proofErr w:type="spellStart"/>
            <w:r w:rsidRPr="00295408">
              <w:rPr>
                <w:rFonts w:asciiTheme="minorHAnsi" w:hAnsiTheme="minorHAnsi" w:cstheme="minorHAnsi"/>
                <w:sz w:val="18"/>
                <w:szCs w:val="18"/>
                <w:lang w:eastAsia="x-none"/>
              </w:rPr>
              <w:t>ShrdSvr</w:t>
            </w:r>
            <w:proofErr w:type="spellEnd"/>
            <w:r w:rsidRPr="00295408">
              <w:rPr>
                <w:rFonts w:asciiTheme="minorHAnsi" w:hAnsiTheme="minorHAnsi" w:cstheme="minorHAnsi"/>
                <w:sz w:val="18"/>
                <w:szCs w:val="18"/>
                <w:lang w:eastAsia="x-none"/>
              </w:rPr>
              <w:t xml:space="preserve"> ALNG </w:t>
            </w:r>
            <w:proofErr w:type="spellStart"/>
            <w:r w:rsidRPr="00295408">
              <w:rPr>
                <w:rFonts w:asciiTheme="minorHAnsi" w:hAnsiTheme="minorHAnsi" w:cstheme="minorHAnsi"/>
                <w:sz w:val="18"/>
                <w:szCs w:val="18"/>
                <w:lang w:eastAsia="x-none"/>
              </w:rPr>
              <w:t>SubsVL</w:t>
            </w:r>
            <w:proofErr w:type="spellEnd"/>
            <w:r w:rsidRPr="00295408">
              <w:rPr>
                <w:rFonts w:asciiTheme="minorHAnsi" w:hAnsiTheme="minorHAnsi" w:cstheme="minorHAnsi"/>
                <w:sz w:val="18"/>
                <w:szCs w:val="18"/>
                <w:lang w:eastAsia="x-none"/>
              </w:rPr>
              <w:t xml:space="preserve"> MVL </w:t>
            </w:r>
            <w:proofErr w:type="spellStart"/>
            <w:r w:rsidRPr="00295408">
              <w:rPr>
                <w:rFonts w:asciiTheme="minorHAnsi" w:hAnsiTheme="minorHAnsi" w:cstheme="minorHAnsi"/>
                <w:sz w:val="18"/>
                <w:szCs w:val="18"/>
                <w:lang w:eastAsia="x-none"/>
              </w:rPr>
              <w:t>PerUsr</w:t>
            </w:r>
            <w:proofErr w:type="spellEnd"/>
          </w:p>
        </w:tc>
        <w:tc>
          <w:tcPr>
            <w:tcW w:w="307" w:type="pct"/>
            <w:vAlign w:val="center"/>
          </w:tcPr>
          <w:p w14:paraId="7EE2F98F"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AAD-33196</w:t>
            </w:r>
          </w:p>
        </w:tc>
        <w:tc>
          <w:tcPr>
            <w:tcW w:w="463" w:type="pct"/>
            <w:shd w:val="clear" w:color="auto" w:fill="auto"/>
            <w:vAlign w:val="center"/>
          </w:tcPr>
          <w:p w14:paraId="648CCCAC"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subskrypcyjna</w:t>
            </w:r>
          </w:p>
        </w:tc>
        <w:tc>
          <w:tcPr>
            <w:tcW w:w="352" w:type="pct"/>
            <w:tcBorders>
              <w:bottom w:val="single" w:sz="4" w:space="0" w:color="auto"/>
            </w:tcBorders>
            <w:vAlign w:val="center"/>
          </w:tcPr>
          <w:p w14:paraId="0894C7B7"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1 miesiąc</w:t>
            </w:r>
          </w:p>
        </w:tc>
        <w:tc>
          <w:tcPr>
            <w:tcW w:w="407" w:type="pct"/>
            <w:tcBorders>
              <w:top w:val="nil"/>
              <w:left w:val="single" w:sz="4" w:space="0" w:color="auto"/>
              <w:bottom w:val="single" w:sz="4" w:space="0" w:color="auto"/>
              <w:right w:val="single" w:sz="4" w:space="0" w:color="auto"/>
            </w:tcBorders>
            <w:shd w:val="clear" w:color="auto" w:fill="auto"/>
            <w:vAlign w:val="center"/>
          </w:tcPr>
          <w:p w14:paraId="4EBE7A2B" w14:textId="368F1B9F" w:rsidR="00295408" w:rsidRPr="00295408" w:rsidRDefault="00295408" w:rsidP="00E30E85">
            <w:pPr>
              <w:jc w:val="center"/>
              <w:rPr>
                <w:rFonts w:asciiTheme="minorHAnsi" w:hAnsiTheme="minorHAnsi" w:cstheme="minorHAnsi"/>
                <w:sz w:val="18"/>
                <w:szCs w:val="18"/>
                <w:lang w:eastAsia="x-none"/>
              </w:rPr>
            </w:pPr>
            <w:r w:rsidRPr="00295408">
              <w:rPr>
                <w:sz w:val="18"/>
                <w:szCs w:val="18"/>
              </w:rPr>
              <w:t>10</w:t>
            </w:r>
          </w:p>
        </w:tc>
        <w:tc>
          <w:tcPr>
            <w:tcW w:w="431" w:type="pct"/>
            <w:tcBorders>
              <w:bottom w:val="single" w:sz="4" w:space="0" w:color="auto"/>
            </w:tcBorders>
            <w:vAlign w:val="center"/>
          </w:tcPr>
          <w:p w14:paraId="7C61906B" w14:textId="77777777" w:rsidR="00295408" w:rsidRPr="00295408" w:rsidRDefault="00295408" w:rsidP="00E30E85">
            <w:pPr>
              <w:jc w:val="center"/>
              <w:rPr>
                <w:rFonts w:asciiTheme="minorHAnsi" w:hAnsiTheme="minorHAnsi" w:cstheme="minorHAnsi"/>
                <w:sz w:val="18"/>
                <w:szCs w:val="18"/>
                <w:lang w:eastAsia="x-none"/>
              </w:rPr>
            </w:pPr>
          </w:p>
        </w:tc>
        <w:tc>
          <w:tcPr>
            <w:tcW w:w="448" w:type="pct"/>
            <w:vAlign w:val="center"/>
          </w:tcPr>
          <w:p w14:paraId="45EE600B" w14:textId="77777777" w:rsidR="00295408" w:rsidRPr="00295408" w:rsidRDefault="00295408" w:rsidP="00E30E85">
            <w:pPr>
              <w:jc w:val="center"/>
              <w:rPr>
                <w:rFonts w:asciiTheme="minorHAnsi" w:hAnsiTheme="minorHAnsi" w:cstheme="minorHAnsi"/>
                <w:sz w:val="18"/>
                <w:szCs w:val="18"/>
                <w:lang w:eastAsia="x-none"/>
              </w:rPr>
            </w:pPr>
          </w:p>
        </w:tc>
        <w:tc>
          <w:tcPr>
            <w:tcW w:w="468" w:type="pct"/>
            <w:shd w:val="clear" w:color="auto" w:fill="FFFFFF"/>
            <w:vAlign w:val="center"/>
          </w:tcPr>
          <w:p w14:paraId="64E7538C" w14:textId="77777777" w:rsidR="00295408" w:rsidRPr="00295408" w:rsidRDefault="00295408" w:rsidP="00E30E85">
            <w:pPr>
              <w:jc w:val="center"/>
              <w:rPr>
                <w:rFonts w:asciiTheme="minorHAnsi" w:hAnsiTheme="minorHAnsi" w:cstheme="minorHAnsi"/>
                <w:sz w:val="18"/>
                <w:szCs w:val="18"/>
                <w:lang w:eastAsia="x-none"/>
              </w:rPr>
            </w:pP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14:paraId="197CFBA0" w14:textId="77777777" w:rsidR="00295408" w:rsidRPr="00295408" w:rsidRDefault="00295408" w:rsidP="00E30E85">
            <w:pPr>
              <w:jc w:val="center"/>
              <w:rPr>
                <w:rFonts w:asciiTheme="minorHAnsi" w:hAnsiTheme="minorHAnsi" w:cstheme="minorHAnsi"/>
                <w:sz w:val="18"/>
                <w:szCs w:val="18"/>
                <w:lang w:eastAsia="x-non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6ACDF3D4" w14:textId="77777777" w:rsidR="00295408" w:rsidRPr="00295408" w:rsidRDefault="00295408" w:rsidP="00E30E85">
            <w:pPr>
              <w:jc w:val="center"/>
              <w:rPr>
                <w:rFonts w:asciiTheme="minorHAnsi" w:hAnsiTheme="minorHAnsi" w:cstheme="minorHAnsi"/>
                <w:sz w:val="18"/>
                <w:szCs w:val="18"/>
                <w:lang w:eastAsia="x-none"/>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A0FE986" w14:textId="77777777" w:rsidR="00295408" w:rsidRPr="00295408" w:rsidRDefault="00295408" w:rsidP="00E30E85">
            <w:pPr>
              <w:jc w:val="center"/>
              <w:rPr>
                <w:rFonts w:asciiTheme="minorHAnsi" w:hAnsiTheme="minorHAnsi" w:cstheme="minorHAnsi"/>
                <w:sz w:val="18"/>
                <w:szCs w:val="18"/>
                <w:lang w:eastAsia="x-none"/>
              </w:rPr>
            </w:pPr>
          </w:p>
        </w:tc>
      </w:tr>
      <w:tr w:rsidR="00A62974" w:rsidRPr="00295408" w14:paraId="33E365C4" w14:textId="77777777" w:rsidTr="003A7297">
        <w:trPr>
          <w:trHeight w:val="567"/>
        </w:trPr>
        <w:tc>
          <w:tcPr>
            <w:tcW w:w="196" w:type="pct"/>
            <w:tcBorders>
              <w:top w:val="single" w:sz="4" w:space="0" w:color="auto"/>
              <w:left w:val="single" w:sz="4" w:space="0" w:color="auto"/>
              <w:bottom w:val="single" w:sz="4" w:space="0" w:color="auto"/>
              <w:right w:val="single" w:sz="4" w:space="0" w:color="auto"/>
            </w:tcBorders>
            <w:shd w:val="clear" w:color="auto" w:fill="FFFFFF"/>
            <w:vAlign w:val="center"/>
          </w:tcPr>
          <w:p w14:paraId="49E1F98A" w14:textId="2779F7C9" w:rsidR="00295408" w:rsidRPr="00295408" w:rsidRDefault="001172A5" w:rsidP="00E30E85">
            <w:pPr>
              <w:jc w:val="center"/>
              <w:rPr>
                <w:rFonts w:asciiTheme="minorHAnsi" w:hAnsiTheme="minorHAnsi" w:cstheme="minorHAnsi"/>
                <w:sz w:val="18"/>
                <w:szCs w:val="18"/>
                <w:lang w:eastAsia="x-none"/>
              </w:rPr>
            </w:pPr>
            <w:r>
              <w:rPr>
                <w:rFonts w:asciiTheme="minorHAnsi" w:hAnsiTheme="minorHAnsi" w:cstheme="minorHAnsi"/>
                <w:sz w:val="18"/>
                <w:szCs w:val="18"/>
                <w:lang w:eastAsia="x-none"/>
              </w:rPr>
              <w:t>4</w:t>
            </w:r>
            <w:r w:rsidR="00295408" w:rsidRPr="00295408">
              <w:rPr>
                <w:rFonts w:asciiTheme="minorHAnsi" w:hAnsiTheme="minorHAnsi" w:cstheme="minorHAnsi"/>
                <w:sz w:val="18"/>
                <w:szCs w:val="18"/>
                <w:lang w:eastAsia="x-none"/>
              </w:rPr>
              <w:t>.</w:t>
            </w:r>
          </w:p>
        </w:tc>
        <w:tc>
          <w:tcPr>
            <w:tcW w:w="783" w:type="pct"/>
            <w:tcBorders>
              <w:top w:val="single" w:sz="4" w:space="0" w:color="auto"/>
              <w:left w:val="single" w:sz="4" w:space="0" w:color="auto"/>
              <w:bottom w:val="single" w:sz="4" w:space="0" w:color="auto"/>
              <w:right w:val="single" w:sz="4" w:space="0" w:color="auto"/>
            </w:tcBorders>
            <w:vAlign w:val="center"/>
          </w:tcPr>
          <w:p w14:paraId="7D2F0AAE" w14:textId="77777777" w:rsidR="00295408" w:rsidRPr="00295408" w:rsidRDefault="00295408" w:rsidP="00E30E85">
            <w:pPr>
              <w:jc w:val="center"/>
              <w:rPr>
                <w:rFonts w:asciiTheme="minorHAnsi" w:hAnsiTheme="minorHAnsi" w:cstheme="minorHAnsi"/>
                <w:sz w:val="18"/>
                <w:szCs w:val="18"/>
                <w:lang w:eastAsia="x-none"/>
              </w:rPr>
            </w:pPr>
            <w:proofErr w:type="spellStart"/>
            <w:r w:rsidRPr="00295408">
              <w:rPr>
                <w:rFonts w:asciiTheme="minorHAnsi" w:hAnsiTheme="minorHAnsi" w:cstheme="minorHAnsi"/>
                <w:sz w:val="18"/>
                <w:szCs w:val="18"/>
                <w:lang w:val="en-US" w:eastAsia="x-none"/>
              </w:rPr>
              <w:t>AzureMonetaryCommit</w:t>
            </w:r>
            <w:proofErr w:type="spellEnd"/>
            <w:r w:rsidRPr="00295408">
              <w:rPr>
                <w:rFonts w:asciiTheme="minorHAnsi" w:hAnsiTheme="minorHAnsi" w:cstheme="minorHAnsi"/>
                <w:sz w:val="18"/>
                <w:szCs w:val="18"/>
                <w:lang w:val="en-US" w:eastAsia="x-none"/>
              </w:rPr>
              <w:t xml:space="preserve"> </w:t>
            </w:r>
            <w:proofErr w:type="spellStart"/>
            <w:r w:rsidRPr="00295408">
              <w:rPr>
                <w:rFonts w:asciiTheme="minorHAnsi" w:hAnsiTheme="minorHAnsi" w:cstheme="minorHAnsi"/>
                <w:sz w:val="18"/>
                <w:szCs w:val="18"/>
                <w:lang w:val="en-US" w:eastAsia="x-none"/>
              </w:rPr>
              <w:t>ShrdSvr</w:t>
            </w:r>
            <w:proofErr w:type="spellEnd"/>
            <w:r w:rsidRPr="00295408">
              <w:rPr>
                <w:rFonts w:asciiTheme="minorHAnsi" w:hAnsiTheme="minorHAnsi" w:cstheme="minorHAnsi"/>
                <w:sz w:val="18"/>
                <w:szCs w:val="18"/>
                <w:lang w:val="en-US" w:eastAsia="x-none"/>
              </w:rPr>
              <w:t xml:space="preserve"> ALNG </w:t>
            </w:r>
            <w:proofErr w:type="spellStart"/>
            <w:r w:rsidRPr="00295408">
              <w:rPr>
                <w:rFonts w:asciiTheme="minorHAnsi" w:hAnsiTheme="minorHAnsi" w:cstheme="minorHAnsi"/>
                <w:sz w:val="18"/>
                <w:szCs w:val="18"/>
                <w:lang w:val="en-US" w:eastAsia="x-none"/>
              </w:rPr>
              <w:t>SubsVL</w:t>
            </w:r>
            <w:proofErr w:type="spellEnd"/>
            <w:r w:rsidRPr="00295408">
              <w:rPr>
                <w:rFonts w:asciiTheme="minorHAnsi" w:hAnsiTheme="minorHAnsi" w:cstheme="minorHAnsi"/>
                <w:sz w:val="18"/>
                <w:szCs w:val="18"/>
                <w:lang w:val="en-US" w:eastAsia="x-none"/>
              </w:rPr>
              <w:t xml:space="preserve"> MVL Commit</w:t>
            </w:r>
          </w:p>
        </w:tc>
        <w:tc>
          <w:tcPr>
            <w:tcW w:w="307" w:type="pct"/>
            <w:tcBorders>
              <w:top w:val="single" w:sz="4" w:space="0" w:color="auto"/>
              <w:left w:val="single" w:sz="4" w:space="0" w:color="auto"/>
              <w:bottom w:val="single" w:sz="4" w:space="0" w:color="auto"/>
              <w:right w:val="single" w:sz="4" w:space="0" w:color="auto"/>
            </w:tcBorders>
            <w:vAlign w:val="center"/>
          </w:tcPr>
          <w:p w14:paraId="10B9B677"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6QK-00001</w:t>
            </w:r>
          </w:p>
        </w:tc>
        <w:tc>
          <w:tcPr>
            <w:tcW w:w="463" w:type="pct"/>
            <w:tcBorders>
              <w:right w:val="single" w:sz="4" w:space="0" w:color="auto"/>
            </w:tcBorders>
            <w:shd w:val="clear" w:color="auto" w:fill="auto"/>
            <w:vAlign w:val="center"/>
          </w:tcPr>
          <w:p w14:paraId="3F99B372"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subskrypcyjna</w:t>
            </w:r>
          </w:p>
        </w:tc>
        <w:tc>
          <w:tcPr>
            <w:tcW w:w="352" w:type="pct"/>
            <w:tcBorders>
              <w:top w:val="single" w:sz="4" w:space="0" w:color="auto"/>
              <w:left w:val="single" w:sz="4" w:space="0" w:color="auto"/>
              <w:bottom w:val="single" w:sz="4" w:space="0" w:color="auto"/>
              <w:right w:val="single" w:sz="4" w:space="0" w:color="auto"/>
            </w:tcBorders>
            <w:vAlign w:val="center"/>
          </w:tcPr>
          <w:p w14:paraId="0685E972" w14:textId="77777777" w:rsidR="00295408" w:rsidRPr="00295408" w:rsidRDefault="00295408" w:rsidP="00E30E85">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1 miesiąc</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A596366" w14:textId="2B236753" w:rsidR="00295408" w:rsidRPr="00295408" w:rsidRDefault="00295408" w:rsidP="00E30E85">
            <w:pPr>
              <w:jc w:val="center"/>
              <w:rPr>
                <w:rFonts w:asciiTheme="minorHAnsi" w:hAnsiTheme="minorHAnsi" w:cstheme="minorHAnsi"/>
                <w:sz w:val="18"/>
                <w:szCs w:val="18"/>
                <w:lang w:eastAsia="x-none"/>
              </w:rPr>
            </w:pPr>
            <w:r w:rsidRPr="00295408">
              <w:rPr>
                <w:sz w:val="18"/>
                <w:szCs w:val="18"/>
              </w:rPr>
              <w:t>1</w:t>
            </w:r>
          </w:p>
        </w:tc>
        <w:tc>
          <w:tcPr>
            <w:tcW w:w="431" w:type="pct"/>
            <w:tcBorders>
              <w:top w:val="single" w:sz="4" w:space="0" w:color="auto"/>
              <w:left w:val="single" w:sz="4" w:space="0" w:color="auto"/>
              <w:bottom w:val="single" w:sz="4" w:space="0" w:color="auto"/>
              <w:right w:val="single" w:sz="4" w:space="0" w:color="auto"/>
            </w:tcBorders>
            <w:vAlign w:val="center"/>
          </w:tcPr>
          <w:p w14:paraId="3247279B" w14:textId="77777777" w:rsidR="00295408" w:rsidRPr="00295408" w:rsidRDefault="00295408" w:rsidP="00E30E85">
            <w:pPr>
              <w:jc w:val="center"/>
              <w:rPr>
                <w:rFonts w:asciiTheme="minorHAnsi" w:hAnsiTheme="minorHAnsi" w:cstheme="minorHAnsi"/>
                <w:sz w:val="18"/>
                <w:szCs w:val="18"/>
                <w:lang w:eastAsia="x-none"/>
              </w:rPr>
            </w:pPr>
          </w:p>
        </w:tc>
        <w:tc>
          <w:tcPr>
            <w:tcW w:w="448" w:type="pct"/>
            <w:tcBorders>
              <w:left w:val="single" w:sz="4" w:space="0" w:color="auto"/>
            </w:tcBorders>
            <w:vAlign w:val="center"/>
          </w:tcPr>
          <w:p w14:paraId="6EC74032" w14:textId="77777777" w:rsidR="00295408" w:rsidRPr="00295408" w:rsidRDefault="00295408" w:rsidP="00E30E85">
            <w:pPr>
              <w:jc w:val="center"/>
              <w:rPr>
                <w:rFonts w:asciiTheme="minorHAnsi" w:hAnsiTheme="minorHAnsi" w:cstheme="minorHAnsi"/>
                <w:sz w:val="18"/>
                <w:szCs w:val="18"/>
                <w:lang w:eastAsia="x-none"/>
              </w:rPr>
            </w:pPr>
          </w:p>
        </w:tc>
        <w:tc>
          <w:tcPr>
            <w:tcW w:w="468" w:type="pct"/>
            <w:shd w:val="clear" w:color="auto" w:fill="FFFFFF"/>
            <w:vAlign w:val="center"/>
          </w:tcPr>
          <w:p w14:paraId="6CF6A4AA" w14:textId="77777777" w:rsidR="00295408" w:rsidRPr="00295408" w:rsidRDefault="00295408" w:rsidP="00E30E85">
            <w:pPr>
              <w:jc w:val="center"/>
              <w:rPr>
                <w:rFonts w:asciiTheme="minorHAnsi" w:hAnsiTheme="minorHAnsi" w:cstheme="minorHAnsi"/>
                <w:sz w:val="18"/>
                <w:szCs w:val="18"/>
                <w:lang w:eastAsia="x-none"/>
              </w:rPr>
            </w:pP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14:paraId="4D17FA2E" w14:textId="77777777" w:rsidR="00295408" w:rsidRPr="00295408" w:rsidRDefault="00295408" w:rsidP="00E30E85">
            <w:pPr>
              <w:jc w:val="center"/>
              <w:rPr>
                <w:rFonts w:asciiTheme="minorHAnsi" w:hAnsiTheme="minorHAnsi" w:cstheme="minorHAnsi"/>
                <w:sz w:val="18"/>
                <w:szCs w:val="18"/>
                <w:lang w:eastAsia="x-non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2BE58A42" w14:textId="77777777" w:rsidR="00295408" w:rsidRPr="00295408" w:rsidRDefault="00295408" w:rsidP="00E30E85">
            <w:pPr>
              <w:jc w:val="center"/>
              <w:rPr>
                <w:rFonts w:asciiTheme="minorHAnsi" w:hAnsiTheme="minorHAnsi" w:cstheme="minorHAnsi"/>
                <w:sz w:val="18"/>
                <w:szCs w:val="18"/>
                <w:lang w:eastAsia="x-none"/>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FF5CDC3" w14:textId="77777777" w:rsidR="00295408" w:rsidRPr="00295408" w:rsidRDefault="00295408" w:rsidP="00E30E85">
            <w:pPr>
              <w:jc w:val="center"/>
              <w:rPr>
                <w:rFonts w:asciiTheme="minorHAnsi" w:hAnsiTheme="minorHAnsi" w:cstheme="minorHAnsi"/>
                <w:sz w:val="18"/>
                <w:szCs w:val="18"/>
                <w:lang w:eastAsia="x-none"/>
              </w:rPr>
            </w:pPr>
          </w:p>
        </w:tc>
      </w:tr>
      <w:tr w:rsidR="003A7297" w:rsidRPr="00295408" w14:paraId="10EB3E16" w14:textId="77777777" w:rsidTr="0040705D">
        <w:trPr>
          <w:trHeight w:val="472"/>
        </w:trPr>
        <w:tc>
          <w:tcPr>
            <w:tcW w:w="3387" w:type="pct"/>
            <w:gridSpan w:val="8"/>
            <w:tcBorders>
              <w:top w:val="single" w:sz="4" w:space="0" w:color="auto"/>
              <w:left w:val="single" w:sz="4" w:space="0" w:color="auto"/>
              <w:bottom w:val="single" w:sz="4" w:space="0" w:color="auto"/>
            </w:tcBorders>
            <w:shd w:val="clear" w:color="auto" w:fill="FFFFFF"/>
            <w:vAlign w:val="center"/>
          </w:tcPr>
          <w:p w14:paraId="35C3E553" w14:textId="77777777" w:rsidR="003A7297" w:rsidRPr="00295408" w:rsidRDefault="003A7297" w:rsidP="003A7297">
            <w:pPr>
              <w:jc w:val="center"/>
              <w:rPr>
                <w:rFonts w:asciiTheme="minorHAnsi" w:hAnsiTheme="minorHAnsi" w:cstheme="minorHAnsi"/>
                <w:sz w:val="18"/>
                <w:szCs w:val="18"/>
                <w:lang w:eastAsia="x-none"/>
              </w:rPr>
            </w:pPr>
            <w:r w:rsidRPr="00295408">
              <w:rPr>
                <w:rFonts w:asciiTheme="minorHAnsi" w:hAnsiTheme="minorHAnsi" w:cstheme="minorHAnsi"/>
                <w:sz w:val="18"/>
                <w:szCs w:val="18"/>
                <w:lang w:eastAsia="x-none"/>
              </w:rPr>
              <w:t>RAZEM</w:t>
            </w:r>
          </w:p>
        </w:tc>
        <w:tc>
          <w:tcPr>
            <w:tcW w:w="468" w:type="pct"/>
            <w:shd w:val="clear" w:color="auto" w:fill="FFFFFF"/>
            <w:vAlign w:val="center"/>
          </w:tcPr>
          <w:p w14:paraId="374161D1" w14:textId="77777777" w:rsidR="003A7297" w:rsidRPr="00295408" w:rsidRDefault="003A7297" w:rsidP="003A7297">
            <w:pPr>
              <w:jc w:val="center"/>
              <w:rPr>
                <w:rFonts w:asciiTheme="minorHAnsi" w:hAnsiTheme="minorHAnsi" w:cstheme="minorHAnsi"/>
                <w:sz w:val="18"/>
                <w:szCs w:val="18"/>
                <w:lang w:eastAsia="x-none"/>
              </w:rPr>
            </w:pPr>
          </w:p>
        </w:tc>
        <w:tc>
          <w:tcPr>
            <w:tcW w:w="3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14:paraId="62525F66" w14:textId="77777777" w:rsidR="003A7297" w:rsidRPr="00295408" w:rsidRDefault="003A7297" w:rsidP="003A7297">
            <w:pPr>
              <w:jc w:val="center"/>
              <w:rPr>
                <w:rFonts w:asciiTheme="minorHAnsi" w:hAnsiTheme="minorHAnsi" w:cstheme="minorHAnsi"/>
                <w:sz w:val="18"/>
                <w:szCs w:val="18"/>
                <w:lang w:eastAsia="x-non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0D22A90B" w14:textId="77777777" w:rsidR="003A7297" w:rsidRPr="00295408" w:rsidRDefault="003A7297" w:rsidP="003A7297">
            <w:pPr>
              <w:jc w:val="center"/>
              <w:rPr>
                <w:rFonts w:asciiTheme="minorHAnsi" w:hAnsiTheme="minorHAnsi" w:cstheme="minorHAnsi"/>
                <w:sz w:val="18"/>
                <w:szCs w:val="18"/>
                <w:lang w:eastAsia="x-none"/>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05BBCE6F" w14:textId="77777777" w:rsidR="003A7297" w:rsidRPr="00295408" w:rsidRDefault="003A7297" w:rsidP="003A7297">
            <w:pPr>
              <w:jc w:val="center"/>
              <w:rPr>
                <w:rFonts w:asciiTheme="minorHAnsi" w:hAnsiTheme="minorHAnsi" w:cstheme="minorHAnsi"/>
                <w:sz w:val="18"/>
                <w:szCs w:val="18"/>
                <w:lang w:eastAsia="x-none"/>
              </w:rPr>
            </w:pPr>
          </w:p>
        </w:tc>
      </w:tr>
    </w:tbl>
    <w:p w14:paraId="278BCFB7" w14:textId="77777777" w:rsidR="009B2727" w:rsidRPr="00295408" w:rsidRDefault="009B2727" w:rsidP="00295408">
      <w:pPr>
        <w:rPr>
          <w:rFonts w:asciiTheme="minorHAnsi" w:hAnsiTheme="minorHAnsi" w:cstheme="minorHAnsi"/>
          <w:szCs w:val="22"/>
        </w:rPr>
        <w:sectPr w:rsidR="009B2727" w:rsidRPr="00295408" w:rsidSect="004D7248">
          <w:pgSz w:w="16840" w:h="11907" w:orient="landscape" w:code="9"/>
          <w:pgMar w:top="1417" w:right="1417" w:bottom="1134" w:left="1417" w:header="709" w:footer="397" w:gutter="0"/>
          <w:pgNumType w:start="56"/>
          <w:cols w:space="708"/>
          <w:noEndnote/>
          <w:docGrid w:linePitch="326"/>
        </w:sectPr>
      </w:pPr>
    </w:p>
    <w:p w14:paraId="0B35D0A7" w14:textId="4F43DCEC" w:rsidR="000F56AD" w:rsidRDefault="000F56AD" w:rsidP="000F56AD">
      <w:pPr>
        <w:widowControl w:val="0"/>
        <w:spacing w:line="276" w:lineRule="auto"/>
        <w:rPr>
          <w:rFonts w:eastAsia="Arial Unicode MS" w:cs="Calibri"/>
          <w:b/>
          <w:szCs w:val="22"/>
        </w:rPr>
      </w:pPr>
      <w:r w:rsidRPr="001E7F88">
        <w:rPr>
          <w:rFonts w:eastAsia="Arial Unicode MS" w:cs="Calibri"/>
          <w:b/>
          <w:szCs w:val="22"/>
        </w:rPr>
        <w:t>Tabela nr 2</w:t>
      </w:r>
      <w:r>
        <w:rPr>
          <w:rFonts w:eastAsia="Arial Unicode MS" w:cs="Calibri"/>
          <w:b/>
          <w:szCs w:val="22"/>
        </w:rPr>
        <w:t xml:space="preserve">g – </w:t>
      </w:r>
      <w:r w:rsidR="00C1386B">
        <w:rPr>
          <w:rFonts w:eastAsia="Arial Unicode MS" w:cs="Calibri"/>
          <w:b/>
          <w:szCs w:val="22"/>
        </w:rPr>
        <w:t xml:space="preserve">Łączna wartość </w:t>
      </w:r>
      <w:r w:rsidR="00747265">
        <w:rPr>
          <w:rFonts w:eastAsia="Arial Unicode MS" w:cs="Calibri"/>
          <w:b/>
          <w:szCs w:val="22"/>
        </w:rPr>
        <w:t>zamówienia w ramach</w:t>
      </w:r>
      <w:r>
        <w:rPr>
          <w:rFonts w:eastAsia="Arial Unicode MS" w:cs="Calibri"/>
          <w:b/>
          <w:szCs w:val="22"/>
        </w:rPr>
        <w:t xml:space="preserve"> prawa opcji</w:t>
      </w:r>
    </w:p>
    <w:p w14:paraId="3E12F03D" w14:textId="430B77EA" w:rsidR="00EB37B5" w:rsidRDefault="00EB37B5" w:rsidP="000F56AD">
      <w:pPr>
        <w:widowControl w:val="0"/>
        <w:spacing w:line="276" w:lineRule="auto"/>
        <w:rPr>
          <w:rFonts w:eastAsia="Arial Unicode MS" w:cs="Calibri"/>
          <w:b/>
          <w:szCs w:val="22"/>
        </w:rPr>
      </w:pPr>
    </w:p>
    <w:tbl>
      <w:tblPr>
        <w:tblStyle w:val="Tabela-Siatka"/>
        <w:tblW w:w="14035" w:type="dxa"/>
        <w:jc w:val="center"/>
        <w:tblLook w:val="04A0" w:firstRow="1" w:lastRow="0" w:firstColumn="1" w:lastColumn="0" w:noHBand="0" w:noVBand="1"/>
      </w:tblPr>
      <w:tblGrid>
        <w:gridCol w:w="554"/>
        <w:gridCol w:w="6529"/>
        <w:gridCol w:w="1140"/>
        <w:gridCol w:w="2126"/>
        <w:gridCol w:w="1559"/>
        <w:gridCol w:w="2127"/>
      </w:tblGrid>
      <w:tr w:rsidR="00EB37B5" w14:paraId="28B638E4" w14:textId="77777777" w:rsidTr="00FB0978">
        <w:trPr>
          <w:trHeight w:val="807"/>
          <w:jc w:val="center"/>
        </w:trPr>
        <w:tc>
          <w:tcPr>
            <w:tcW w:w="554" w:type="dxa"/>
            <w:shd w:val="clear" w:color="auto" w:fill="D9D9D9" w:themeFill="background1" w:themeFillShade="D9"/>
            <w:vAlign w:val="center"/>
          </w:tcPr>
          <w:p w14:paraId="72AF6A51" w14:textId="4B3E8E42" w:rsidR="00EB37B5" w:rsidRPr="00EB37B5" w:rsidRDefault="00EB37B5" w:rsidP="009159E2">
            <w:pPr>
              <w:widowControl w:val="0"/>
              <w:jc w:val="center"/>
              <w:rPr>
                <w:rFonts w:eastAsia="Arial Unicode MS" w:cs="Calibri"/>
                <w:b/>
                <w:sz w:val="18"/>
                <w:szCs w:val="18"/>
              </w:rPr>
            </w:pPr>
            <w:r w:rsidRPr="00EB37B5">
              <w:rPr>
                <w:rFonts w:eastAsia="Arial Unicode MS" w:cs="Calibri"/>
                <w:b/>
                <w:sz w:val="18"/>
                <w:szCs w:val="18"/>
              </w:rPr>
              <w:t>Lp.</w:t>
            </w:r>
          </w:p>
        </w:tc>
        <w:tc>
          <w:tcPr>
            <w:tcW w:w="6529" w:type="dxa"/>
            <w:shd w:val="clear" w:color="auto" w:fill="D9D9D9" w:themeFill="background1" w:themeFillShade="D9"/>
            <w:vAlign w:val="center"/>
          </w:tcPr>
          <w:p w14:paraId="4E8EA82D" w14:textId="41046D3C" w:rsidR="00EB37B5" w:rsidRPr="00EB37B5" w:rsidRDefault="00EB37B5" w:rsidP="009159E2">
            <w:pPr>
              <w:widowControl w:val="0"/>
              <w:ind w:right="-103"/>
              <w:jc w:val="center"/>
              <w:rPr>
                <w:rFonts w:eastAsia="Arial Unicode MS" w:cs="Calibri"/>
                <w:b/>
                <w:sz w:val="18"/>
                <w:szCs w:val="18"/>
              </w:rPr>
            </w:pPr>
            <w:r w:rsidRPr="00EB37B5">
              <w:rPr>
                <w:rFonts w:eastAsia="Arial Unicode MS" w:cs="Calibri"/>
                <w:b/>
                <w:sz w:val="18"/>
                <w:szCs w:val="18"/>
              </w:rPr>
              <w:t xml:space="preserve">Przedmiot zamówienia </w:t>
            </w:r>
            <w:r w:rsidRPr="00EB37B5">
              <w:rPr>
                <w:rFonts w:eastAsia="Arial Unicode MS" w:cs="Calibri"/>
                <w:b/>
                <w:sz w:val="18"/>
                <w:szCs w:val="18"/>
              </w:rPr>
              <w:br/>
              <w:t>w ramach prawa opcji</w:t>
            </w:r>
          </w:p>
        </w:tc>
        <w:tc>
          <w:tcPr>
            <w:tcW w:w="1139" w:type="dxa"/>
            <w:shd w:val="clear" w:color="auto" w:fill="D9D9D9" w:themeFill="background1" w:themeFillShade="D9"/>
            <w:vAlign w:val="center"/>
          </w:tcPr>
          <w:p w14:paraId="1820DD5A" w14:textId="756FA003" w:rsidR="00EB37B5" w:rsidRDefault="00EB37B5" w:rsidP="009159E2">
            <w:pPr>
              <w:widowControl w:val="0"/>
              <w:jc w:val="center"/>
              <w:rPr>
                <w:rFonts w:eastAsia="Arial Unicode MS" w:cs="Calibri"/>
                <w:b/>
                <w:sz w:val="18"/>
                <w:szCs w:val="18"/>
              </w:rPr>
            </w:pPr>
            <w:r>
              <w:rPr>
                <w:rFonts w:eastAsia="Arial Unicode MS" w:cs="Calibri"/>
                <w:b/>
                <w:sz w:val="18"/>
                <w:szCs w:val="18"/>
              </w:rPr>
              <w:t>Tabela nr….</w:t>
            </w:r>
          </w:p>
        </w:tc>
        <w:tc>
          <w:tcPr>
            <w:tcW w:w="2126" w:type="dxa"/>
            <w:shd w:val="clear" w:color="auto" w:fill="D9D9D9" w:themeFill="background1" w:themeFillShade="D9"/>
            <w:vAlign w:val="center"/>
          </w:tcPr>
          <w:p w14:paraId="51D69ED6" w14:textId="56B5D107" w:rsidR="00EB37B5" w:rsidRPr="00EB37B5" w:rsidRDefault="00EB37B5" w:rsidP="009159E2">
            <w:pPr>
              <w:widowControl w:val="0"/>
              <w:jc w:val="center"/>
              <w:rPr>
                <w:rFonts w:eastAsia="Arial Unicode MS" w:cs="Calibri"/>
                <w:b/>
                <w:sz w:val="18"/>
                <w:szCs w:val="18"/>
              </w:rPr>
            </w:pPr>
            <w:r>
              <w:rPr>
                <w:rFonts w:eastAsia="Arial Unicode MS" w:cs="Calibri"/>
                <w:b/>
                <w:sz w:val="18"/>
                <w:szCs w:val="18"/>
              </w:rPr>
              <w:t>Wartość netto w zł</w:t>
            </w:r>
          </w:p>
        </w:tc>
        <w:tc>
          <w:tcPr>
            <w:tcW w:w="1559" w:type="dxa"/>
            <w:shd w:val="clear" w:color="auto" w:fill="D9D9D9" w:themeFill="background1" w:themeFillShade="D9"/>
            <w:vAlign w:val="center"/>
          </w:tcPr>
          <w:p w14:paraId="31986570" w14:textId="21FB58D8" w:rsidR="00EB37B5" w:rsidRPr="00EB37B5" w:rsidRDefault="00EB37B5" w:rsidP="009159E2">
            <w:pPr>
              <w:widowControl w:val="0"/>
              <w:jc w:val="center"/>
              <w:rPr>
                <w:rFonts w:eastAsia="Arial Unicode MS" w:cs="Calibri"/>
                <w:b/>
                <w:sz w:val="18"/>
                <w:szCs w:val="18"/>
              </w:rPr>
            </w:pPr>
            <w:r>
              <w:rPr>
                <w:rFonts w:eastAsia="Arial Unicode MS" w:cs="Calibri"/>
                <w:b/>
                <w:sz w:val="18"/>
                <w:szCs w:val="18"/>
              </w:rPr>
              <w:t>Kwota podatku VAT w zł</w:t>
            </w:r>
          </w:p>
        </w:tc>
        <w:tc>
          <w:tcPr>
            <w:tcW w:w="2127" w:type="dxa"/>
            <w:shd w:val="clear" w:color="auto" w:fill="D9D9D9" w:themeFill="background1" w:themeFillShade="D9"/>
            <w:vAlign w:val="center"/>
          </w:tcPr>
          <w:p w14:paraId="3E785088" w14:textId="02693B69" w:rsidR="00EB37B5" w:rsidRPr="00EB37B5" w:rsidRDefault="00EB37B5" w:rsidP="009159E2">
            <w:pPr>
              <w:widowControl w:val="0"/>
              <w:jc w:val="center"/>
              <w:rPr>
                <w:rFonts w:eastAsia="Arial Unicode MS" w:cs="Calibri"/>
                <w:b/>
                <w:sz w:val="18"/>
                <w:szCs w:val="18"/>
              </w:rPr>
            </w:pPr>
            <w:r>
              <w:rPr>
                <w:rFonts w:eastAsia="Arial Unicode MS" w:cs="Calibri"/>
                <w:b/>
                <w:sz w:val="18"/>
                <w:szCs w:val="18"/>
              </w:rPr>
              <w:t>Wartość brutto w zł</w:t>
            </w:r>
          </w:p>
        </w:tc>
      </w:tr>
      <w:tr w:rsidR="006231EE" w14:paraId="2D4050B5" w14:textId="77777777" w:rsidTr="00FB0978">
        <w:trPr>
          <w:trHeight w:val="264"/>
          <w:jc w:val="center"/>
        </w:trPr>
        <w:tc>
          <w:tcPr>
            <w:tcW w:w="554" w:type="dxa"/>
            <w:shd w:val="clear" w:color="auto" w:fill="F2F2F2" w:themeFill="background1" w:themeFillShade="F2"/>
            <w:vAlign w:val="center"/>
          </w:tcPr>
          <w:p w14:paraId="05C0EBB2" w14:textId="4B98F58D" w:rsidR="00EB37B5" w:rsidRPr="00EB37B5" w:rsidRDefault="00EB37B5" w:rsidP="009159E2">
            <w:pPr>
              <w:widowControl w:val="0"/>
              <w:jc w:val="center"/>
              <w:rPr>
                <w:rFonts w:eastAsia="Arial Unicode MS" w:cs="Calibri"/>
                <w:b/>
                <w:sz w:val="18"/>
                <w:szCs w:val="18"/>
              </w:rPr>
            </w:pPr>
            <w:r w:rsidRPr="00295408">
              <w:rPr>
                <w:rFonts w:cs="Calibri"/>
                <w:b/>
                <w:i/>
                <w:sz w:val="16"/>
                <w:szCs w:val="16"/>
              </w:rPr>
              <w:t>Kol.1</w:t>
            </w:r>
          </w:p>
        </w:tc>
        <w:tc>
          <w:tcPr>
            <w:tcW w:w="6529" w:type="dxa"/>
            <w:shd w:val="clear" w:color="auto" w:fill="F2F2F2" w:themeFill="background1" w:themeFillShade="F2"/>
            <w:vAlign w:val="center"/>
          </w:tcPr>
          <w:p w14:paraId="551EC090" w14:textId="46110401" w:rsidR="00EB37B5" w:rsidRPr="00EB37B5" w:rsidRDefault="00EB37B5" w:rsidP="009159E2">
            <w:pPr>
              <w:widowControl w:val="0"/>
              <w:jc w:val="center"/>
              <w:rPr>
                <w:rFonts w:eastAsia="Arial Unicode MS" w:cs="Calibri"/>
                <w:b/>
                <w:sz w:val="18"/>
                <w:szCs w:val="18"/>
              </w:rPr>
            </w:pPr>
            <w:r w:rsidRPr="00295408">
              <w:rPr>
                <w:rFonts w:cs="Calibri"/>
                <w:b/>
                <w:i/>
                <w:sz w:val="16"/>
                <w:szCs w:val="16"/>
              </w:rPr>
              <w:t>Kol. 2</w:t>
            </w:r>
          </w:p>
        </w:tc>
        <w:tc>
          <w:tcPr>
            <w:tcW w:w="1139" w:type="dxa"/>
            <w:shd w:val="clear" w:color="auto" w:fill="F2F2F2" w:themeFill="background1" w:themeFillShade="F2"/>
            <w:vAlign w:val="center"/>
          </w:tcPr>
          <w:p w14:paraId="17CE374C" w14:textId="15D375C7" w:rsidR="00EB37B5" w:rsidRPr="00EB37B5" w:rsidRDefault="00EB37B5" w:rsidP="009159E2">
            <w:pPr>
              <w:widowControl w:val="0"/>
              <w:jc w:val="center"/>
              <w:rPr>
                <w:rFonts w:eastAsia="Arial Unicode MS" w:cs="Calibri"/>
                <w:b/>
                <w:sz w:val="18"/>
                <w:szCs w:val="18"/>
              </w:rPr>
            </w:pPr>
            <w:r w:rsidRPr="00295408">
              <w:rPr>
                <w:rFonts w:cs="Calibri"/>
                <w:b/>
                <w:i/>
                <w:sz w:val="16"/>
                <w:szCs w:val="16"/>
              </w:rPr>
              <w:t>Kol. 3</w:t>
            </w:r>
          </w:p>
        </w:tc>
        <w:tc>
          <w:tcPr>
            <w:tcW w:w="2126" w:type="dxa"/>
            <w:shd w:val="clear" w:color="auto" w:fill="F2F2F2" w:themeFill="background1" w:themeFillShade="F2"/>
            <w:vAlign w:val="center"/>
          </w:tcPr>
          <w:p w14:paraId="5D2C1010" w14:textId="6C5A1DD8" w:rsidR="00EB37B5" w:rsidRPr="00EB37B5" w:rsidRDefault="00EB37B5" w:rsidP="009159E2">
            <w:pPr>
              <w:widowControl w:val="0"/>
              <w:jc w:val="center"/>
              <w:rPr>
                <w:rFonts w:eastAsia="Arial Unicode MS" w:cs="Calibri"/>
                <w:b/>
                <w:sz w:val="18"/>
                <w:szCs w:val="18"/>
              </w:rPr>
            </w:pPr>
            <w:r w:rsidRPr="00295408">
              <w:rPr>
                <w:rFonts w:cs="Calibri"/>
                <w:b/>
                <w:i/>
                <w:sz w:val="16"/>
                <w:szCs w:val="16"/>
              </w:rPr>
              <w:t>Kol. 4</w:t>
            </w:r>
          </w:p>
        </w:tc>
        <w:tc>
          <w:tcPr>
            <w:tcW w:w="1559" w:type="dxa"/>
            <w:shd w:val="clear" w:color="auto" w:fill="F2F2F2" w:themeFill="background1" w:themeFillShade="F2"/>
            <w:vAlign w:val="center"/>
          </w:tcPr>
          <w:p w14:paraId="7E710B27" w14:textId="5837DD68" w:rsidR="00EB37B5" w:rsidRPr="00EB37B5" w:rsidRDefault="00EB37B5" w:rsidP="009159E2">
            <w:pPr>
              <w:widowControl w:val="0"/>
              <w:jc w:val="center"/>
              <w:rPr>
                <w:rFonts w:eastAsia="Arial Unicode MS" w:cs="Calibri"/>
                <w:b/>
                <w:sz w:val="18"/>
                <w:szCs w:val="18"/>
              </w:rPr>
            </w:pPr>
            <w:r w:rsidRPr="00295408">
              <w:rPr>
                <w:rFonts w:cs="Calibri"/>
                <w:b/>
                <w:i/>
                <w:sz w:val="16"/>
                <w:szCs w:val="16"/>
              </w:rPr>
              <w:t>Kol. 5</w:t>
            </w:r>
          </w:p>
        </w:tc>
        <w:tc>
          <w:tcPr>
            <w:tcW w:w="2127" w:type="dxa"/>
            <w:shd w:val="clear" w:color="auto" w:fill="F2F2F2" w:themeFill="background1" w:themeFillShade="F2"/>
            <w:vAlign w:val="center"/>
          </w:tcPr>
          <w:p w14:paraId="51C5D319" w14:textId="595B7EB6" w:rsidR="00EB37B5" w:rsidRPr="00EB37B5" w:rsidRDefault="00EB37B5" w:rsidP="009159E2">
            <w:pPr>
              <w:widowControl w:val="0"/>
              <w:jc w:val="center"/>
              <w:rPr>
                <w:rFonts w:eastAsia="Arial Unicode MS" w:cs="Calibri"/>
                <w:b/>
                <w:sz w:val="18"/>
                <w:szCs w:val="18"/>
              </w:rPr>
            </w:pPr>
            <w:r w:rsidRPr="00295408">
              <w:rPr>
                <w:rFonts w:cs="Calibri"/>
                <w:b/>
                <w:i/>
                <w:sz w:val="16"/>
                <w:szCs w:val="16"/>
              </w:rPr>
              <w:t>Kol. 6</w:t>
            </w:r>
          </w:p>
        </w:tc>
      </w:tr>
      <w:tr w:rsidR="00EB37B5" w14:paraId="43A2AB8E" w14:textId="77777777" w:rsidTr="00FB0978">
        <w:trPr>
          <w:trHeight w:val="567"/>
          <w:jc w:val="center"/>
        </w:trPr>
        <w:tc>
          <w:tcPr>
            <w:tcW w:w="554" w:type="dxa"/>
            <w:vAlign w:val="center"/>
          </w:tcPr>
          <w:p w14:paraId="71B1413E" w14:textId="2F2EEF8D" w:rsidR="00EB37B5" w:rsidRPr="00C1386B" w:rsidRDefault="00EB37B5" w:rsidP="009159E2">
            <w:pPr>
              <w:widowControl w:val="0"/>
              <w:jc w:val="center"/>
              <w:rPr>
                <w:rFonts w:eastAsia="Arial Unicode MS" w:cs="Calibri"/>
                <w:sz w:val="18"/>
                <w:szCs w:val="18"/>
              </w:rPr>
            </w:pPr>
            <w:r w:rsidRPr="00C1386B">
              <w:rPr>
                <w:rFonts w:eastAsia="Arial Unicode MS" w:cs="Calibri"/>
                <w:sz w:val="18"/>
                <w:szCs w:val="18"/>
              </w:rPr>
              <w:t>1.</w:t>
            </w:r>
          </w:p>
        </w:tc>
        <w:tc>
          <w:tcPr>
            <w:tcW w:w="6529" w:type="dxa"/>
            <w:vAlign w:val="center"/>
          </w:tcPr>
          <w:p w14:paraId="3820CD21" w14:textId="7A8FAA3E" w:rsidR="00EB37B5" w:rsidRPr="00C1386B" w:rsidRDefault="00EB37B5" w:rsidP="009159E2">
            <w:pPr>
              <w:widowControl w:val="0"/>
              <w:jc w:val="center"/>
              <w:rPr>
                <w:rFonts w:eastAsia="Arial Unicode MS" w:cs="Calibri"/>
                <w:sz w:val="18"/>
                <w:szCs w:val="18"/>
              </w:rPr>
            </w:pPr>
            <w:r w:rsidRPr="00C1386B">
              <w:rPr>
                <w:rFonts w:eastAsia="Arial Unicode MS" w:cs="Calibri"/>
                <w:sz w:val="18"/>
                <w:szCs w:val="18"/>
              </w:rPr>
              <w:t>Dostawa licencji bezterminowych wraz ze Wsparciem technicznym</w:t>
            </w:r>
            <w:r w:rsidR="009159E2">
              <w:rPr>
                <w:rFonts w:eastAsia="Arial Unicode MS" w:cs="Calibri"/>
                <w:sz w:val="18"/>
                <w:szCs w:val="18"/>
              </w:rPr>
              <w:t xml:space="preserve"> </w:t>
            </w:r>
            <w:r w:rsidRPr="00C1386B">
              <w:rPr>
                <w:rFonts w:eastAsia="Arial Unicode MS" w:cs="Calibri"/>
                <w:sz w:val="18"/>
                <w:szCs w:val="18"/>
              </w:rPr>
              <w:t>w pierwszym roku</w:t>
            </w:r>
          </w:p>
        </w:tc>
        <w:tc>
          <w:tcPr>
            <w:tcW w:w="1139" w:type="dxa"/>
            <w:vAlign w:val="center"/>
          </w:tcPr>
          <w:p w14:paraId="6E5CE246" w14:textId="0559E2E4" w:rsidR="00EB37B5" w:rsidRPr="00C1386B" w:rsidRDefault="00EB37B5" w:rsidP="009159E2">
            <w:pPr>
              <w:widowControl w:val="0"/>
              <w:jc w:val="center"/>
              <w:rPr>
                <w:rFonts w:eastAsia="Arial Unicode MS" w:cs="Calibri"/>
                <w:sz w:val="18"/>
                <w:szCs w:val="18"/>
              </w:rPr>
            </w:pPr>
            <w:r w:rsidRPr="00C1386B">
              <w:rPr>
                <w:rFonts w:eastAsia="Arial Unicode MS" w:cs="Calibri"/>
                <w:sz w:val="18"/>
                <w:szCs w:val="18"/>
              </w:rPr>
              <w:t>2a</w:t>
            </w:r>
          </w:p>
        </w:tc>
        <w:tc>
          <w:tcPr>
            <w:tcW w:w="2126" w:type="dxa"/>
            <w:vAlign w:val="center"/>
          </w:tcPr>
          <w:p w14:paraId="5D6A2A27" w14:textId="3FD87713" w:rsidR="00EB37B5" w:rsidRPr="00EB37B5" w:rsidRDefault="00EB37B5" w:rsidP="009159E2">
            <w:pPr>
              <w:widowControl w:val="0"/>
              <w:jc w:val="center"/>
              <w:rPr>
                <w:rFonts w:eastAsia="Arial Unicode MS" w:cs="Calibri"/>
                <w:b/>
                <w:sz w:val="18"/>
                <w:szCs w:val="18"/>
              </w:rPr>
            </w:pPr>
          </w:p>
        </w:tc>
        <w:tc>
          <w:tcPr>
            <w:tcW w:w="1559" w:type="dxa"/>
            <w:vAlign w:val="center"/>
          </w:tcPr>
          <w:p w14:paraId="4CDFF8BA" w14:textId="77777777" w:rsidR="00EB37B5" w:rsidRPr="00EB37B5" w:rsidRDefault="00EB37B5" w:rsidP="009159E2">
            <w:pPr>
              <w:widowControl w:val="0"/>
              <w:jc w:val="center"/>
              <w:rPr>
                <w:rFonts w:eastAsia="Arial Unicode MS" w:cs="Calibri"/>
                <w:b/>
                <w:sz w:val="18"/>
                <w:szCs w:val="18"/>
              </w:rPr>
            </w:pPr>
          </w:p>
        </w:tc>
        <w:tc>
          <w:tcPr>
            <w:tcW w:w="2127" w:type="dxa"/>
            <w:vAlign w:val="center"/>
          </w:tcPr>
          <w:p w14:paraId="4755DA40" w14:textId="77777777" w:rsidR="00EB37B5" w:rsidRPr="00EB37B5" w:rsidRDefault="00EB37B5" w:rsidP="009159E2">
            <w:pPr>
              <w:widowControl w:val="0"/>
              <w:jc w:val="center"/>
              <w:rPr>
                <w:rFonts w:eastAsia="Arial Unicode MS" w:cs="Calibri"/>
                <w:b/>
                <w:sz w:val="18"/>
                <w:szCs w:val="18"/>
              </w:rPr>
            </w:pPr>
          </w:p>
        </w:tc>
      </w:tr>
      <w:tr w:rsidR="00EB37B5" w14:paraId="4E5376F2" w14:textId="77777777" w:rsidTr="00FB0978">
        <w:trPr>
          <w:trHeight w:val="567"/>
          <w:jc w:val="center"/>
        </w:trPr>
        <w:tc>
          <w:tcPr>
            <w:tcW w:w="554" w:type="dxa"/>
            <w:vAlign w:val="center"/>
          </w:tcPr>
          <w:p w14:paraId="529C4C6A" w14:textId="3091EAA2" w:rsidR="00EB37B5" w:rsidRPr="00C1386B" w:rsidRDefault="00EB37B5" w:rsidP="009159E2">
            <w:pPr>
              <w:widowControl w:val="0"/>
              <w:jc w:val="center"/>
              <w:rPr>
                <w:rFonts w:eastAsia="Arial Unicode MS" w:cs="Calibri"/>
                <w:sz w:val="18"/>
                <w:szCs w:val="18"/>
              </w:rPr>
            </w:pPr>
            <w:r w:rsidRPr="00C1386B">
              <w:rPr>
                <w:rFonts w:eastAsia="Arial Unicode MS" w:cs="Calibri"/>
                <w:sz w:val="18"/>
                <w:szCs w:val="18"/>
              </w:rPr>
              <w:t>2.</w:t>
            </w:r>
          </w:p>
        </w:tc>
        <w:tc>
          <w:tcPr>
            <w:tcW w:w="6529" w:type="dxa"/>
            <w:vAlign w:val="center"/>
          </w:tcPr>
          <w:p w14:paraId="512C5294" w14:textId="0C20A237" w:rsidR="00EB37B5" w:rsidRPr="00C1386B" w:rsidRDefault="00EB37B5" w:rsidP="009159E2">
            <w:pPr>
              <w:widowControl w:val="0"/>
              <w:jc w:val="center"/>
              <w:rPr>
                <w:rFonts w:eastAsia="Arial Unicode MS" w:cs="Calibri"/>
                <w:sz w:val="18"/>
                <w:szCs w:val="18"/>
              </w:rPr>
            </w:pPr>
            <w:r w:rsidRPr="00C1386B">
              <w:rPr>
                <w:rFonts w:eastAsia="Arial Unicode MS" w:cs="Calibri"/>
                <w:sz w:val="18"/>
                <w:szCs w:val="18"/>
              </w:rPr>
              <w:t>Dostawa licencji bezterminowych wraz ze Wsparciem technicznym w drugim roku</w:t>
            </w:r>
          </w:p>
        </w:tc>
        <w:tc>
          <w:tcPr>
            <w:tcW w:w="1139" w:type="dxa"/>
            <w:vAlign w:val="center"/>
          </w:tcPr>
          <w:p w14:paraId="46FD33DB" w14:textId="0D338E22" w:rsidR="00EB37B5" w:rsidRPr="00C1386B" w:rsidRDefault="00EB37B5" w:rsidP="009159E2">
            <w:pPr>
              <w:widowControl w:val="0"/>
              <w:jc w:val="center"/>
              <w:rPr>
                <w:rFonts w:eastAsia="Arial Unicode MS" w:cs="Calibri"/>
                <w:sz w:val="18"/>
                <w:szCs w:val="18"/>
              </w:rPr>
            </w:pPr>
            <w:r w:rsidRPr="00C1386B">
              <w:rPr>
                <w:rFonts w:eastAsia="Arial Unicode MS" w:cs="Calibri"/>
                <w:sz w:val="18"/>
                <w:szCs w:val="18"/>
              </w:rPr>
              <w:t>2b</w:t>
            </w:r>
          </w:p>
        </w:tc>
        <w:tc>
          <w:tcPr>
            <w:tcW w:w="2126" w:type="dxa"/>
            <w:vAlign w:val="center"/>
          </w:tcPr>
          <w:p w14:paraId="2C68C9F7" w14:textId="7C61977B" w:rsidR="00EB37B5" w:rsidRPr="00EB37B5" w:rsidRDefault="00EB37B5" w:rsidP="009159E2">
            <w:pPr>
              <w:widowControl w:val="0"/>
              <w:jc w:val="center"/>
              <w:rPr>
                <w:rFonts w:eastAsia="Arial Unicode MS" w:cs="Calibri"/>
                <w:b/>
                <w:sz w:val="18"/>
                <w:szCs w:val="18"/>
              </w:rPr>
            </w:pPr>
          </w:p>
        </w:tc>
        <w:tc>
          <w:tcPr>
            <w:tcW w:w="1559" w:type="dxa"/>
            <w:vAlign w:val="center"/>
          </w:tcPr>
          <w:p w14:paraId="4B18C62C" w14:textId="77777777" w:rsidR="00EB37B5" w:rsidRPr="00EB37B5" w:rsidRDefault="00EB37B5" w:rsidP="009159E2">
            <w:pPr>
              <w:widowControl w:val="0"/>
              <w:jc w:val="center"/>
              <w:rPr>
                <w:rFonts w:eastAsia="Arial Unicode MS" w:cs="Calibri"/>
                <w:b/>
                <w:sz w:val="18"/>
                <w:szCs w:val="18"/>
              </w:rPr>
            </w:pPr>
          </w:p>
        </w:tc>
        <w:tc>
          <w:tcPr>
            <w:tcW w:w="2127" w:type="dxa"/>
            <w:vAlign w:val="center"/>
          </w:tcPr>
          <w:p w14:paraId="10775DBB" w14:textId="77777777" w:rsidR="00EB37B5" w:rsidRPr="00EB37B5" w:rsidRDefault="00EB37B5" w:rsidP="009159E2">
            <w:pPr>
              <w:widowControl w:val="0"/>
              <w:jc w:val="center"/>
              <w:rPr>
                <w:rFonts w:eastAsia="Arial Unicode MS" w:cs="Calibri"/>
                <w:b/>
                <w:sz w:val="18"/>
                <w:szCs w:val="18"/>
              </w:rPr>
            </w:pPr>
          </w:p>
        </w:tc>
      </w:tr>
      <w:tr w:rsidR="00EB37B5" w14:paraId="775CA6C1" w14:textId="77777777" w:rsidTr="00FB0978">
        <w:trPr>
          <w:trHeight w:val="567"/>
          <w:jc w:val="center"/>
        </w:trPr>
        <w:tc>
          <w:tcPr>
            <w:tcW w:w="554" w:type="dxa"/>
            <w:vAlign w:val="center"/>
          </w:tcPr>
          <w:p w14:paraId="7306FB9A" w14:textId="2F217FCA" w:rsidR="00EB37B5" w:rsidRPr="00C1386B" w:rsidRDefault="00EB37B5" w:rsidP="009159E2">
            <w:pPr>
              <w:widowControl w:val="0"/>
              <w:jc w:val="center"/>
              <w:rPr>
                <w:rFonts w:eastAsia="Arial Unicode MS" w:cs="Calibri"/>
                <w:sz w:val="18"/>
                <w:szCs w:val="18"/>
              </w:rPr>
            </w:pPr>
            <w:r w:rsidRPr="00C1386B">
              <w:rPr>
                <w:rFonts w:eastAsia="Arial Unicode MS" w:cs="Calibri"/>
                <w:sz w:val="18"/>
                <w:szCs w:val="18"/>
              </w:rPr>
              <w:t>3.</w:t>
            </w:r>
          </w:p>
        </w:tc>
        <w:tc>
          <w:tcPr>
            <w:tcW w:w="6529" w:type="dxa"/>
            <w:vAlign w:val="center"/>
          </w:tcPr>
          <w:p w14:paraId="6DEF2D0B" w14:textId="5432BAB5" w:rsidR="00EB37B5" w:rsidRPr="00C1386B" w:rsidRDefault="00EB37B5" w:rsidP="009159E2">
            <w:pPr>
              <w:widowControl w:val="0"/>
              <w:jc w:val="center"/>
              <w:rPr>
                <w:rFonts w:eastAsia="Arial Unicode MS" w:cs="Calibri"/>
                <w:sz w:val="18"/>
                <w:szCs w:val="18"/>
              </w:rPr>
            </w:pPr>
            <w:r w:rsidRPr="00C1386B">
              <w:rPr>
                <w:rFonts w:eastAsia="Arial Unicode MS" w:cs="Calibri"/>
                <w:sz w:val="18"/>
                <w:szCs w:val="18"/>
              </w:rPr>
              <w:t>Dostawa licencji bezterminowych wraz ze Wsparciem technicznym w trzecim roku</w:t>
            </w:r>
          </w:p>
        </w:tc>
        <w:tc>
          <w:tcPr>
            <w:tcW w:w="1139" w:type="dxa"/>
            <w:vAlign w:val="center"/>
          </w:tcPr>
          <w:p w14:paraId="7CC26B1E" w14:textId="27067535" w:rsidR="00EB37B5" w:rsidRPr="00C1386B" w:rsidRDefault="00EB37B5" w:rsidP="009159E2">
            <w:pPr>
              <w:widowControl w:val="0"/>
              <w:jc w:val="center"/>
              <w:rPr>
                <w:rFonts w:eastAsia="Arial Unicode MS" w:cs="Calibri"/>
                <w:sz w:val="18"/>
                <w:szCs w:val="18"/>
              </w:rPr>
            </w:pPr>
            <w:r w:rsidRPr="00C1386B">
              <w:rPr>
                <w:rFonts w:eastAsia="Arial Unicode MS" w:cs="Calibri"/>
                <w:sz w:val="18"/>
                <w:szCs w:val="18"/>
              </w:rPr>
              <w:t>2c</w:t>
            </w:r>
          </w:p>
        </w:tc>
        <w:tc>
          <w:tcPr>
            <w:tcW w:w="2126" w:type="dxa"/>
            <w:vAlign w:val="center"/>
          </w:tcPr>
          <w:p w14:paraId="0B9FE0A2" w14:textId="7ABB413B" w:rsidR="00EB37B5" w:rsidRPr="00EB37B5" w:rsidRDefault="00EB37B5" w:rsidP="009159E2">
            <w:pPr>
              <w:widowControl w:val="0"/>
              <w:jc w:val="center"/>
              <w:rPr>
                <w:rFonts w:eastAsia="Arial Unicode MS" w:cs="Calibri"/>
                <w:b/>
                <w:sz w:val="18"/>
                <w:szCs w:val="18"/>
              </w:rPr>
            </w:pPr>
          </w:p>
        </w:tc>
        <w:tc>
          <w:tcPr>
            <w:tcW w:w="1559" w:type="dxa"/>
            <w:vAlign w:val="center"/>
          </w:tcPr>
          <w:p w14:paraId="0F794E0B" w14:textId="77777777" w:rsidR="00EB37B5" w:rsidRPr="00EB37B5" w:rsidRDefault="00EB37B5" w:rsidP="009159E2">
            <w:pPr>
              <w:widowControl w:val="0"/>
              <w:jc w:val="center"/>
              <w:rPr>
                <w:rFonts w:eastAsia="Arial Unicode MS" w:cs="Calibri"/>
                <w:b/>
                <w:sz w:val="18"/>
                <w:szCs w:val="18"/>
              </w:rPr>
            </w:pPr>
          </w:p>
        </w:tc>
        <w:tc>
          <w:tcPr>
            <w:tcW w:w="2127" w:type="dxa"/>
            <w:vAlign w:val="center"/>
          </w:tcPr>
          <w:p w14:paraId="3BB3AF66" w14:textId="77777777" w:rsidR="00EB37B5" w:rsidRPr="00EB37B5" w:rsidRDefault="00EB37B5" w:rsidP="009159E2">
            <w:pPr>
              <w:widowControl w:val="0"/>
              <w:jc w:val="center"/>
              <w:rPr>
                <w:rFonts w:eastAsia="Arial Unicode MS" w:cs="Calibri"/>
                <w:b/>
                <w:sz w:val="18"/>
                <w:szCs w:val="18"/>
              </w:rPr>
            </w:pPr>
          </w:p>
        </w:tc>
      </w:tr>
      <w:tr w:rsidR="00EB37B5" w14:paraId="05443C6A" w14:textId="77777777" w:rsidTr="00FB0978">
        <w:trPr>
          <w:trHeight w:val="567"/>
          <w:jc w:val="center"/>
        </w:trPr>
        <w:tc>
          <w:tcPr>
            <w:tcW w:w="554" w:type="dxa"/>
            <w:vAlign w:val="center"/>
          </w:tcPr>
          <w:p w14:paraId="38763DFD" w14:textId="0A81ED29" w:rsidR="00EB37B5" w:rsidRPr="00C1386B" w:rsidRDefault="00EB37B5" w:rsidP="009159E2">
            <w:pPr>
              <w:widowControl w:val="0"/>
              <w:jc w:val="center"/>
              <w:rPr>
                <w:rFonts w:eastAsia="Arial Unicode MS" w:cs="Calibri"/>
                <w:sz w:val="18"/>
                <w:szCs w:val="18"/>
              </w:rPr>
            </w:pPr>
            <w:r w:rsidRPr="00C1386B">
              <w:rPr>
                <w:rFonts w:eastAsia="Arial Unicode MS" w:cs="Calibri"/>
                <w:sz w:val="18"/>
                <w:szCs w:val="18"/>
              </w:rPr>
              <w:t>4.</w:t>
            </w:r>
          </w:p>
        </w:tc>
        <w:tc>
          <w:tcPr>
            <w:tcW w:w="6529" w:type="dxa"/>
            <w:vAlign w:val="center"/>
          </w:tcPr>
          <w:p w14:paraId="2B34E0C3" w14:textId="6B4FEF4C" w:rsidR="00EB37B5" w:rsidRPr="00C1386B" w:rsidRDefault="00EB37B5" w:rsidP="009159E2">
            <w:pPr>
              <w:widowControl w:val="0"/>
              <w:jc w:val="center"/>
              <w:rPr>
                <w:rFonts w:eastAsia="Arial Unicode MS" w:cs="Calibri"/>
                <w:sz w:val="18"/>
                <w:szCs w:val="18"/>
              </w:rPr>
            </w:pPr>
            <w:r w:rsidRPr="00C1386B">
              <w:rPr>
                <w:rFonts w:eastAsia="Arial Unicode MS" w:cs="Calibri"/>
                <w:sz w:val="18"/>
                <w:szCs w:val="18"/>
              </w:rPr>
              <w:t>Zapewnienie Subskrypcji usługi chmurowej w pierwszym roku</w:t>
            </w:r>
          </w:p>
        </w:tc>
        <w:tc>
          <w:tcPr>
            <w:tcW w:w="1139" w:type="dxa"/>
            <w:vAlign w:val="center"/>
          </w:tcPr>
          <w:p w14:paraId="5A4CEFD0" w14:textId="3AC6450F" w:rsidR="00EB37B5" w:rsidRPr="00C1386B" w:rsidRDefault="00EB37B5" w:rsidP="009159E2">
            <w:pPr>
              <w:widowControl w:val="0"/>
              <w:jc w:val="center"/>
              <w:rPr>
                <w:rFonts w:eastAsia="Arial Unicode MS" w:cs="Calibri"/>
                <w:sz w:val="18"/>
                <w:szCs w:val="18"/>
              </w:rPr>
            </w:pPr>
            <w:r w:rsidRPr="00C1386B">
              <w:rPr>
                <w:rFonts w:eastAsia="Arial Unicode MS" w:cs="Calibri"/>
                <w:sz w:val="18"/>
                <w:szCs w:val="18"/>
              </w:rPr>
              <w:t>2d</w:t>
            </w:r>
          </w:p>
        </w:tc>
        <w:tc>
          <w:tcPr>
            <w:tcW w:w="2126" w:type="dxa"/>
            <w:vAlign w:val="center"/>
          </w:tcPr>
          <w:p w14:paraId="269F681E" w14:textId="49945350" w:rsidR="00EB37B5" w:rsidRPr="00EB37B5" w:rsidRDefault="00EB37B5" w:rsidP="009159E2">
            <w:pPr>
              <w:widowControl w:val="0"/>
              <w:jc w:val="center"/>
              <w:rPr>
                <w:rFonts w:eastAsia="Arial Unicode MS" w:cs="Calibri"/>
                <w:b/>
                <w:sz w:val="18"/>
                <w:szCs w:val="18"/>
              </w:rPr>
            </w:pPr>
          </w:p>
        </w:tc>
        <w:tc>
          <w:tcPr>
            <w:tcW w:w="1559" w:type="dxa"/>
            <w:vAlign w:val="center"/>
          </w:tcPr>
          <w:p w14:paraId="4C6A011E" w14:textId="77777777" w:rsidR="00EB37B5" w:rsidRPr="00EB37B5" w:rsidRDefault="00EB37B5" w:rsidP="009159E2">
            <w:pPr>
              <w:widowControl w:val="0"/>
              <w:jc w:val="center"/>
              <w:rPr>
                <w:rFonts w:eastAsia="Arial Unicode MS" w:cs="Calibri"/>
                <w:b/>
                <w:sz w:val="18"/>
                <w:szCs w:val="18"/>
              </w:rPr>
            </w:pPr>
          </w:p>
        </w:tc>
        <w:tc>
          <w:tcPr>
            <w:tcW w:w="2127" w:type="dxa"/>
            <w:vAlign w:val="center"/>
          </w:tcPr>
          <w:p w14:paraId="19B9BAE9" w14:textId="77777777" w:rsidR="00EB37B5" w:rsidRPr="00EB37B5" w:rsidRDefault="00EB37B5" w:rsidP="009159E2">
            <w:pPr>
              <w:widowControl w:val="0"/>
              <w:jc w:val="center"/>
              <w:rPr>
                <w:rFonts w:eastAsia="Arial Unicode MS" w:cs="Calibri"/>
                <w:b/>
                <w:sz w:val="18"/>
                <w:szCs w:val="18"/>
              </w:rPr>
            </w:pPr>
          </w:p>
        </w:tc>
      </w:tr>
      <w:tr w:rsidR="00EB37B5" w14:paraId="23FDE47A" w14:textId="77777777" w:rsidTr="00FB0978">
        <w:trPr>
          <w:trHeight w:val="567"/>
          <w:jc w:val="center"/>
        </w:trPr>
        <w:tc>
          <w:tcPr>
            <w:tcW w:w="554" w:type="dxa"/>
            <w:vAlign w:val="center"/>
          </w:tcPr>
          <w:p w14:paraId="25CE51BA" w14:textId="6F5D4BFF" w:rsidR="00EB37B5" w:rsidRPr="00C1386B" w:rsidRDefault="00EB37B5" w:rsidP="009159E2">
            <w:pPr>
              <w:widowControl w:val="0"/>
              <w:jc w:val="center"/>
              <w:rPr>
                <w:rFonts w:eastAsia="Arial Unicode MS" w:cs="Calibri"/>
                <w:sz w:val="18"/>
                <w:szCs w:val="18"/>
              </w:rPr>
            </w:pPr>
            <w:r w:rsidRPr="00C1386B">
              <w:rPr>
                <w:rFonts w:eastAsia="Arial Unicode MS" w:cs="Calibri"/>
                <w:sz w:val="18"/>
                <w:szCs w:val="18"/>
              </w:rPr>
              <w:t>5.</w:t>
            </w:r>
          </w:p>
        </w:tc>
        <w:tc>
          <w:tcPr>
            <w:tcW w:w="6529" w:type="dxa"/>
            <w:vAlign w:val="center"/>
          </w:tcPr>
          <w:p w14:paraId="77220E48" w14:textId="4B19E95B" w:rsidR="00EB37B5" w:rsidRPr="00C1386B" w:rsidRDefault="009630EF" w:rsidP="009159E2">
            <w:pPr>
              <w:widowControl w:val="0"/>
              <w:jc w:val="center"/>
              <w:rPr>
                <w:rFonts w:eastAsia="Arial Unicode MS" w:cs="Calibri"/>
                <w:sz w:val="18"/>
                <w:szCs w:val="18"/>
              </w:rPr>
            </w:pPr>
            <w:r w:rsidRPr="00C1386B">
              <w:rPr>
                <w:rFonts w:eastAsia="Arial Unicode MS" w:cs="Calibri"/>
                <w:sz w:val="18"/>
                <w:szCs w:val="18"/>
              </w:rPr>
              <w:t>Zapewnienie Subskrypcji usługi chmurowej w drugim roku</w:t>
            </w:r>
          </w:p>
        </w:tc>
        <w:tc>
          <w:tcPr>
            <w:tcW w:w="1139" w:type="dxa"/>
            <w:vAlign w:val="center"/>
          </w:tcPr>
          <w:p w14:paraId="0A5EAECE" w14:textId="2A7869E4" w:rsidR="00EB37B5" w:rsidRPr="00C1386B" w:rsidRDefault="009630EF" w:rsidP="009159E2">
            <w:pPr>
              <w:widowControl w:val="0"/>
              <w:jc w:val="center"/>
              <w:rPr>
                <w:rFonts w:eastAsia="Arial Unicode MS" w:cs="Calibri"/>
                <w:sz w:val="18"/>
                <w:szCs w:val="18"/>
              </w:rPr>
            </w:pPr>
            <w:r w:rsidRPr="00C1386B">
              <w:rPr>
                <w:rFonts w:eastAsia="Arial Unicode MS" w:cs="Calibri"/>
                <w:sz w:val="18"/>
                <w:szCs w:val="18"/>
              </w:rPr>
              <w:t>2e</w:t>
            </w:r>
          </w:p>
        </w:tc>
        <w:tc>
          <w:tcPr>
            <w:tcW w:w="2126" w:type="dxa"/>
            <w:vAlign w:val="center"/>
          </w:tcPr>
          <w:p w14:paraId="708AC575" w14:textId="5498F0E7" w:rsidR="00EB37B5" w:rsidRPr="00EB37B5" w:rsidRDefault="00EB37B5" w:rsidP="009159E2">
            <w:pPr>
              <w:widowControl w:val="0"/>
              <w:jc w:val="center"/>
              <w:rPr>
                <w:rFonts w:eastAsia="Arial Unicode MS" w:cs="Calibri"/>
                <w:b/>
                <w:sz w:val="18"/>
                <w:szCs w:val="18"/>
              </w:rPr>
            </w:pPr>
          </w:p>
        </w:tc>
        <w:tc>
          <w:tcPr>
            <w:tcW w:w="1559" w:type="dxa"/>
            <w:vAlign w:val="center"/>
          </w:tcPr>
          <w:p w14:paraId="16C60986" w14:textId="77777777" w:rsidR="00EB37B5" w:rsidRPr="00EB37B5" w:rsidRDefault="00EB37B5" w:rsidP="009159E2">
            <w:pPr>
              <w:widowControl w:val="0"/>
              <w:jc w:val="center"/>
              <w:rPr>
                <w:rFonts w:eastAsia="Arial Unicode MS" w:cs="Calibri"/>
                <w:b/>
                <w:sz w:val="18"/>
                <w:szCs w:val="18"/>
              </w:rPr>
            </w:pPr>
          </w:p>
        </w:tc>
        <w:tc>
          <w:tcPr>
            <w:tcW w:w="2127" w:type="dxa"/>
            <w:vAlign w:val="center"/>
          </w:tcPr>
          <w:p w14:paraId="4668226F" w14:textId="77777777" w:rsidR="00EB37B5" w:rsidRPr="00EB37B5" w:rsidRDefault="00EB37B5" w:rsidP="009159E2">
            <w:pPr>
              <w:widowControl w:val="0"/>
              <w:jc w:val="center"/>
              <w:rPr>
                <w:rFonts w:eastAsia="Arial Unicode MS" w:cs="Calibri"/>
                <w:b/>
                <w:sz w:val="18"/>
                <w:szCs w:val="18"/>
              </w:rPr>
            </w:pPr>
          </w:p>
        </w:tc>
      </w:tr>
      <w:tr w:rsidR="00EB37B5" w14:paraId="7DEC6FD8" w14:textId="77777777" w:rsidTr="00FB0978">
        <w:trPr>
          <w:trHeight w:val="567"/>
          <w:jc w:val="center"/>
        </w:trPr>
        <w:tc>
          <w:tcPr>
            <w:tcW w:w="554" w:type="dxa"/>
            <w:vAlign w:val="center"/>
          </w:tcPr>
          <w:p w14:paraId="5E32E23A" w14:textId="4DC40F54" w:rsidR="00EB37B5" w:rsidRPr="00C1386B" w:rsidRDefault="00EB37B5" w:rsidP="009159E2">
            <w:pPr>
              <w:widowControl w:val="0"/>
              <w:jc w:val="center"/>
              <w:rPr>
                <w:rFonts w:eastAsia="Arial Unicode MS" w:cs="Calibri"/>
                <w:sz w:val="18"/>
                <w:szCs w:val="18"/>
              </w:rPr>
            </w:pPr>
            <w:r w:rsidRPr="00C1386B">
              <w:rPr>
                <w:rFonts w:eastAsia="Arial Unicode MS" w:cs="Calibri"/>
                <w:sz w:val="18"/>
                <w:szCs w:val="18"/>
              </w:rPr>
              <w:t>6.</w:t>
            </w:r>
          </w:p>
        </w:tc>
        <w:tc>
          <w:tcPr>
            <w:tcW w:w="6529" w:type="dxa"/>
            <w:vAlign w:val="center"/>
          </w:tcPr>
          <w:p w14:paraId="611DB6F7" w14:textId="3B6FB7A1" w:rsidR="00EB37B5" w:rsidRPr="00C1386B" w:rsidRDefault="009630EF" w:rsidP="009159E2">
            <w:pPr>
              <w:widowControl w:val="0"/>
              <w:jc w:val="center"/>
              <w:rPr>
                <w:rFonts w:eastAsia="Arial Unicode MS" w:cs="Calibri"/>
                <w:sz w:val="18"/>
                <w:szCs w:val="18"/>
              </w:rPr>
            </w:pPr>
            <w:r w:rsidRPr="00C1386B">
              <w:rPr>
                <w:rFonts w:eastAsia="Arial Unicode MS" w:cs="Calibri"/>
                <w:sz w:val="18"/>
                <w:szCs w:val="18"/>
              </w:rPr>
              <w:t>Zapewnienie Subskrypcji usługi chmurowej w trzecim roku</w:t>
            </w:r>
          </w:p>
        </w:tc>
        <w:tc>
          <w:tcPr>
            <w:tcW w:w="1139" w:type="dxa"/>
            <w:vAlign w:val="center"/>
          </w:tcPr>
          <w:p w14:paraId="4D995FEA" w14:textId="642CB738" w:rsidR="00EB37B5" w:rsidRPr="00C1386B" w:rsidRDefault="009630EF" w:rsidP="009159E2">
            <w:pPr>
              <w:widowControl w:val="0"/>
              <w:jc w:val="center"/>
              <w:rPr>
                <w:rFonts w:eastAsia="Arial Unicode MS" w:cs="Calibri"/>
                <w:sz w:val="18"/>
                <w:szCs w:val="18"/>
              </w:rPr>
            </w:pPr>
            <w:r w:rsidRPr="00C1386B">
              <w:rPr>
                <w:rFonts w:eastAsia="Arial Unicode MS" w:cs="Calibri"/>
                <w:sz w:val="18"/>
                <w:szCs w:val="18"/>
              </w:rPr>
              <w:t>2f</w:t>
            </w:r>
          </w:p>
        </w:tc>
        <w:tc>
          <w:tcPr>
            <w:tcW w:w="2126" w:type="dxa"/>
            <w:vAlign w:val="center"/>
          </w:tcPr>
          <w:p w14:paraId="4C011126" w14:textId="6D64C2FD" w:rsidR="00EB37B5" w:rsidRPr="00EB37B5" w:rsidRDefault="00EB37B5" w:rsidP="009159E2">
            <w:pPr>
              <w:widowControl w:val="0"/>
              <w:jc w:val="center"/>
              <w:rPr>
                <w:rFonts w:eastAsia="Arial Unicode MS" w:cs="Calibri"/>
                <w:b/>
                <w:sz w:val="18"/>
                <w:szCs w:val="18"/>
              </w:rPr>
            </w:pPr>
          </w:p>
        </w:tc>
        <w:tc>
          <w:tcPr>
            <w:tcW w:w="1559" w:type="dxa"/>
            <w:vAlign w:val="center"/>
          </w:tcPr>
          <w:p w14:paraId="5FFBBC77" w14:textId="77777777" w:rsidR="00EB37B5" w:rsidRPr="00EB37B5" w:rsidRDefault="00EB37B5" w:rsidP="009159E2">
            <w:pPr>
              <w:widowControl w:val="0"/>
              <w:jc w:val="center"/>
              <w:rPr>
                <w:rFonts w:eastAsia="Arial Unicode MS" w:cs="Calibri"/>
                <w:b/>
                <w:sz w:val="18"/>
                <w:szCs w:val="18"/>
              </w:rPr>
            </w:pPr>
          </w:p>
        </w:tc>
        <w:tc>
          <w:tcPr>
            <w:tcW w:w="2127" w:type="dxa"/>
            <w:vAlign w:val="center"/>
          </w:tcPr>
          <w:p w14:paraId="5779FD04" w14:textId="77777777" w:rsidR="00EB37B5" w:rsidRPr="00EB37B5" w:rsidRDefault="00EB37B5" w:rsidP="009159E2">
            <w:pPr>
              <w:widowControl w:val="0"/>
              <w:jc w:val="center"/>
              <w:rPr>
                <w:rFonts w:eastAsia="Arial Unicode MS" w:cs="Calibri"/>
                <w:b/>
                <w:sz w:val="18"/>
                <w:szCs w:val="18"/>
              </w:rPr>
            </w:pPr>
          </w:p>
        </w:tc>
      </w:tr>
      <w:tr w:rsidR="009630EF" w14:paraId="651193D5" w14:textId="77777777" w:rsidTr="00FB0978">
        <w:trPr>
          <w:trHeight w:val="667"/>
          <w:jc w:val="center"/>
        </w:trPr>
        <w:tc>
          <w:tcPr>
            <w:tcW w:w="8223" w:type="dxa"/>
            <w:gridSpan w:val="3"/>
            <w:vAlign w:val="center"/>
          </w:tcPr>
          <w:p w14:paraId="256C46A4" w14:textId="1958C74E" w:rsidR="009630EF" w:rsidRPr="00EB37B5" w:rsidRDefault="009630EF" w:rsidP="009159E2">
            <w:pPr>
              <w:widowControl w:val="0"/>
              <w:ind w:right="-96"/>
              <w:jc w:val="center"/>
              <w:rPr>
                <w:rFonts w:eastAsia="Arial Unicode MS" w:cs="Calibri"/>
                <w:b/>
                <w:sz w:val="18"/>
                <w:szCs w:val="18"/>
              </w:rPr>
            </w:pPr>
            <w:r>
              <w:rPr>
                <w:rFonts w:eastAsia="Arial Unicode MS" w:cs="Calibri"/>
                <w:b/>
                <w:sz w:val="18"/>
                <w:szCs w:val="18"/>
              </w:rPr>
              <w:t>RAZEM</w:t>
            </w:r>
          </w:p>
        </w:tc>
        <w:tc>
          <w:tcPr>
            <w:tcW w:w="2126" w:type="dxa"/>
            <w:vAlign w:val="center"/>
          </w:tcPr>
          <w:p w14:paraId="7FC7EFF4" w14:textId="10018587" w:rsidR="009630EF" w:rsidRPr="00EB37B5" w:rsidRDefault="009630EF" w:rsidP="009159E2">
            <w:pPr>
              <w:widowControl w:val="0"/>
              <w:jc w:val="center"/>
              <w:rPr>
                <w:rFonts w:eastAsia="Arial Unicode MS" w:cs="Calibri"/>
                <w:b/>
                <w:sz w:val="18"/>
                <w:szCs w:val="18"/>
              </w:rPr>
            </w:pPr>
          </w:p>
        </w:tc>
        <w:tc>
          <w:tcPr>
            <w:tcW w:w="1559" w:type="dxa"/>
            <w:vAlign w:val="center"/>
          </w:tcPr>
          <w:p w14:paraId="344D5CA7" w14:textId="77777777" w:rsidR="009630EF" w:rsidRPr="00EB37B5" w:rsidRDefault="009630EF" w:rsidP="009159E2">
            <w:pPr>
              <w:widowControl w:val="0"/>
              <w:jc w:val="center"/>
              <w:rPr>
                <w:rFonts w:eastAsia="Arial Unicode MS" w:cs="Calibri"/>
                <w:b/>
                <w:sz w:val="18"/>
                <w:szCs w:val="18"/>
              </w:rPr>
            </w:pPr>
          </w:p>
        </w:tc>
        <w:tc>
          <w:tcPr>
            <w:tcW w:w="2127" w:type="dxa"/>
            <w:vAlign w:val="center"/>
          </w:tcPr>
          <w:p w14:paraId="16E833A2" w14:textId="77777777" w:rsidR="009630EF" w:rsidRPr="00EB37B5" w:rsidRDefault="009630EF" w:rsidP="009159E2">
            <w:pPr>
              <w:widowControl w:val="0"/>
              <w:jc w:val="center"/>
              <w:rPr>
                <w:rFonts w:eastAsia="Arial Unicode MS" w:cs="Calibri"/>
                <w:b/>
                <w:sz w:val="18"/>
                <w:szCs w:val="18"/>
              </w:rPr>
            </w:pPr>
          </w:p>
        </w:tc>
      </w:tr>
    </w:tbl>
    <w:p w14:paraId="204C5F29" w14:textId="77777777" w:rsidR="00EB37B5" w:rsidRDefault="00EB37B5" w:rsidP="000F56AD">
      <w:pPr>
        <w:widowControl w:val="0"/>
        <w:spacing w:line="276" w:lineRule="auto"/>
        <w:rPr>
          <w:rFonts w:eastAsia="Arial Unicode MS" w:cs="Calibri"/>
          <w:b/>
          <w:szCs w:val="22"/>
        </w:rPr>
        <w:sectPr w:rsidR="00EB37B5" w:rsidSect="000F56AD">
          <w:pgSz w:w="16840" w:h="11907" w:orient="landscape" w:code="9"/>
          <w:pgMar w:top="1417" w:right="1417" w:bottom="1417" w:left="1417" w:header="709" w:footer="397" w:gutter="0"/>
          <w:pgNumType w:start="56"/>
          <w:cols w:space="708"/>
          <w:noEndnote/>
          <w:docGrid w:linePitch="326"/>
        </w:sectPr>
      </w:pPr>
    </w:p>
    <w:p w14:paraId="44EDE5E9" w14:textId="1D70AC4D" w:rsidR="003459B6" w:rsidRPr="003459B6" w:rsidRDefault="003459B6" w:rsidP="001142FD">
      <w:pPr>
        <w:widowControl w:val="0"/>
        <w:suppressAutoHyphens/>
        <w:spacing w:line="276" w:lineRule="auto"/>
        <w:jc w:val="left"/>
        <w:rPr>
          <w:rFonts w:eastAsia="Arial Unicode MS" w:cs="Calibri"/>
          <w:sz w:val="20"/>
          <w:szCs w:val="20"/>
        </w:rPr>
      </w:pPr>
    </w:p>
    <w:p w14:paraId="408F4929" w14:textId="77777777" w:rsidR="00E02360" w:rsidRPr="00E02360"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53F69318" w14:textId="6F3892FB" w:rsidR="00E02360" w:rsidRPr="00F65BE0" w:rsidRDefault="0019662B" w:rsidP="00F65BE0">
      <w:pPr>
        <w:pStyle w:val="Akapitzlist"/>
        <w:widowControl w:val="0"/>
        <w:numPr>
          <w:ilvl w:val="0"/>
          <w:numId w:val="30"/>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sidRPr="00F65BE0">
        <w:rPr>
          <w:rFonts w:eastAsia="Arial Unicode MS" w:cs="Calibri"/>
          <w:iCs/>
          <w:sz w:val="20"/>
          <w:szCs w:val="20"/>
          <w:lang w:val="de-DE"/>
        </w:rPr>
        <w:t xml:space="preserve">      </w:t>
      </w:r>
      <w:proofErr w:type="spellStart"/>
      <w:r w:rsidR="00E02360" w:rsidRPr="00F65BE0">
        <w:rPr>
          <w:rFonts w:eastAsia="Arial Unicode MS" w:cs="Calibri"/>
          <w:iCs/>
          <w:sz w:val="20"/>
          <w:szCs w:val="20"/>
          <w:lang w:val="de-DE"/>
        </w:rPr>
        <w:t>str.</w:t>
      </w:r>
      <w:proofErr w:type="spellEnd"/>
      <w:r w:rsidR="00E02360" w:rsidRPr="00F65BE0">
        <w:rPr>
          <w:rFonts w:eastAsia="Arial Unicode MS" w:cs="Calibri"/>
          <w:iCs/>
          <w:sz w:val="20"/>
          <w:szCs w:val="20"/>
          <w:lang w:val="de-DE"/>
        </w:rPr>
        <w:t xml:space="preserve"> </w:t>
      </w:r>
      <w:proofErr w:type="spellStart"/>
      <w:r w:rsidR="00E02360" w:rsidRPr="00F65BE0">
        <w:rPr>
          <w:rFonts w:eastAsia="Arial Unicode MS" w:cs="Calibri"/>
          <w:iCs/>
          <w:sz w:val="20"/>
          <w:szCs w:val="20"/>
          <w:lang w:val="de-DE"/>
        </w:rPr>
        <w:t>nr</w:t>
      </w:r>
      <w:proofErr w:type="spellEnd"/>
      <w:r w:rsidR="00E02360" w:rsidRPr="00F65BE0">
        <w:rPr>
          <w:rFonts w:eastAsia="Arial Unicode MS" w:cs="Calibri"/>
          <w:iCs/>
          <w:sz w:val="20"/>
          <w:szCs w:val="20"/>
          <w:lang w:val="de-DE"/>
        </w:rPr>
        <w:t xml:space="preserve"> </w:t>
      </w:r>
      <w:r>
        <w:rPr>
          <w:rFonts w:eastAsia="Arial Unicode MS" w:cs="Calibri"/>
          <w:iCs/>
          <w:sz w:val="20"/>
          <w:szCs w:val="20"/>
          <w:lang w:val="de-DE"/>
        </w:rPr>
        <w:t>………</w:t>
      </w:r>
    </w:p>
    <w:p w14:paraId="3575DA75" w14:textId="044C3ACA" w:rsidR="00E02360" w:rsidRPr="00F65BE0" w:rsidRDefault="0019662B" w:rsidP="00F65BE0">
      <w:pPr>
        <w:pStyle w:val="Akapitzlist"/>
        <w:widowControl w:val="0"/>
        <w:numPr>
          <w:ilvl w:val="0"/>
          <w:numId w:val="30"/>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sidRPr="00F65BE0">
        <w:rPr>
          <w:rFonts w:eastAsia="Arial Unicode MS" w:cs="Calibri"/>
          <w:iCs/>
          <w:sz w:val="20"/>
          <w:szCs w:val="20"/>
          <w:lang w:val="de-DE"/>
        </w:rPr>
        <w:t xml:space="preserve">      </w:t>
      </w:r>
      <w:proofErr w:type="spellStart"/>
      <w:r w:rsidR="00E02360" w:rsidRPr="00F65BE0">
        <w:rPr>
          <w:rFonts w:eastAsia="Arial Unicode MS" w:cs="Calibri"/>
          <w:iCs/>
          <w:sz w:val="20"/>
          <w:szCs w:val="20"/>
          <w:lang w:val="de-DE"/>
        </w:rPr>
        <w:t>str.</w:t>
      </w:r>
      <w:proofErr w:type="spellEnd"/>
      <w:r w:rsidR="00E02360" w:rsidRPr="00F65BE0">
        <w:rPr>
          <w:rFonts w:eastAsia="Arial Unicode MS" w:cs="Calibri"/>
          <w:iCs/>
          <w:sz w:val="20"/>
          <w:szCs w:val="20"/>
          <w:lang w:val="de-DE"/>
        </w:rPr>
        <w:t xml:space="preserve"> </w:t>
      </w:r>
      <w:proofErr w:type="spellStart"/>
      <w:r w:rsidR="00E02360" w:rsidRPr="00F65BE0">
        <w:rPr>
          <w:rFonts w:eastAsia="Arial Unicode MS" w:cs="Calibri"/>
          <w:iCs/>
          <w:sz w:val="20"/>
          <w:szCs w:val="20"/>
          <w:lang w:val="de-DE"/>
        </w:rPr>
        <w:t>nr</w:t>
      </w:r>
      <w:proofErr w:type="spellEnd"/>
      <w:r w:rsidR="00E02360" w:rsidRPr="00F65BE0">
        <w:rPr>
          <w:rFonts w:eastAsia="Arial Unicode MS" w:cs="Calibri"/>
          <w:iCs/>
          <w:sz w:val="20"/>
          <w:szCs w:val="20"/>
          <w:lang w:val="de-DE"/>
        </w:rPr>
        <w:t xml:space="preserve"> </w:t>
      </w:r>
      <w:r>
        <w:rPr>
          <w:rFonts w:eastAsia="Arial Unicode MS" w:cs="Calibri"/>
          <w:iCs/>
          <w:sz w:val="20"/>
          <w:szCs w:val="20"/>
          <w:lang w:val="de-DE"/>
        </w:rPr>
        <w:t>………</w:t>
      </w:r>
    </w:p>
    <w:p w14:paraId="054A9313" w14:textId="45DE1BC2" w:rsidR="00E02360" w:rsidRPr="00F65BE0" w:rsidRDefault="0019662B" w:rsidP="00F65BE0">
      <w:pPr>
        <w:pStyle w:val="Akapitzlist"/>
        <w:widowControl w:val="0"/>
        <w:numPr>
          <w:ilvl w:val="0"/>
          <w:numId w:val="30"/>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sidRPr="00F65BE0">
        <w:rPr>
          <w:rFonts w:eastAsia="Arial Unicode MS" w:cs="Calibri"/>
          <w:iCs/>
          <w:sz w:val="20"/>
          <w:szCs w:val="20"/>
          <w:lang w:val="de-DE"/>
        </w:rPr>
        <w:t xml:space="preserve">      </w:t>
      </w:r>
      <w:proofErr w:type="spellStart"/>
      <w:r w:rsidR="00E02360" w:rsidRPr="00F65BE0">
        <w:rPr>
          <w:rFonts w:eastAsia="Arial Unicode MS" w:cs="Calibri"/>
          <w:iCs/>
          <w:sz w:val="20"/>
          <w:szCs w:val="20"/>
          <w:lang w:val="de-DE"/>
        </w:rPr>
        <w:t>str.</w:t>
      </w:r>
      <w:proofErr w:type="spellEnd"/>
      <w:r w:rsidR="00E02360" w:rsidRPr="00F65BE0">
        <w:rPr>
          <w:rFonts w:eastAsia="Arial Unicode MS" w:cs="Calibri"/>
          <w:iCs/>
          <w:sz w:val="20"/>
          <w:szCs w:val="20"/>
          <w:lang w:val="de-DE"/>
        </w:rPr>
        <w:t xml:space="preserve"> </w:t>
      </w:r>
      <w:proofErr w:type="spellStart"/>
      <w:r w:rsidR="00E02360" w:rsidRPr="00F65BE0">
        <w:rPr>
          <w:rFonts w:eastAsia="Arial Unicode MS" w:cs="Calibri"/>
          <w:iCs/>
          <w:sz w:val="20"/>
          <w:szCs w:val="20"/>
          <w:lang w:val="de-DE"/>
        </w:rPr>
        <w:t>nr</w:t>
      </w:r>
      <w:proofErr w:type="spellEnd"/>
      <w:r w:rsidR="00E02360" w:rsidRPr="00F65BE0">
        <w:rPr>
          <w:rFonts w:eastAsia="Arial Unicode MS" w:cs="Calibri"/>
          <w:iCs/>
          <w:sz w:val="20"/>
          <w:szCs w:val="20"/>
          <w:lang w:val="de-DE"/>
        </w:rPr>
        <w:t xml:space="preserve"> </w:t>
      </w:r>
      <w:r>
        <w:rPr>
          <w:rFonts w:eastAsia="Arial Unicode MS" w:cs="Calibri"/>
          <w:iCs/>
          <w:sz w:val="20"/>
          <w:szCs w:val="20"/>
          <w:lang w:val="de-DE"/>
        </w:rPr>
        <w:t>………</w:t>
      </w:r>
      <w:r w:rsidR="00117B33">
        <w:rPr>
          <w:rStyle w:val="Odwoanieprzypisudolnego"/>
          <w:rFonts w:eastAsia="Arial Unicode MS" w:cs="Calibri"/>
          <w:iCs/>
          <w:sz w:val="20"/>
          <w:szCs w:val="20"/>
          <w:lang w:val="de-DE"/>
        </w:rPr>
        <w:footnoteReference w:id="15"/>
      </w:r>
    </w:p>
    <w:p w14:paraId="5B81E885" w14:textId="1718C678" w:rsidR="0094187A" w:rsidRDefault="0094187A" w:rsidP="001E3F7D">
      <w:pPr>
        <w:widowControl w:val="0"/>
        <w:suppressAutoHyphens/>
        <w:spacing w:line="276" w:lineRule="auto"/>
        <w:jc w:val="left"/>
        <w:rPr>
          <w:rFonts w:eastAsia="Arial Unicode MS" w:cs="Calibri"/>
          <w:iCs/>
          <w:sz w:val="20"/>
          <w:szCs w:val="20"/>
          <w:lang w:val="de-DE"/>
        </w:rPr>
      </w:pPr>
    </w:p>
    <w:p w14:paraId="2C829C2C" w14:textId="04F4C485" w:rsidR="00073DBF" w:rsidRDefault="00073DBF" w:rsidP="001E3F7D">
      <w:pPr>
        <w:widowControl w:val="0"/>
        <w:suppressAutoHyphens/>
        <w:spacing w:line="276" w:lineRule="auto"/>
        <w:jc w:val="left"/>
        <w:rPr>
          <w:rFonts w:eastAsia="Arial Unicode MS" w:cs="Calibri"/>
          <w:iCs/>
          <w:sz w:val="20"/>
          <w:szCs w:val="20"/>
          <w:lang w:val="de-DE"/>
        </w:rPr>
      </w:pPr>
    </w:p>
    <w:p w14:paraId="3D23C5FC" w14:textId="77777777" w:rsidR="00073DBF" w:rsidRDefault="00073DBF" w:rsidP="001E3F7D">
      <w:pPr>
        <w:widowControl w:val="0"/>
        <w:suppressAutoHyphens/>
        <w:spacing w:line="276" w:lineRule="auto"/>
        <w:jc w:val="left"/>
        <w:rPr>
          <w:rFonts w:eastAsia="Arial Unicode MS" w:cs="Calibri"/>
          <w:iCs/>
          <w:sz w:val="20"/>
          <w:szCs w:val="20"/>
          <w:lang w:val="de-DE"/>
        </w:rPr>
      </w:pPr>
    </w:p>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7"/>
        <w:gridCol w:w="6016"/>
      </w:tblGrid>
      <w:tr w:rsidR="00E02360" w:rsidRPr="00E02360" w14:paraId="60FD8DDF" w14:textId="77777777" w:rsidTr="0029187C">
        <w:trPr>
          <w:jc w:val="center"/>
        </w:trPr>
        <w:tc>
          <w:tcPr>
            <w:tcW w:w="1814" w:type="pct"/>
            <w:vAlign w:val="center"/>
          </w:tcPr>
          <w:p w14:paraId="18F8E7D8"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1FE2F5D4" w14:textId="5D0AF4F1" w:rsidR="00E02360" w:rsidRPr="00E02360" w:rsidRDefault="00E02360" w:rsidP="0094187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sidR="0094187A">
              <w:rPr>
                <w:rFonts w:eastAsia="Arial Unicode MS" w:cs="Calibri"/>
                <w:sz w:val="20"/>
                <w:szCs w:val="20"/>
              </w:rPr>
              <w:t>………………………………………………………………………</w:t>
            </w:r>
          </w:p>
        </w:tc>
      </w:tr>
      <w:tr w:rsidR="00E02360" w:rsidRPr="0094187A" w14:paraId="4DFA424A" w14:textId="77777777" w:rsidTr="0029187C">
        <w:trPr>
          <w:jc w:val="center"/>
        </w:trPr>
        <w:tc>
          <w:tcPr>
            <w:tcW w:w="1814" w:type="pct"/>
            <w:vAlign w:val="center"/>
          </w:tcPr>
          <w:p w14:paraId="7A388544" w14:textId="77777777"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655D7910" w14:textId="25EE3949"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w:t>
            </w:r>
            <w:proofErr w:type="spellStart"/>
            <w:r w:rsidRPr="0094187A">
              <w:rPr>
                <w:rFonts w:eastAsia="Arial Unicode MS" w:cs="Calibri"/>
                <w:b/>
                <w:sz w:val="16"/>
                <w:szCs w:val="16"/>
              </w:rPr>
              <w:t>ych</w:t>
            </w:r>
            <w:proofErr w:type="spellEnd"/>
            <w:r w:rsidRPr="0094187A">
              <w:rPr>
                <w:rFonts w:eastAsia="Arial Unicode MS" w:cs="Calibri"/>
                <w:b/>
                <w:sz w:val="16"/>
                <w:szCs w:val="16"/>
              </w:rPr>
              <w:t xml:space="preserve">) do </w:t>
            </w:r>
            <w:r w:rsidR="006A2E68" w:rsidRPr="0094187A">
              <w:rPr>
                <w:rFonts w:eastAsia="Arial Unicode MS" w:cs="Calibri"/>
                <w:b/>
                <w:sz w:val="16"/>
                <w:szCs w:val="16"/>
              </w:rPr>
              <w:t xml:space="preserve">reprezentowania </w:t>
            </w:r>
            <w:r w:rsidRPr="0094187A">
              <w:rPr>
                <w:rFonts w:eastAsia="Arial Unicode MS" w:cs="Calibri"/>
                <w:b/>
                <w:sz w:val="16"/>
                <w:szCs w:val="16"/>
              </w:rPr>
              <w:t>Wykonawcy(ów)</w:t>
            </w:r>
          </w:p>
        </w:tc>
      </w:tr>
    </w:tbl>
    <w:p w14:paraId="14CDE4CE" w14:textId="09BE6D19" w:rsidR="00E02360" w:rsidRPr="00E02360" w:rsidRDefault="00E02360" w:rsidP="001E3F7D">
      <w:pPr>
        <w:widowControl w:val="0"/>
        <w:suppressAutoHyphens/>
        <w:autoSpaceDE w:val="0"/>
        <w:autoSpaceDN w:val="0"/>
        <w:adjustRightInd w:val="0"/>
        <w:spacing w:line="276" w:lineRule="auto"/>
        <w:ind w:right="45"/>
        <w:jc w:val="left"/>
        <w:rPr>
          <w:rFonts w:eastAsia="Arial Unicode MS" w:cs="Calibri"/>
          <w:b/>
          <w:sz w:val="20"/>
          <w:szCs w:val="20"/>
        </w:rPr>
        <w:sectPr w:rsidR="00E02360" w:rsidRPr="00E02360" w:rsidSect="0005128E">
          <w:pgSz w:w="11907" w:h="16840" w:code="9"/>
          <w:pgMar w:top="1417" w:right="1417" w:bottom="1276" w:left="1417" w:header="709" w:footer="680" w:gutter="0"/>
          <w:pgNumType w:start="56"/>
          <w:cols w:space="708"/>
          <w:noEndnote/>
          <w:docGrid w:linePitch="326"/>
        </w:sectPr>
      </w:pPr>
    </w:p>
    <w:p w14:paraId="259EF2B6" w14:textId="3859E38C"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008631DA">
        <w:rPr>
          <w:rFonts w:eastAsia="Arial Unicode MS" w:cs="Calibri"/>
          <w:b/>
          <w:sz w:val="20"/>
          <w:szCs w:val="20"/>
        </w:rPr>
        <w:t xml:space="preserve"> do</w:t>
      </w:r>
      <w:r>
        <w:rPr>
          <w:rFonts w:eastAsia="Arial Unicode MS" w:cs="Calibri"/>
          <w:b/>
          <w:sz w:val="20"/>
          <w:szCs w:val="20"/>
        </w:rPr>
        <w:t xml:space="preserve"> </w:t>
      </w:r>
      <w:r w:rsidR="00464893">
        <w:rPr>
          <w:rFonts w:eastAsia="Arial Unicode MS" w:cs="Calibri"/>
          <w:b/>
          <w:sz w:val="20"/>
          <w:szCs w:val="20"/>
        </w:rPr>
        <w:t xml:space="preserve">Formularza </w:t>
      </w:r>
      <w:r>
        <w:rPr>
          <w:rFonts w:eastAsia="Arial Unicode MS" w:cs="Calibri"/>
          <w:b/>
          <w:sz w:val="20"/>
          <w:szCs w:val="20"/>
        </w:rPr>
        <w:t>oferty</w:t>
      </w:r>
    </w:p>
    <w:p w14:paraId="5DD1FC2B" w14:textId="7D08C218" w:rsidR="007E6FE8" w:rsidRDefault="007E6FE8" w:rsidP="001E3F7D">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3B2D30" w:rsidRPr="003B2D30">
        <w:rPr>
          <w:rFonts w:eastAsia="Arial Unicode MS" w:cs="Calibri"/>
          <w:b/>
          <w:bCs/>
          <w:sz w:val="20"/>
          <w:szCs w:val="20"/>
        </w:rPr>
        <w:t>18</w:t>
      </w:r>
      <w:r w:rsidR="008471B5" w:rsidRPr="003B2D30">
        <w:rPr>
          <w:rFonts w:eastAsia="Arial Unicode MS" w:cs="Calibri"/>
          <w:b/>
          <w:bCs/>
          <w:sz w:val="20"/>
          <w:szCs w:val="20"/>
        </w:rPr>
        <w:t>.</w:t>
      </w:r>
      <w:r w:rsidR="00033CEB" w:rsidRPr="003B2D30">
        <w:rPr>
          <w:rFonts w:eastAsia="Arial Unicode MS" w:cs="Calibri"/>
          <w:b/>
          <w:bCs/>
          <w:sz w:val="20"/>
          <w:szCs w:val="20"/>
        </w:rPr>
        <w:t>2020</w:t>
      </w:r>
    </w:p>
    <w:p w14:paraId="5CD57641" w14:textId="350D56BA"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5BC4F084" w14:textId="164D3FC9"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2C94CE86" w14:textId="77777777"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p>
    <w:p w14:paraId="01D39047" w14:textId="63775F26" w:rsidR="007E6FE8" w:rsidRDefault="007E6FE8" w:rsidP="001E3F7D">
      <w:pPr>
        <w:widowControl w:val="0"/>
        <w:spacing w:line="276" w:lineRule="auto"/>
        <w:jc w:val="center"/>
      </w:pPr>
      <w:r>
        <w:rPr>
          <w:b/>
        </w:rPr>
        <w:t>O</w:t>
      </w:r>
      <w:r w:rsidRPr="00A319A7">
        <w:rPr>
          <w:b/>
        </w:rPr>
        <w:t>ŚWIADCZENIE W FORMIE JEDNOLITEGO EUROPEJSKIEGO DOKUMENTU ZAMÓWIENIA</w:t>
      </w:r>
      <w:r w:rsidRPr="006A2E68">
        <w:rPr>
          <w:b/>
        </w:rPr>
        <w:t>„JEDZ”</w:t>
      </w:r>
      <w:r>
        <w:t xml:space="preserve"> – zamieszczone w odrębnym pliku</w:t>
      </w:r>
    </w:p>
    <w:p w14:paraId="301068F8" w14:textId="77777777" w:rsidR="007E6FE8" w:rsidRDefault="007E6FE8" w:rsidP="001E3F7D">
      <w:pPr>
        <w:widowControl w:val="0"/>
        <w:spacing w:line="276" w:lineRule="auto"/>
        <w:rPr>
          <w:rFonts w:cs="Calibri"/>
          <w:b/>
          <w:sz w:val="20"/>
          <w:szCs w:val="20"/>
        </w:rPr>
      </w:pPr>
    </w:p>
    <w:p w14:paraId="74EF949A" w14:textId="01EBBF9E" w:rsidR="007E6FE8" w:rsidRDefault="007E6FE8" w:rsidP="001E3F7D">
      <w:pPr>
        <w:widowControl w:val="0"/>
        <w:spacing w:line="276" w:lineRule="auto"/>
        <w:jc w:val="left"/>
        <w:rPr>
          <w:rFonts w:cs="Calibri"/>
          <w:b/>
          <w:sz w:val="20"/>
          <w:szCs w:val="20"/>
        </w:rPr>
      </w:pPr>
      <w:r>
        <w:rPr>
          <w:rFonts w:cs="Calibri"/>
          <w:b/>
          <w:sz w:val="20"/>
          <w:szCs w:val="20"/>
        </w:rPr>
        <w:br w:type="page"/>
      </w:r>
    </w:p>
    <w:p w14:paraId="6718BFC3" w14:textId="149499E3" w:rsidR="00E02360" w:rsidRPr="003B2D30" w:rsidRDefault="00E02360" w:rsidP="001E3F7D">
      <w:pPr>
        <w:widowControl w:val="0"/>
        <w:shd w:val="clear" w:color="auto" w:fill="FFFFFF"/>
        <w:suppressAutoHyphens/>
        <w:spacing w:line="276" w:lineRule="auto"/>
        <w:jc w:val="right"/>
        <w:rPr>
          <w:rFonts w:eastAsia="Arial Unicode MS" w:cs="Calibri"/>
          <w:b/>
          <w:sz w:val="20"/>
          <w:szCs w:val="20"/>
        </w:rPr>
      </w:pPr>
      <w:r w:rsidRPr="003B2D30">
        <w:rPr>
          <w:rFonts w:eastAsia="Arial Unicode MS" w:cs="Calibri"/>
          <w:b/>
          <w:sz w:val="20"/>
          <w:szCs w:val="20"/>
        </w:rPr>
        <w:t xml:space="preserve">Załącznik nr </w:t>
      </w:r>
      <w:r w:rsidR="006F1947" w:rsidRPr="003B2D30">
        <w:rPr>
          <w:rFonts w:eastAsia="Arial Unicode MS" w:cs="Calibri"/>
          <w:b/>
          <w:sz w:val="20"/>
          <w:szCs w:val="20"/>
        </w:rPr>
        <w:t>2</w:t>
      </w:r>
      <w:r w:rsidRPr="003B2D30">
        <w:rPr>
          <w:rFonts w:eastAsia="Arial Unicode MS" w:cs="Calibri"/>
          <w:b/>
          <w:sz w:val="20"/>
          <w:szCs w:val="20"/>
        </w:rPr>
        <w:t xml:space="preserve"> </w:t>
      </w:r>
      <w:r w:rsidR="006F1947" w:rsidRPr="003B2D30">
        <w:rPr>
          <w:rFonts w:eastAsia="Arial Unicode MS" w:cs="Calibri"/>
          <w:b/>
          <w:sz w:val="20"/>
          <w:szCs w:val="20"/>
        </w:rPr>
        <w:t>do</w:t>
      </w:r>
      <w:r w:rsidR="00464893" w:rsidRPr="003B2D30">
        <w:t xml:space="preserve"> </w:t>
      </w:r>
      <w:r w:rsidR="00464893" w:rsidRPr="003B2D30">
        <w:rPr>
          <w:rFonts w:eastAsia="Arial Unicode MS" w:cs="Calibri"/>
          <w:b/>
          <w:sz w:val="20"/>
          <w:szCs w:val="20"/>
        </w:rPr>
        <w:t>Formularza</w:t>
      </w:r>
      <w:r w:rsidR="006F1947" w:rsidRPr="003B2D30">
        <w:rPr>
          <w:rFonts w:eastAsia="Arial Unicode MS" w:cs="Calibri"/>
          <w:b/>
          <w:sz w:val="20"/>
          <w:szCs w:val="20"/>
        </w:rPr>
        <w:t xml:space="preserve"> oferty</w:t>
      </w:r>
    </w:p>
    <w:p w14:paraId="3B819932" w14:textId="16B67B4C" w:rsidR="00E02360" w:rsidRPr="00475626" w:rsidRDefault="0084513E" w:rsidP="00475626">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3B2D30" w:rsidRPr="003B2D30">
        <w:rPr>
          <w:rFonts w:eastAsia="Arial Unicode MS" w:cs="Calibri"/>
          <w:b/>
          <w:bCs/>
          <w:sz w:val="20"/>
          <w:szCs w:val="20"/>
        </w:rPr>
        <w:t>18.</w:t>
      </w:r>
      <w:r w:rsidR="00133C27" w:rsidRPr="003B2D30">
        <w:rPr>
          <w:rFonts w:eastAsia="Arial Unicode MS" w:cs="Calibri"/>
          <w:b/>
          <w:bCs/>
          <w:sz w:val="20"/>
          <w:szCs w:val="20"/>
        </w:rPr>
        <w:t>2020</w:t>
      </w:r>
      <w:r w:rsidR="00133C27">
        <w:rPr>
          <w:rFonts w:eastAsia="Arial Unicode MS" w:cs="Calibri"/>
          <w:b/>
          <w:bCs/>
          <w:sz w:val="20"/>
          <w:szCs w:val="20"/>
        </w:rPr>
        <w:t xml:space="preserve"> </w:t>
      </w:r>
      <w:r w:rsidR="00B82D6E">
        <w:rPr>
          <w:rFonts w:eastAsia="Arial Unicode MS" w:cs="Calibri"/>
          <w:b/>
          <w:bCs/>
          <w:sz w:val="20"/>
          <w:szCs w:val="20"/>
        </w:rPr>
        <w:t>– wzór zobowiązania (o ile dotyczy)</w:t>
      </w:r>
    </w:p>
    <w:p w14:paraId="038D78AB" w14:textId="2688E910" w:rsidR="00E02360" w:rsidRPr="008631DA"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sidRPr="008631DA">
        <w:rPr>
          <w:rFonts w:eastAsia="Arial Unicode MS" w:cs="Calibri"/>
          <w:b/>
          <w:szCs w:val="20"/>
        </w:rPr>
        <w:t>ZOBOWIĄZANIE INNYCH PODMIOTÓW DO ODDANIA DO DYSPOZYCJI NIEZBĘDNYCH ZASOBÓW NA POTRZEBY REA</w:t>
      </w:r>
      <w:r w:rsidR="00737B7B" w:rsidRPr="008631DA">
        <w:rPr>
          <w:rFonts w:eastAsia="Arial Unicode MS" w:cs="Calibri"/>
          <w:b/>
          <w:szCs w:val="20"/>
        </w:rPr>
        <w:t>L</w:t>
      </w:r>
      <w:r w:rsidRPr="008631DA">
        <w:rPr>
          <w:rFonts w:eastAsia="Arial Unicode MS" w:cs="Calibri"/>
          <w:b/>
          <w:szCs w:val="20"/>
        </w:rPr>
        <w:t>IZACJI ZAMÓWIENIA</w:t>
      </w:r>
    </w:p>
    <w:p w14:paraId="687A2C64" w14:textId="77777777" w:rsidR="008631DA" w:rsidRDefault="008631DA" w:rsidP="001E3F7D">
      <w:pPr>
        <w:widowControl w:val="0"/>
        <w:suppressAutoHyphens/>
        <w:autoSpaceDE w:val="0"/>
        <w:autoSpaceDN w:val="0"/>
        <w:adjustRightInd w:val="0"/>
        <w:spacing w:line="276" w:lineRule="auto"/>
        <w:rPr>
          <w:rFonts w:asciiTheme="minorHAnsi" w:hAnsiTheme="minorHAnsi" w:cstheme="minorHAnsi"/>
          <w:sz w:val="20"/>
          <w:szCs w:val="20"/>
        </w:rPr>
      </w:pPr>
    </w:p>
    <w:p w14:paraId="6DF00886" w14:textId="62C9882E"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Ja/(My) niżej podpisany/(ni) ………………………………….….……………..…………</w:t>
      </w:r>
    </w:p>
    <w:p w14:paraId="2C83FAA3"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(imię i nazwisko składającego zobowiązanie)</w:t>
      </w:r>
    </w:p>
    <w:p w14:paraId="5E32FFBA"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posiadając upoważnienie do reprezentowania:</w:t>
      </w:r>
    </w:p>
    <w:p w14:paraId="65896B78"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63ECBFD2"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podmiotu oddającego do dyspozycji zasoby)</w:t>
      </w:r>
    </w:p>
    <w:p w14:paraId="0C87C458" w14:textId="0801BC88"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zobowiązuję(</w:t>
      </w:r>
      <w:proofErr w:type="spellStart"/>
      <w:r w:rsidRPr="008631DA">
        <w:rPr>
          <w:rFonts w:asciiTheme="minorHAnsi" w:hAnsiTheme="minorHAnsi" w:cstheme="minorHAnsi"/>
          <w:sz w:val="20"/>
          <w:szCs w:val="20"/>
        </w:rPr>
        <w:t>emy</w:t>
      </w:r>
      <w:proofErr w:type="spellEnd"/>
      <w:r w:rsidRPr="008631DA">
        <w:rPr>
          <w:rFonts w:asciiTheme="minorHAnsi" w:hAnsiTheme="minorHAnsi" w:cstheme="minorHAnsi"/>
          <w:sz w:val="20"/>
          <w:szCs w:val="20"/>
        </w:rPr>
        <w:t xml:space="preserve">) się, </w:t>
      </w:r>
      <w:r w:rsidR="00737B7B" w:rsidRPr="008631DA">
        <w:rPr>
          <w:rFonts w:asciiTheme="minorHAnsi" w:hAnsiTheme="minorHAnsi" w:cstheme="minorHAnsi"/>
          <w:sz w:val="20"/>
          <w:szCs w:val="20"/>
        </w:rPr>
        <w:t xml:space="preserve">do oddania do dyspozycji </w:t>
      </w:r>
      <w:r w:rsidRPr="008631DA">
        <w:rPr>
          <w:rFonts w:asciiTheme="minorHAnsi" w:hAnsiTheme="minorHAnsi" w:cstheme="minorHAnsi"/>
          <w:sz w:val="20"/>
          <w:szCs w:val="20"/>
        </w:rPr>
        <w:t>Wykonawcy:</w:t>
      </w:r>
    </w:p>
    <w:p w14:paraId="4F840A68"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17901897"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Wykonawcy składającego ofertę)</w:t>
      </w:r>
    </w:p>
    <w:p w14:paraId="0E0C2669" w14:textId="55C1E05A" w:rsidR="00E02360" w:rsidRPr="008631DA" w:rsidRDefault="00737B7B" w:rsidP="009C4241">
      <w:pPr>
        <w:widowControl w:val="0"/>
        <w:suppressAutoHyphens/>
        <w:autoSpaceDE w:val="0"/>
        <w:autoSpaceDN w:val="0"/>
        <w:adjustRightInd w:val="0"/>
        <w:spacing w:line="276" w:lineRule="auto"/>
        <w:rPr>
          <w:rFonts w:asciiTheme="minorHAnsi" w:hAnsiTheme="minorHAnsi" w:cstheme="minorHAnsi"/>
          <w:b/>
          <w:sz w:val="20"/>
          <w:szCs w:val="20"/>
        </w:rPr>
      </w:pPr>
      <w:r w:rsidRPr="008631DA">
        <w:rPr>
          <w:rFonts w:asciiTheme="minorHAnsi" w:hAnsiTheme="minorHAnsi" w:cstheme="minorHAnsi"/>
          <w:sz w:val="20"/>
          <w:szCs w:val="20"/>
        </w:rPr>
        <w:t>w prowadzonym przez</w:t>
      </w:r>
      <w:r w:rsidR="00E02360" w:rsidRPr="008631DA">
        <w:rPr>
          <w:rFonts w:asciiTheme="minorHAnsi" w:hAnsiTheme="minorHAnsi" w:cstheme="minorHAnsi"/>
          <w:sz w:val="20"/>
          <w:szCs w:val="20"/>
        </w:rPr>
        <w:t xml:space="preserve"> </w:t>
      </w:r>
      <w:r w:rsidR="00E02360" w:rsidRPr="008631DA">
        <w:rPr>
          <w:rFonts w:asciiTheme="minorHAnsi" w:eastAsia="Arial Unicode MS" w:hAnsiTheme="minorHAnsi" w:cstheme="minorHAnsi"/>
          <w:b/>
          <w:sz w:val="20"/>
          <w:szCs w:val="20"/>
        </w:rPr>
        <w:t>Centralny Ośrodek Informatyki</w:t>
      </w:r>
      <w:r w:rsidR="00E02360" w:rsidRPr="008631DA">
        <w:rPr>
          <w:rFonts w:asciiTheme="minorHAnsi" w:hAnsiTheme="minorHAnsi" w:cstheme="minorHAnsi"/>
          <w:sz w:val="20"/>
          <w:szCs w:val="20"/>
        </w:rPr>
        <w:t xml:space="preserve"> zamówieni</w:t>
      </w:r>
      <w:r w:rsidRPr="008631DA">
        <w:rPr>
          <w:rFonts w:asciiTheme="minorHAnsi" w:hAnsiTheme="minorHAnsi" w:cstheme="minorHAnsi"/>
          <w:sz w:val="20"/>
          <w:szCs w:val="20"/>
        </w:rPr>
        <w:t>u</w:t>
      </w:r>
      <w:r w:rsidR="00E02360" w:rsidRPr="008631DA">
        <w:rPr>
          <w:rFonts w:asciiTheme="minorHAnsi" w:hAnsiTheme="minorHAnsi" w:cstheme="minorHAnsi"/>
          <w:sz w:val="20"/>
          <w:szCs w:val="20"/>
        </w:rPr>
        <w:t xml:space="preserve"> publiczn</w:t>
      </w:r>
      <w:r w:rsidRPr="008631DA">
        <w:rPr>
          <w:rFonts w:asciiTheme="minorHAnsi" w:hAnsiTheme="minorHAnsi" w:cstheme="minorHAnsi"/>
          <w:sz w:val="20"/>
          <w:szCs w:val="20"/>
        </w:rPr>
        <w:t>ym</w:t>
      </w:r>
      <w:r w:rsidR="00E02360" w:rsidRPr="008631DA">
        <w:rPr>
          <w:rFonts w:asciiTheme="minorHAnsi" w:hAnsiTheme="minorHAnsi" w:cstheme="minorHAnsi"/>
          <w:sz w:val="20"/>
          <w:szCs w:val="20"/>
        </w:rPr>
        <w:t xml:space="preserve"> w trybie przetargu nieograniczonego na </w:t>
      </w:r>
      <w:r w:rsidR="00133C27" w:rsidRPr="00133C27">
        <w:rPr>
          <w:rFonts w:asciiTheme="minorHAnsi" w:hAnsiTheme="minorHAnsi" w:cstheme="minorHAnsi"/>
          <w:b/>
          <w:bCs/>
          <w:sz w:val="20"/>
          <w:szCs w:val="20"/>
        </w:rPr>
        <w:t xml:space="preserve">zapewnienie wsparcia technicznego i </w:t>
      </w:r>
      <w:proofErr w:type="spellStart"/>
      <w:r w:rsidR="00133C27" w:rsidRPr="00133C27">
        <w:rPr>
          <w:rFonts w:asciiTheme="minorHAnsi" w:hAnsiTheme="minorHAnsi" w:cstheme="minorHAnsi"/>
          <w:b/>
          <w:bCs/>
          <w:sz w:val="20"/>
          <w:szCs w:val="20"/>
        </w:rPr>
        <w:t>subskrybcji</w:t>
      </w:r>
      <w:proofErr w:type="spellEnd"/>
      <w:r w:rsidR="00133C27" w:rsidRPr="00133C27">
        <w:rPr>
          <w:rFonts w:asciiTheme="minorHAnsi" w:hAnsiTheme="minorHAnsi" w:cstheme="minorHAnsi"/>
          <w:b/>
          <w:bCs/>
          <w:sz w:val="20"/>
          <w:szCs w:val="20"/>
        </w:rPr>
        <w:t xml:space="preserve"> dla posiadanego przez Zamawiającego oprogramowania Microsoft, oraz dostawy licencji w ramach prawa opcji – w związku z odnowieniem umowy Enterprise Agreement</w:t>
      </w:r>
      <w:r w:rsidR="00E02360" w:rsidRPr="00133C27">
        <w:rPr>
          <w:rFonts w:asciiTheme="minorHAnsi" w:hAnsiTheme="minorHAnsi" w:cstheme="minorHAnsi"/>
          <w:b/>
          <w:sz w:val="20"/>
          <w:szCs w:val="20"/>
        </w:rPr>
        <w:t>,</w:t>
      </w:r>
      <w:r w:rsidR="00E02360" w:rsidRPr="008631DA">
        <w:rPr>
          <w:rFonts w:asciiTheme="minorHAnsi" w:hAnsiTheme="minorHAnsi" w:cstheme="minorHAnsi"/>
          <w:sz w:val="20"/>
          <w:szCs w:val="20"/>
        </w:rPr>
        <w:t xml:space="preserve"> niezbędnych zasobów, zgodnie z art. 22a ustawy Prawo zamówień publicznych, polegającego na wykorzystaniu:</w:t>
      </w:r>
    </w:p>
    <w:p w14:paraId="032A3D8D" w14:textId="4CA6EEFC"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r w:rsidR="00F6599B">
        <w:rPr>
          <w:rStyle w:val="Odwoanieprzypisudolnego"/>
          <w:rFonts w:asciiTheme="minorHAnsi" w:hAnsiTheme="minorHAnsi" w:cstheme="minorHAnsi"/>
          <w:sz w:val="20"/>
          <w:szCs w:val="20"/>
        </w:rPr>
        <w:footnoteReference w:id="16"/>
      </w:r>
    </w:p>
    <w:p w14:paraId="0687EE91"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 celu udowodnienia, że Wykonawca, tj.: …………………………………………………………………………………</w:t>
      </w:r>
    </w:p>
    <w:p w14:paraId="27D7E7D4"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Wykonawcy składającego ofertę)</w:t>
      </w:r>
    </w:p>
    <w:p w14:paraId="20E56E80"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będzie dysponował niezbędnymi zasobami w stopniu umożliwiającym należyte wykonanie zamówienia publicznego oraz oceny, czy stosunek łączący podmiot, który reprezentuję(</w:t>
      </w:r>
      <w:proofErr w:type="spellStart"/>
      <w:r w:rsidRPr="008631DA">
        <w:rPr>
          <w:rFonts w:asciiTheme="minorHAnsi" w:hAnsiTheme="minorHAnsi" w:cstheme="minorHAnsi"/>
          <w:sz w:val="20"/>
          <w:szCs w:val="20"/>
        </w:rPr>
        <w:t>emy</w:t>
      </w:r>
      <w:proofErr w:type="spellEnd"/>
      <w:r w:rsidRPr="008631DA">
        <w:rPr>
          <w:rFonts w:asciiTheme="minorHAnsi" w:hAnsiTheme="minorHAnsi" w:cstheme="minorHAnsi"/>
          <w:sz w:val="20"/>
          <w:szCs w:val="20"/>
        </w:rPr>
        <w:t>) z Wykonawcą gwarantuje rzeczywisty dostęp do ich zasobów – oświadczamy, co następuje:</w:t>
      </w:r>
    </w:p>
    <w:p w14:paraId="1CCCDB76" w14:textId="6BD818A1" w:rsidR="00E02360" w:rsidRPr="008631DA" w:rsidRDefault="00E02360" w:rsidP="00740003">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8631DA">
        <w:rPr>
          <w:rFonts w:asciiTheme="minorHAnsi" w:hAnsiTheme="minorHAnsi" w:cstheme="minorHAnsi"/>
          <w:sz w:val="20"/>
          <w:szCs w:val="20"/>
        </w:rPr>
        <w:t>odnośnie zakresu dostępnych Wykonawcy zasobów podmiotu który reprezentuję(</w:t>
      </w:r>
      <w:proofErr w:type="spellStart"/>
      <w:r w:rsidRPr="008631DA">
        <w:rPr>
          <w:rFonts w:asciiTheme="minorHAnsi" w:hAnsiTheme="minorHAnsi" w:cstheme="minorHAnsi"/>
          <w:sz w:val="20"/>
          <w:szCs w:val="20"/>
        </w:rPr>
        <w:t>emy</w:t>
      </w:r>
      <w:proofErr w:type="spellEnd"/>
      <w:r w:rsidRPr="008631DA">
        <w:rPr>
          <w:rFonts w:asciiTheme="minorHAnsi" w:hAnsiTheme="minorHAnsi" w:cstheme="minorHAnsi"/>
          <w:sz w:val="20"/>
          <w:szCs w:val="20"/>
        </w:rPr>
        <w:t>)</w:t>
      </w:r>
      <w:r w:rsidR="00F6599B">
        <w:rPr>
          <w:rStyle w:val="Odwoanieprzypisudolnego"/>
          <w:rFonts w:asciiTheme="minorHAnsi" w:hAnsiTheme="minorHAnsi" w:cstheme="minorHAnsi"/>
          <w:sz w:val="20"/>
          <w:szCs w:val="20"/>
        </w:rPr>
        <w:footnoteReference w:id="17"/>
      </w:r>
      <w:r w:rsidRPr="008631DA">
        <w:rPr>
          <w:rFonts w:asciiTheme="minorHAnsi" w:hAnsiTheme="minorHAnsi" w:cstheme="minorHAnsi"/>
          <w:sz w:val="20"/>
          <w:szCs w:val="20"/>
        </w:rPr>
        <w:t>:</w:t>
      </w:r>
    </w:p>
    <w:p w14:paraId="7A0C0D7A" w14:textId="77777777" w:rsidR="00E02360" w:rsidRPr="008631DA" w:rsidRDefault="00E02360" w:rsidP="001E3F7D">
      <w:pPr>
        <w:widowControl w:val="0"/>
        <w:suppressAutoHyphens/>
        <w:autoSpaceDE w:val="0"/>
        <w:autoSpaceDN w:val="0"/>
        <w:adjustRightInd w:val="0"/>
        <w:spacing w:line="276" w:lineRule="auto"/>
        <w:ind w:left="426" w:hanging="1"/>
        <w:rPr>
          <w:rFonts w:asciiTheme="minorHAnsi" w:hAnsiTheme="minorHAnsi" w:cstheme="minorHAnsi"/>
          <w:sz w:val="20"/>
          <w:szCs w:val="20"/>
        </w:rPr>
      </w:pPr>
      <w:r w:rsidRPr="008631DA">
        <w:rPr>
          <w:rFonts w:asciiTheme="minorHAnsi" w:hAnsiTheme="minorHAnsi" w:cstheme="minorHAnsi"/>
          <w:sz w:val="20"/>
          <w:szCs w:val="20"/>
        </w:rPr>
        <w:t>………………………………………………………………………………………………………….……………………………..</w:t>
      </w:r>
    </w:p>
    <w:p w14:paraId="3B6DEE14" w14:textId="7463D9B1" w:rsidR="00E02360" w:rsidRPr="008631DA" w:rsidRDefault="00E02360" w:rsidP="00740003">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8631DA">
        <w:rPr>
          <w:rFonts w:asciiTheme="minorHAnsi" w:hAnsiTheme="minorHAnsi" w:cstheme="minorHAnsi"/>
          <w:sz w:val="20"/>
          <w:szCs w:val="20"/>
        </w:rPr>
        <w:t>odnośnie sposobu wykorzystania zasobów podmiotu, który reprezentuję(</w:t>
      </w:r>
      <w:proofErr w:type="spellStart"/>
      <w:r w:rsidRPr="008631DA">
        <w:rPr>
          <w:rFonts w:asciiTheme="minorHAnsi" w:hAnsiTheme="minorHAnsi" w:cstheme="minorHAnsi"/>
          <w:sz w:val="20"/>
          <w:szCs w:val="20"/>
        </w:rPr>
        <w:t>emy</w:t>
      </w:r>
      <w:proofErr w:type="spellEnd"/>
      <w:r w:rsidRPr="008631DA">
        <w:rPr>
          <w:rFonts w:asciiTheme="minorHAnsi" w:hAnsiTheme="minorHAnsi" w:cstheme="minorHAnsi"/>
          <w:sz w:val="20"/>
          <w:szCs w:val="20"/>
        </w:rPr>
        <w:t>), przez Wykonawcę przy wykonaniu zamówienia publicznego</w:t>
      </w:r>
      <w:r w:rsidR="00F6599B">
        <w:rPr>
          <w:rStyle w:val="Odwoanieprzypisudolnego"/>
          <w:rFonts w:asciiTheme="minorHAnsi" w:hAnsiTheme="minorHAnsi" w:cstheme="minorHAnsi"/>
          <w:sz w:val="20"/>
          <w:szCs w:val="20"/>
        </w:rPr>
        <w:footnoteReference w:id="18"/>
      </w:r>
      <w:r w:rsidRPr="008631DA">
        <w:rPr>
          <w:rFonts w:asciiTheme="minorHAnsi" w:hAnsiTheme="minorHAnsi" w:cstheme="minorHAnsi"/>
          <w:sz w:val="20"/>
          <w:szCs w:val="20"/>
        </w:rPr>
        <w:t>:</w:t>
      </w:r>
    </w:p>
    <w:p w14:paraId="035354F4" w14:textId="77777777" w:rsidR="00E02360" w:rsidRPr="008631DA" w:rsidRDefault="00E02360" w:rsidP="001E3F7D">
      <w:pPr>
        <w:widowControl w:val="0"/>
        <w:suppressAutoHyphens/>
        <w:autoSpaceDE w:val="0"/>
        <w:autoSpaceDN w:val="0"/>
        <w:adjustRightInd w:val="0"/>
        <w:spacing w:line="276" w:lineRule="auto"/>
        <w:ind w:left="426" w:hanging="1"/>
        <w:rPr>
          <w:rFonts w:asciiTheme="minorHAnsi" w:hAnsiTheme="minorHAnsi" w:cstheme="minorHAnsi"/>
          <w:sz w:val="20"/>
          <w:szCs w:val="20"/>
        </w:rPr>
      </w:pPr>
      <w:r w:rsidRPr="008631DA">
        <w:rPr>
          <w:rFonts w:asciiTheme="minorHAnsi" w:hAnsiTheme="minorHAnsi" w:cstheme="minorHAnsi"/>
          <w:sz w:val="20"/>
          <w:szCs w:val="20"/>
        </w:rPr>
        <w:t>………………………………………………………………………………………………………………………………………….</w:t>
      </w:r>
    </w:p>
    <w:p w14:paraId="2EEEC665" w14:textId="4F25116E" w:rsidR="00E02360" w:rsidRPr="008631DA" w:rsidRDefault="00E02360" w:rsidP="00740003">
      <w:pPr>
        <w:widowControl w:val="0"/>
        <w:numPr>
          <w:ilvl w:val="3"/>
          <w:numId w:val="23"/>
        </w:numPr>
        <w:tabs>
          <w:tab w:val="num" w:pos="426"/>
        </w:tabs>
        <w:suppressAutoHyphens/>
        <w:autoSpaceDE w:val="0"/>
        <w:autoSpaceDN w:val="0"/>
        <w:adjustRightInd w:val="0"/>
        <w:spacing w:line="276" w:lineRule="auto"/>
        <w:ind w:left="426" w:hanging="357"/>
        <w:rPr>
          <w:rFonts w:asciiTheme="minorHAnsi" w:hAnsiTheme="minorHAnsi" w:cstheme="minorHAnsi"/>
          <w:sz w:val="20"/>
          <w:szCs w:val="20"/>
        </w:rPr>
      </w:pPr>
      <w:r w:rsidRPr="008631DA">
        <w:rPr>
          <w:rFonts w:asciiTheme="minorHAnsi" w:hAnsiTheme="minorHAnsi" w:cstheme="minorHAnsi"/>
          <w:sz w:val="20"/>
          <w:szCs w:val="20"/>
        </w:rPr>
        <w:t>odnośnie zakresu i okresu udziału podmiotu, który reprezentuję(</w:t>
      </w:r>
      <w:proofErr w:type="spellStart"/>
      <w:r w:rsidRPr="008631DA">
        <w:rPr>
          <w:rFonts w:asciiTheme="minorHAnsi" w:hAnsiTheme="minorHAnsi" w:cstheme="minorHAnsi"/>
          <w:sz w:val="20"/>
          <w:szCs w:val="20"/>
        </w:rPr>
        <w:t>emy</w:t>
      </w:r>
      <w:proofErr w:type="spellEnd"/>
      <w:r w:rsidRPr="008631DA">
        <w:rPr>
          <w:rFonts w:asciiTheme="minorHAnsi" w:hAnsiTheme="minorHAnsi" w:cstheme="minorHAnsi"/>
          <w:sz w:val="20"/>
          <w:szCs w:val="20"/>
        </w:rPr>
        <w:t>) przy wykonywaniu zamówienia publicznego</w:t>
      </w:r>
      <w:r w:rsidR="00F6599B">
        <w:rPr>
          <w:rStyle w:val="Odwoanieprzypisudolnego"/>
          <w:rFonts w:asciiTheme="minorHAnsi" w:hAnsiTheme="minorHAnsi" w:cstheme="minorHAnsi"/>
          <w:sz w:val="20"/>
          <w:szCs w:val="20"/>
        </w:rPr>
        <w:footnoteReference w:id="19"/>
      </w:r>
      <w:r w:rsidRPr="008631DA">
        <w:rPr>
          <w:rFonts w:asciiTheme="minorHAnsi" w:hAnsiTheme="minorHAnsi" w:cstheme="minorHAnsi"/>
          <w:sz w:val="20"/>
          <w:szCs w:val="20"/>
        </w:rPr>
        <w:t>:</w:t>
      </w:r>
    </w:p>
    <w:p w14:paraId="193DDB8D" w14:textId="77777777" w:rsidR="00E02360" w:rsidRPr="008631DA" w:rsidRDefault="00E02360" w:rsidP="00740003">
      <w:pPr>
        <w:widowControl w:val="0"/>
        <w:numPr>
          <w:ilvl w:val="0"/>
          <w:numId w:val="24"/>
        </w:numPr>
        <w:suppressAutoHyphens/>
        <w:autoSpaceDE w:val="0"/>
        <w:autoSpaceDN w:val="0"/>
        <w:adjustRightInd w:val="0"/>
        <w:spacing w:line="276" w:lineRule="auto"/>
        <w:ind w:left="851" w:hanging="357"/>
        <w:rPr>
          <w:rFonts w:asciiTheme="minorHAnsi" w:hAnsiTheme="minorHAnsi" w:cstheme="minorHAnsi"/>
          <w:sz w:val="20"/>
          <w:szCs w:val="20"/>
        </w:rPr>
      </w:pPr>
      <w:r w:rsidRPr="008631DA">
        <w:rPr>
          <w:rFonts w:asciiTheme="minorHAnsi" w:hAnsiTheme="minorHAnsi" w:cstheme="minorHAnsi"/>
          <w:sz w:val="20"/>
          <w:szCs w:val="20"/>
        </w:rPr>
        <w:t>zakres - ………………………………………...…………………………………………………………………………..</w:t>
      </w:r>
    </w:p>
    <w:p w14:paraId="751C65F1" w14:textId="376C2265" w:rsidR="00E02360" w:rsidRDefault="00E02360" w:rsidP="00740003">
      <w:pPr>
        <w:widowControl w:val="0"/>
        <w:numPr>
          <w:ilvl w:val="0"/>
          <w:numId w:val="24"/>
        </w:numPr>
        <w:suppressAutoHyphens/>
        <w:autoSpaceDE w:val="0"/>
        <w:autoSpaceDN w:val="0"/>
        <w:adjustRightInd w:val="0"/>
        <w:spacing w:line="276" w:lineRule="auto"/>
        <w:ind w:left="851"/>
        <w:rPr>
          <w:rFonts w:asciiTheme="minorHAnsi" w:hAnsiTheme="minorHAnsi" w:cstheme="minorHAnsi"/>
          <w:sz w:val="20"/>
          <w:szCs w:val="20"/>
        </w:rPr>
      </w:pPr>
      <w:r w:rsidRPr="008631DA">
        <w:rPr>
          <w:rFonts w:asciiTheme="minorHAnsi" w:hAnsiTheme="minorHAnsi" w:cstheme="minorHAnsi"/>
          <w:sz w:val="20"/>
          <w:szCs w:val="20"/>
        </w:rPr>
        <w:t>okres - …………………………………………………………………………………………………….………..……….</w:t>
      </w:r>
    </w:p>
    <w:p w14:paraId="447243A8" w14:textId="77777777" w:rsidR="00632656" w:rsidRPr="00F6599B" w:rsidRDefault="00632656" w:rsidP="00632656">
      <w:pPr>
        <w:widowControl w:val="0"/>
        <w:numPr>
          <w:ilvl w:val="3"/>
          <w:numId w:val="23"/>
        </w:numPr>
        <w:tabs>
          <w:tab w:val="num" w:pos="426"/>
        </w:tabs>
        <w:suppressAutoHyphens/>
        <w:autoSpaceDE w:val="0"/>
        <w:autoSpaceDN w:val="0"/>
        <w:adjustRightInd w:val="0"/>
        <w:spacing w:line="276" w:lineRule="auto"/>
        <w:ind w:left="426" w:hanging="357"/>
        <w:rPr>
          <w:rFonts w:asciiTheme="minorHAnsi" w:hAnsiTheme="minorHAnsi" w:cstheme="minorHAnsi"/>
          <w:sz w:val="20"/>
          <w:szCs w:val="22"/>
        </w:rPr>
      </w:pPr>
      <w:r w:rsidRPr="00F6599B">
        <w:rPr>
          <w:rFonts w:asciiTheme="minorHAnsi" w:hAnsiTheme="minorHAnsi" w:cstheme="minorHAnsi"/>
          <w:sz w:val="20"/>
          <w:szCs w:val="22"/>
        </w:rPr>
        <w:t>odnośnie informacji, czy podmiot, który reprezentuję(</w:t>
      </w:r>
      <w:proofErr w:type="spellStart"/>
      <w:r w:rsidRPr="00F6599B">
        <w:rPr>
          <w:rFonts w:asciiTheme="minorHAnsi" w:hAnsiTheme="minorHAnsi" w:cstheme="minorHAnsi"/>
          <w:sz w:val="20"/>
          <w:szCs w:val="22"/>
        </w:rPr>
        <w:t>emy</w:t>
      </w:r>
      <w:proofErr w:type="spellEnd"/>
      <w:r w:rsidRPr="00F6599B">
        <w:rPr>
          <w:rFonts w:asciiTheme="minorHAnsi" w:hAnsiTheme="minorHAnsi" w:cstheme="minorHAnsi"/>
          <w:sz w:val="20"/>
          <w:szCs w:val="22"/>
        </w:rPr>
        <w:t>), tj. podmiot na zdolnościach którego Wykonawca polega w odniesieniu do warunków udziału w postępowaniu dotyczących doświadczenia zrealizuje usługi, których wskazane zdolności dotyczą:</w:t>
      </w:r>
    </w:p>
    <w:p w14:paraId="6E9A5C38" w14:textId="14ECA442" w:rsidR="00632656" w:rsidRPr="00F6599B" w:rsidRDefault="00632656" w:rsidP="00632656">
      <w:pPr>
        <w:widowControl w:val="0"/>
        <w:suppressAutoHyphens/>
        <w:autoSpaceDE w:val="0"/>
        <w:autoSpaceDN w:val="0"/>
        <w:adjustRightInd w:val="0"/>
        <w:spacing w:line="276" w:lineRule="auto"/>
        <w:ind w:left="69" w:firstLine="357"/>
        <w:rPr>
          <w:rFonts w:asciiTheme="minorHAnsi" w:hAnsiTheme="minorHAnsi" w:cstheme="minorHAnsi"/>
          <w:sz w:val="20"/>
          <w:szCs w:val="22"/>
        </w:rPr>
      </w:pPr>
      <w:r w:rsidRPr="00F6599B">
        <w:rPr>
          <w:rFonts w:asciiTheme="minorHAnsi" w:hAnsiTheme="minorHAnsi" w:cstheme="minorHAnsi"/>
          <w:sz w:val="20"/>
          <w:szCs w:val="22"/>
        </w:rPr>
        <w:t>…………………………………………………………………………………………………………………………………….</w:t>
      </w:r>
      <w:r w:rsidR="00F6599B">
        <w:rPr>
          <w:rStyle w:val="Odwoanieprzypisudolnego"/>
          <w:rFonts w:asciiTheme="minorHAnsi" w:hAnsiTheme="minorHAnsi" w:cstheme="minorHAnsi"/>
          <w:sz w:val="20"/>
          <w:szCs w:val="22"/>
        </w:rPr>
        <w:footnoteReference w:id="20"/>
      </w:r>
    </w:p>
    <w:p w14:paraId="4A705ABA" w14:textId="77777777" w:rsidR="00632656" w:rsidRPr="008631DA" w:rsidRDefault="00632656" w:rsidP="00632656">
      <w:pPr>
        <w:widowControl w:val="0"/>
        <w:suppressAutoHyphens/>
        <w:autoSpaceDE w:val="0"/>
        <w:autoSpaceDN w:val="0"/>
        <w:adjustRightInd w:val="0"/>
        <w:spacing w:line="276" w:lineRule="auto"/>
        <w:rPr>
          <w:rFonts w:asciiTheme="minorHAnsi" w:hAnsiTheme="minorHAnsi" w:cstheme="minorHAnsi"/>
          <w:sz w:val="20"/>
          <w:szCs w:val="20"/>
        </w:rPr>
      </w:pPr>
    </w:p>
    <w:p w14:paraId="08FF20B9" w14:textId="47AAEE0F" w:rsidR="008631DA" w:rsidRDefault="008631DA" w:rsidP="001E3F7D">
      <w:pPr>
        <w:widowControl w:val="0"/>
        <w:suppressAutoHyphens/>
        <w:autoSpaceDE w:val="0"/>
        <w:autoSpaceDN w:val="0"/>
        <w:adjustRightInd w:val="0"/>
        <w:spacing w:line="276" w:lineRule="auto"/>
        <w:rPr>
          <w:rFonts w:asciiTheme="minorHAnsi" w:hAnsiTheme="minorHAnsi" w:cstheme="minorHAnsi"/>
          <w:szCs w:val="22"/>
        </w:rPr>
      </w:pPr>
    </w:p>
    <w:tbl>
      <w:tblPr>
        <w:tblW w:w="5000" w:type="pct"/>
        <w:jc w:val="center"/>
        <w:tblLook w:val="01E0" w:firstRow="1" w:lastRow="1" w:firstColumn="1" w:lastColumn="1" w:noHBand="0" w:noVBand="0"/>
      </w:tblPr>
      <w:tblGrid>
        <w:gridCol w:w="2668"/>
        <w:gridCol w:w="6403"/>
      </w:tblGrid>
      <w:tr w:rsidR="00E02360" w:rsidRPr="00FC79B6" w14:paraId="085EDBC9" w14:textId="77777777" w:rsidTr="00632656">
        <w:trPr>
          <w:jc w:val="center"/>
        </w:trPr>
        <w:tc>
          <w:tcPr>
            <w:tcW w:w="1471" w:type="pct"/>
            <w:vAlign w:val="center"/>
          </w:tcPr>
          <w:p w14:paraId="54818CE9"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529" w:type="pct"/>
            <w:vAlign w:val="center"/>
          </w:tcPr>
          <w:p w14:paraId="0907B95D"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E02360" w:rsidRPr="006F1947" w14:paraId="17378671" w14:textId="77777777" w:rsidTr="00632656">
        <w:trPr>
          <w:jc w:val="center"/>
        </w:trPr>
        <w:tc>
          <w:tcPr>
            <w:tcW w:w="1471" w:type="pct"/>
            <w:vAlign w:val="center"/>
          </w:tcPr>
          <w:p w14:paraId="3A226DEF" w14:textId="77777777" w:rsidR="00E02360" w:rsidRPr="00475626"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Miejscowość / Data</w:t>
            </w:r>
          </w:p>
        </w:tc>
        <w:tc>
          <w:tcPr>
            <w:tcW w:w="3529" w:type="pct"/>
            <w:vAlign w:val="center"/>
          </w:tcPr>
          <w:p w14:paraId="67FB8B01" w14:textId="77777777" w:rsidR="00E02360"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Podpis(y) osoby(osób) upoważnionej(</w:t>
            </w:r>
            <w:proofErr w:type="spellStart"/>
            <w:r w:rsidRPr="00475626">
              <w:rPr>
                <w:rFonts w:asciiTheme="minorHAnsi" w:eastAsia="Arial Unicode MS" w:hAnsiTheme="minorHAnsi" w:cstheme="minorHAnsi"/>
                <w:b/>
                <w:i/>
                <w:sz w:val="16"/>
                <w:szCs w:val="16"/>
              </w:rPr>
              <w:t>ych</w:t>
            </w:r>
            <w:proofErr w:type="spellEnd"/>
            <w:r w:rsidRPr="00475626">
              <w:rPr>
                <w:rFonts w:asciiTheme="minorHAnsi" w:eastAsia="Arial Unicode MS" w:hAnsiTheme="minorHAnsi" w:cstheme="minorHAnsi"/>
                <w:b/>
                <w:i/>
                <w:sz w:val="16"/>
                <w:szCs w:val="16"/>
              </w:rPr>
              <w:t xml:space="preserve">) do </w:t>
            </w:r>
            <w:r w:rsidR="00B82D6E" w:rsidRPr="00475626">
              <w:rPr>
                <w:rFonts w:asciiTheme="minorHAnsi" w:eastAsia="Arial Unicode MS" w:hAnsiTheme="minorHAnsi" w:cstheme="minorHAnsi"/>
                <w:b/>
                <w:i/>
                <w:sz w:val="16"/>
                <w:szCs w:val="16"/>
              </w:rPr>
              <w:t>reprezentowania</w:t>
            </w:r>
            <w:r w:rsidRPr="00475626">
              <w:rPr>
                <w:rFonts w:asciiTheme="minorHAnsi" w:eastAsia="Arial Unicode MS" w:hAnsiTheme="minorHAnsi" w:cstheme="minorHAnsi"/>
                <w:b/>
                <w:i/>
                <w:sz w:val="16"/>
                <w:szCs w:val="16"/>
              </w:rPr>
              <w:t xml:space="preserve"> Podmiotu (ów)</w:t>
            </w:r>
          </w:p>
          <w:p w14:paraId="55E04157" w14:textId="1136377E" w:rsidR="0081096A" w:rsidRPr="00475626" w:rsidRDefault="0081096A" w:rsidP="001E3F7D">
            <w:pPr>
              <w:widowControl w:val="0"/>
              <w:suppressAutoHyphens/>
              <w:spacing w:line="276" w:lineRule="auto"/>
              <w:jc w:val="center"/>
              <w:rPr>
                <w:rFonts w:asciiTheme="minorHAnsi" w:eastAsia="Arial Unicode MS" w:hAnsiTheme="minorHAnsi" w:cstheme="minorHAnsi"/>
                <w:i/>
                <w:sz w:val="16"/>
                <w:szCs w:val="16"/>
              </w:rPr>
            </w:pPr>
          </w:p>
        </w:tc>
      </w:tr>
    </w:tbl>
    <w:p w14:paraId="5E70ACAB" w14:textId="348519DA" w:rsidR="00E02360" w:rsidRPr="008631DA" w:rsidRDefault="00E02360" w:rsidP="001E3F7D">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sidR="00445CE7" w:rsidRPr="008631DA">
        <w:rPr>
          <w:rFonts w:eastAsia="Arial Unicode MS" w:cs="Calibri"/>
          <w:b/>
          <w:sz w:val="20"/>
          <w:szCs w:val="20"/>
        </w:rPr>
        <w:t xml:space="preserve">3 </w:t>
      </w:r>
      <w:r w:rsidRPr="008631DA">
        <w:rPr>
          <w:rFonts w:eastAsia="Arial Unicode MS" w:cs="Calibri"/>
          <w:b/>
          <w:sz w:val="20"/>
          <w:szCs w:val="20"/>
        </w:rPr>
        <w:t xml:space="preserve">do </w:t>
      </w:r>
      <w:r w:rsidR="00464893">
        <w:rPr>
          <w:rFonts w:eastAsia="Arial Unicode MS" w:cs="Calibri"/>
          <w:b/>
          <w:sz w:val="20"/>
          <w:szCs w:val="20"/>
        </w:rPr>
        <w:t xml:space="preserve">Formularza </w:t>
      </w:r>
      <w:r w:rsidR="00445CE7" w:rsidRPr="008631DA">
        <w:rPr>
          <w:rFonts w:eastAsia="Arial Unicode MS" w:cs="Calibri"/>
          <w:b/>
          <w:sz w:val="20"/>
          <w:szCs w:val="20"/>
        </w:rPr>
        <w:t xml:space="preserve">oferty </w:t>
      </w:r>
    </w:p>
    <w:p w14:paraId="239CFF07" w14:textId="2C66C215" w:rsidR="00E02360" w:rsidRPr="008631DA" w:rsidRDefault="00E02360" w:rsidP="008631DA">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3B2D30" w:rsidRPr="003B2D30">
        <w:rPr>
          <w:rFonts w:eastAsia="Arial Unicode MS" w:cs="Calibri"/>
          <w:b/>
          <w:bCs/>
          <w:sz w:val="20"/>
          <w:szCs w:val="20"/>
        </w:rPr>
        <w:t>18</w:t>
      </w:r>
      <w:r w:rsidRPr="003B2D30">
        <w:rPr>
          <w:rFonts w:eastAsia="Arial Unicode MS" w:cs="Calibri"/>
          <w:b/>
          <w:bCs/>
          <w:sz w:val="20"/>
          <w:szCs w:val="20"/>
        </w:rPr>
        <w:t>.</w:t>
      </w:r>
      <w:r w:rsidR="009716FA" w:rsidRPr="003B2D30">
        <w:rPr>
          <w:rFonts w:eastAsia="Arial Unicode MS" w:cs="Calibri"/>
          <w:b/>
          <w:bCs/>
          <w:sz w:val="20"/>
          <w:szCs w:val="20"/>
        </w:rPr>
        <w:t>2020</w:t>
      </w:r>
      <w:r w:rsidR="009716FA" w:rsidRPr="008631DA">
        <w:rPr>
          <w:rFonts w:eastAsia="Arial Unicode MS" w:cs="Calibri"/>
          <w:b/>
          <w:bCs/>
          <w:sz w:val="20"/>
          <w:szCs w:val="20"/>
        </w:rPr>
        <w:t xml:space="preserve"> </w:t>
      </w:r>
      <w:r w:rsidR="001D7880" w:rsidRPr="008631DA">
        <w:rPr>
          <w:rFonts w:eastAsia="Arial Unicode MS" w:cs="Calibri"/>
          <w:b/>
          <w:bCs/>
          <w:sz w:val="20"/>
          <w:szCs w:val="20"/>
        </w:rPr>
        <w:t xml:space="preserve">– </w:t>
      </w:r>
      <w:r w:rsidR="003016A1" w:rsidRPr="008631DA">
        <w:rPr>
          <w:rFonts w:eastAsia="Arial Unicode MS" w:cs="Calibri"/>
          <w:b/>
          <w:bCs/>
          <w:sz w:val="20"/>
          <w:szCs w:val="20"/>
        </w:rPr>
        <w:t>wzór oświadczenia</w:t>
      </w:r>
      <w:r w:rsidR="001D7880" w:rsidRPr="008631DA">
        <w:rPr>
          <w:rFonts w:eastAsia="Arial Unicode MS" w:cs="Calibri"/>
          <w:b/>
          <w:bCs/>
          <w:sz w:val="20"/>
          <w:szCs w:val="20"/>
        </w:rPr>
        <w:t xml:space="preserve"> art. 13 lub art. 14 RODO</w:t>
      </w:r>
    </w:p>
    <w:p w14:paraId="58F08064" w14:textId="77777777" w:rsidR="00E02360" w:rsidRPr="00E02360" w:rsidRDefault="00E02360" w:rsidP="001E3F7D">
      <w:pPr>
        <w:widowControl w:val="0"/>
        <w:suppressAutoHyphens/>
        <w:spacing w:line="276" w:lineRule="auto"/>
        <w:rPr>
          <w:rFonts w:eastAsia="Arial Unicode MS"/>
          <w:b/>
        </w:rPr>
      </w:pPr>
    </w:p>
    <w:p w14:paraId="1D7A55CC" w14:textId="77777777" w:rsidR="00E02360" w:rsidRPr="00E02360"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 xml:space="preserve">Oświadczenie dotyczące </w:t>
      </w:r>
      <w:r w:rsidRPr="00E02360">
        <w:rPr>
          <w:rFonts w:cs="Calibri"/>
          <w:b/>
        </w:rPr>
        <w:t xml:space="preserve">wypełnienia obowiązków informacyjnych przewidzianych </w:t>
      </w:r>
      <w:r w:rsidRPr="00E02360">
        <w:rPr>
          <w:rFonts w:cs="Calibri"/>
          <w:b/>
        </w:rPr>
        <w:br/>
        <w:t>w art. 13 lub art. 14 RODO</w:t>
      </w:r>
    </w:p>
    <w:p w14:paraId="793A21F0" w14:textId="77777777" w:rsidR="00E02360" w:rsidRPr="00E02360" w:rsidRDefault="00E02360" w:rsidP="001E3F7D">
      <w:pPr>
        <w:widowControl w:val="0"/>
        <w:suppressAutoHyphens/>
        <w:spacing w:line="276" w:lineRule="auto"/>
        <w:rPr>
          <w:rFonts w:eastAsia="Arial Unicode MS"/>
          <w:b/>
        </w:rPr>
      </w:pPr>
    </w:p>
    <w:p w14:paraId="4634E22F" w14:textId="3C19B0BD" w:rsidR="00E02360" w:rsidRPr="008631DA" w:rsidRDefault="00E02360" w:rsidP="009C4241">
      <w:pPr>
        <w:widowControl w:val="0"/>
        <w:suppressAutoHyphens/>
        <w:spacing w:line="276" w:lineRule="auto"/>
        <w:rPr>
          <w:rFonts w:asciiTheme="minorHAnsi" w:hAnsiTheme="minorHAnsi" w:cstheme="minorHAnsi"/>
          <w:b/>
          <w:sz w:val="20"/>
          <w:szCs w:val="20"/>
        </w:rPr>
      </w:pPr>
      <w:r w:rsidRPr="008631DA">
        <w:rPr>
          <w:rFonts w:eastAsia="Arial Unicode MS" w:cs="Arial"/>
          <w:sz w:val="20"/>
          <w:szCs w:val="20"/>
        </w:rPr>
        <w:t xml:space="preserve">Przystępując do postępowania prowadzonego w trybie przetargu nieograniczonego na </w:t>
      </w:r>
      <w:r w:rsidR="009716FA" w:rsidRPr="00133C27">
        <w:rPr>
          <w:rFonts w:asciiTheme="minorHAnsi" w:hAnsiTheme="minorHAnsi" w:cstheme="minorHAnsi"/>
          <w:b/>
          <w:bCs/>
          <w:sz w:val="20"/>
          <w:szCs w:val="20"/>
        </w:rPr>
        <w:t xml:space="preserve">zapewnienie wsparcia technicznego i </w:t>
      </w:r>
      <w:proofErr w:type="spellStart"/>
      <w:r w:rsidR="009716FA" w:rsidRPr="00133C27">
        <w:rPr>
          <w:rFonts w:asciiTheme="minorHAnsi" w:hAnsiTheme="minorHAnsi" w:cstheme="minorHAnsi"/>
          <w:b/>
          <w:bCs/>
          <w:sz w:val="20"/>
          <w:szCs w:val="20"/>
        </w:rPr>
        <w:t>subskrybcji</w:t>
      </w:r>
      <w:proofErr w:type="spellEnd"/>
      <w:r w:rsidR="009716FA" w:rsidRPr="00133C27">
        <w:rPr>
          <w:rFonts w:asciiTheme="minorHAnsi" w:hAnsiTheme="minorHAnsi" w:cstheme="minorHAnsi"/>
          <w:b/>
          <w:bCs/>
          <w:sz w:val="20"/>
          <w:szCs w:val="20"/>
        </w:rPr>
        <w:t xml:space="preserve"> dla posiadanego przez Zamawiającego oprogramowania Microsoft, oraz dostawy licencji w ramach prawa opcji – w związku z odnowieniem umowy Enterprise Agreement</w:t>
      </w:r>
      <w:r w:rsidR="008631DA" w:rsidRPr="008631DA">
        <w:rPr>
          <w:rFonts w:asciiTheme="minorHAnsi" w:hAnsiTheme="minorHAnsi" w:cstheme="minorHAnsi"/>
          <w:b/>
          <w:sz w:val="20"/>
          <w:szCs w:val="20"/>
        </w:rPr>
        <w:t>,</w:t>
      </w:r>
      <w:r w:rsidR="00C4614A" w:rsidRPr="008631DA">
        <w:rPr>
          <w:rFonts w:asciiTheme="minorHAnsi" w:hAnsiTheme="minorHAnsi" w:cstheme="minorHAnsi"/>
          <w:b/>
          <w:sz w:val="20"/>
          <w:szCs w:val="20"/>
        </w:rPr>
        <w:t xml:space="preserve"> </w:t>
      </w:r>
      <w:r w:rsidRPr="008631DA">
        <w:rPr>
          <w:rFonts w:eastAsia="Arial Unicode MS" w:cs="Arial"/>
          <w:b/>
          <w:iCs/>
          <w:sz w:val="20"/>
          <w:szCs w:val="20"/>
        </w:rPr>
        <w:t xml:space="preserve">nr referencyjny sprawy: </w:t>
      </w:r>
      <w:r w:rsidRPr="003B2D30">
        <w:rPr>
          <w:rFonts w:eastAsia="Arial Unicode MS" w:cs="Arial"/>
          <w:b/>
          <w:iCs/>
          <w:sz w:val="20"/>
          <w:szCs w:val="20"/>
        </w:rPr>
        <w:t>COI-ZAK.262</w:t>
      </w:r>
      <w:r w:rsidR="003B2D30" w:rsidRPr="003B2D30">
        <w:rPr>
          <w:rFonts w:eastAsia="Arial Unicode MS" w:cs="Arial"/>
          <w:b/>
          <w:iCs/>
          <w:sz w:val="20"/>
          <w:szCs w:val="20"/>
        </w:rPr>
        <w:t>.18</w:t>
      </w:r>
      <w:r w:rsidRPr="003B2D30">
        <w:rPr>
          <w:rFonts w:eastAsia="Arial Unicode MS" w:cs="Arial"/>
          <w:b/>
          <w:iCs/>
          <w:sz w:val="20"/>
          <w:szCs w:val="20"/>
        </w:rPr>
        <w:t>.</w:t>
      </w:r>
      <w:r w:rsidR="009716FA" w:rsidRPr="003B2D30">
        <w:rPr>
          <w:rFonts w:eastAsia="Arial Unicode MS" w:cs="Arial"/>
          <w:b/>
          <w:iCs/>
          <w:sz w:val="20"/>
          <w:szCs w:val="20"/>
        </w:rPr>
        <w:t>2020</w:t>
      </w:r>
      <w:r w:rsidRPr="008631DA">
        <w:rPr>
          <w:rFonts w:eastAsia="Arial Unicode MS" w:cs="Arial"/>
          <w:sz w:val="20"/>
          <w:szCs w:val="20"/>
        </w:rPr>
        <w:t>, działając w imieniu</w:t>
      </w:r>
      <w:r w:rsidR="00C65682" w:rsidRPr="008631DA">
        <w:rPr>
          <w:rFonts w:eastAsia="Arial Unicode MS" w:cs="Arial"/>
          <w:sz w:val="20"/>
          <w:szCs w:val="20"/>
        </w:rPr>
        <w:t xml:space="preserve"> i na rzecz</w:t>
      </w:r>
      <w:r w:rsidRPr="008631DA">
        <w:rPr>
          <w:rFonts w:eastAsia="Arial Unicode MS" w:cs="Arial"/>
          <w:sz w:val="20"/>
          <w:szCs w:val="20"/>
        </w:rPr>
        <w:t>:</w:t>
      </w:r>
    </w:p>
    <w:p w14:paraId="75D5F16C" w14:textId="555CB897" w:rsidR="00E02360" w:rsidRPr="008631DA" w:rsidRDefault="00E02360" w:rsidP="001E3F7D">
      <w:pPr>
        <w:widowControl w:val="0"/>
        <w:suppressAutoHyphens/>
        <w:spacing w:line="276" w:lineRule="auto"/>
        <w:rPr>
          <w:rFonts w:eastAsia="Arial Unicode MS" w:cs="Arial"/>
          <w:sz w:val="20"/>
          <w:szCs w:val="20"/>
        </w:rPr>
      </w:pPr>
      <w:r w:rsidRPr="008631DA">
        <w:rPr>
          <w:rFonts w:eastAsia="Arial Unicode MS" w:cs="Arial"/>
          <w:sz w:val="20"/>
          <w:szCs w:val="20"/>
        </w:rPr>
        <w:t>.........................................................................................................................................................................................................................................................................................................................................................................................................................................................................................................</w:t>
      </w:r>
    </w:p>
    <w:p w14:paraId="2B9BBFF6" w14:textId="31342C0F" w:rsidR="00E02360" w:rsidRPr="008631DA" w:rsidRDefault="00C65682" w:rsidP="001E3F7D">
      <w:pPr>
        <w:widowControl w:val="0"/>
        <w:suppressAutoHyphens/>
        <w:spacing w:line="276" w:lineRule="auto"/>
        <w:jc w:val="center"/>
        <w:rPr>
          <w:rFonts w:eastAsia="Arial Unicode MS" w:cs="Arial"/>
          <w:sz w:val="20"/>
          <w:szCs w:val="20"/>
        </w:rPr>
      </w:pPr>
      <w:r w:rsidRPr="008631DA">
        <w:rPr>
          <w:rFonts w:eastAsia="Arial Unicode MS" w:cs="Calibri"/>
          <w:i/>
          <w:sz w:val="20"/>
          <w:szCs w:val="20"/>
        </w:rPr>
        <w:t>(nazwa i adres Wykonawcy)</w:t>
      </w:r>
    </w:p>
    <w:p w14:paraId="47A17E65" w14:textId="77777777" w:rsidR="00A87763" w:rsidRPr="008631DA" w:rsidRDefault="00A87763" w:rsidP="001E3F7D">
      <w:pPr>
        <w:widowControl w:val="0"/>
        <w:suppressAutoHyphens/>
        <w:spacing w:line="276" w:lineRule="auto"/>
        <w:jc w:val="left"/>
        <w:rPr>
          <w:rFonts w:eastAsia="Arial Unicode MS" w:cs="Calibri"/>
          <w:b/>
          <w:sz w:val="20"/>
          <w:szCs w:val="20"/>
          <w:u w:val="single"/>
          <w:lang w:eastAsia="en-US"/>
        </w:rPr>
      </w:pPr>
      <w:r w:rsidRPr="008631DA">
        <w:rPr>
          <w:rFonts w:eastAsia="Arial Unicode MS" w:cs="Calibri"/>
          <w:b/>
          <w:sz w:val="20"/>
          <w:szCs w:val="20"/>
          <w:u w:val="single"/>
          <w:lang w:eastAsia="en-US"/>
        </w:rPr>
        <w:t>Oświadczam, że:</w:t>
      </w:r>
    </w:p>
    <w:p w14:paraId="197ABDF6" w14:textId="75755B60" w:rsidR="00A87763" w:rsidRPr="008631DA" w:rsidRDefault="00A87763" w:rsidP="001E3F7D">
      <w:pPr>
        <w:widowControl w:val="0"/>
        <w:suppressAutoHyphens/>
        <w:spacing w:line="276" w:lineRule="auto"/>
        <w:rPr>
          <w:rFonts w:eastAsia="Arial Unicode MS" w:cs="Calibri"/>
          <w:sz w:val="20"/>
          <w:szCs w:val="20"/>
          <w:lang w:eastAsia="en-US"/>
        </w:rPr>
      </w:pPr>
      <w:r w:rsidRPr="008631DA">
        <w:rPr>
          <w:rFonts w:eastAsia="Arial Unicode MS" w:cs="Calibri"/>
          <w:sz w:val="20"/>
          <w:szCs w:val="20"/>
          <w:lang w:eastAsia="en-US"/>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Zamawiającemu przez Wykonawcę w toku postępowania o udzielenie zamówienia publicznego oraz w toku wykonywania umowy” będącą integralną częścią SIWZ </w:t>
      </w:r>
      <w:r w:rsidRPr="003B2D30">
        <w:rPr>
          <w:rFonts w:eastAsia="Arial Unicode MS" w:cs="Calibri"/>
          <w:b/>
          <w:bCs/>
          <w:iCs/>
          <w:sz w:val="20"/>
          <w:szCs w:val="20"/>
          <w:lang w:eastAsia="en-US"/>
        </w:rPr>
        <w:t>COI</w:t>
      </w:r>
      <w:r w:rsidRPr="003B2D30">
        <w:rPr>
          <w:rFonts w:eastAsia="Arial Unicode MS" w:cs="Calibri"/>
          <w:b/>
          <w:bCs/>
          <w:iCs/>
          <w:sz w:val="20"/>
          <w:szCs w:val="20"/>
          <w:lang w:eastAsia="en-US"/>
        </w:rPr>
        <w:noBreakHyphen/>
        <w:t>ZAK.262.</w:t>
      </w:r>
      <w:r w:rsidR="003B2D30" w:rsidRPr="003B2D30">
        <w:rPr>
          <w:rFonts w:eastAsia="Arial Unicode MS" w:cs="Calibri"/>
          <w:b/>
          <w:bCs/>
          <w:iCs/>
          <w:sz w:val="20"/>
          <w:szCs w:val="20"/>
          <w:lang w:eastAsia="en-US"/>
        </w:rPr>
        <w:t>18</w:t>
      </w:r>
      <w:r w:rsidRPr="003B2D30">
        <w:rPr>
          <w:rFonts w:eastAsia="Arial Unicode MS" w:cs="Calibri"/>
          <w:b/>
          <w:bCs/>
          <w:iCs/>
          <w:sz w:val="20"/>
          <w:szCs w:val="20"/>
          <w:lang w:eastAsia="en-US"/>
        </w:rPr>
        <w:t>.</w:t>
      </w:r>
      <w:r w:rsidR="009716FA" w:rsidRPr="003B2D30">
        <w:rPr>
          <w:rFonts w:eastAsia="Arial Unicode MS" w:cs="Calibri"/>
          <w:b/>
          <w:bCs/>
          <w:iCs/>
          <w:sz w:val="20"/>
          <w:szCs w:val="20"/>
          <w:lang w:eastAsia="en-US"/>
        </w:rPr>
        <w:t>2020</w:t>
      </w:r>
      <w:r w:rsidRPr="003B2D30">
        <w:rPr>
          <w:rFonts w:eastAsia="Arial Unicode MS" w:cs="Calibri"/>
          <w:sz w:val="20"/>
          <w:szCs w:val="20"/>
          <w:lang w:eastAsia="en-US"/>
        </w:rPr>
        <w:t>.</w:t>
      </w:r>
      <w:r w:rsidRPr="003B2D30">
        <w:rPr>
          <w:rFonts w:eastAsia="Arial Unicode MS" w:cs="Calibri"/>
          <w:sz w:val="20"/>
          <w:szCs w:val="20"/>
          <w:vertAlign w:val="superscript"/>
          <w:lang w:eastAsia="en-US"/>
        </w:rPr>
        <w:footnoteReference w:id="21"/>
      </w:r>
    </w:p>
    <w:p w14:paraId="676A60E2" w14:textId="69D2BDDF" w:rsidR="00E02360" w:rsidRDefault="00E02360" w:rsidP="001E3F7D">
      <w:pPr>
        <w:widowControl w:val="0"/>
        <w:suppressAutoHyphens/>
        <w:spacing w:line="276" w:lineRule="auto"/>
        <w:rPr>
          <w:rFonts w:eastAsia="Arial Unicode MS"/>
        </w:rPr>
      </w:pPr>
    </w:p>
    <w:p w14:paraId="54CB151D" w14:textId="6911E9FE" w:rsidR="008631DA" w:rsidRDefault="008631DA" w:rsidP="001E3F7D">
      <w:pPr>
        <w:widowControl w:val="0"/>
        <w:suppressAutoHyphens/>
        <w:spacing w:line="276" w:lineRule="auto"/>
        <w:rPr>
          <w:rFonts w:eastAsia="Arial Unicode MS"/>
        </w:rPr>
      </w:pPr>
    </w:p>
    <w:p w14:paraId="6F4AA896" w14:textId="77777777" w:rsidR="008631DA" w:rsidRPr="00E02360" w:rsidRDefault="008631DA" w:rsidP="001E3F7D">
      <w:pPr>
        <w:widowControl w:val="0"/>
        <w:suppressAutoHyphens/>
        <w:spacing w:line="276" w:lineRule="auto"/>
        <w:rPr>
          <w:rFonts w:eastAsia="Arial Unicode MS"/>
        </w:rPr>
      </w:pPr>
    </w:p>
    <w:p w14:paraId="7713A008" w14:textId="77777777" w:rsidR="00E02360" w:rsidRPr="00E02360" w:rsidRDefault="00E02360" w:rsidP="001E3F7D">
      <w:pPr>
        <w:widowControl w:val="0"/>
        <w:suppressAutoHyphens/>
        <w:spacing w:line="276" w:lineRule="auto"/>
        <w:rPr>
          <w:rFonts w:eastAsia="Arial Unicode MS"/>
        </w:rPr>
      </w:pPr>
    </w:p>
    <w:p w14:paraId="46EF3C41" w14:textId="77777777" w:rsidR="00E02360" w:rsidRPr="00E02360" w:rsidRDefault="00E02360" w:rsidP="001E3F7D">
      <w:pPr>
        <w:widowControl w:val="0"/>
        <w:suppressAutoHyphens/>
        <w:spacing w:line="276" w:lineRule="auto"/>
        <w:rPr>
          <w:rFonts w:eastAsia="Arial Unicode MS"/>
        </w:rPr>
      </w:pPr>
    </w:p>
    <w:tbl>
      <w:tblPr>
        <w:tblW w:w="5000" w:type="pct"/>
        <w:jc w:val="center"/>
        <w:tblLook w:val="01E0" w:firstRow="1" w:lastRow="1" w:firstColumn="1" w:lastColumn="1" w:noHBand="0" w:noVBand="0"/>
      </w:tblPr>
      <w:tblGrid>
        <w:gridCol w:w="3230"/>
        <w:gridCol w:w="5841"/>
      </w:tblGrid>
      <w:tr w:rsidR="00E02360" w:rsidRPr="00E02360" w14:paraId="707D0115" w14:textId="77777777" w:rsidTr="0029187C">
        <w:trPr>
          <w:jc w:val="center"/>
        </w:trPr>
        <w:tc>
          <w:tcPr>
            <w:tcW w:w="1814" w:type="pct"/>
            <w:vAlign w:val="center"/>
          </w:tcPr>
          <w:p w14:paraId="62E77270"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186" w:type="pct"/>
            <w:vAlign w:val="center"/>
          </w:tcPr>
          <w:p w14:paraId="641E10F2"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E02360" w:rsidRPr="00475626" w14:paraId="77587CAE" w14:textId="77777777" w:rsidTr="0029187C">
        <w:trPr>
          <w:jc w:val="center"/>
        </w:trPr>
        <w:tc>
          <w:tcPr>
            <w:tcW w:w="1814" w:type="pct"/>
            <w:vAlign w:val="center"/>
          </w:tcPr>
          <w:p w14:paraId="069F756C" w14:textId="77777777" w:rsidR="00E02360" w:rsidRPr="00475626" w:rsidRDefault="00E02360" w:rsidP="001E3F7D">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186" w:type="pct"/>
            <w:vAlign w:val="center"/>
          </w:tcPr>
          <w:p w14:paraId="2E686E34" w14:textId="2525F524" w:rsidR="00E02360" w:rsidRPr="00475626" w:rsidRDefault="00C65682" w:rsidP="001E3F7D">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18B41D78" w14:textId="77777777" w:rsidR="00E02360" w:rsidRPr="00E02360" w:rsidRDefault="00E02360" w:rsidP="001E3F7D">
      <w:pPr>
        <w:widowControl w:val="0"/>
        <w:suppressAutoHyphens/>
        <w:spacing w:line="276" w:lineRule="auto"/>
        <w:rPr>
          <w:sz w:val="20"/>
          <w:szCs w:val="20"/>
          <w:lang w:val="x-none"/>
        </w:rPr>
      </w:pPr>
    </w:p>
    <w:p w14:paraId="7F20ED49" w14:textId="77777777" w:rsidR="00E02360" w:rsidRPr="00E02360" w:rsidRDefault="00E02360" w:rsidP="001E3F7D">
      <w:pPr>
        <w:widowControl w:val="0"/>
        <w:spacing w:line="276" w:lineRule="auto"/>
        <w:rPr>
          <w:rFonts w:cs="Calibri"/>
          <w:b/>
          <w:sz w:val="20"/>
          <w:szCs w:val="20"/>
        </w:rPr>
      </w:pPr>
    </w:p>
    <w:p w14:paraId="2D3C0AD9" w14:textId="77777777" w:rsidR="00E02360" w:rsidRPr="00E02360" w:rsidRDefault="00E02360" w:rsidP="001E3F7D">
      <w:pPr>
        <w:widowControl w:val="0"/>
        <w:spacing w:line="276" w:lineRule="auto"/>
        <w:rPr>
          <w:rFonts w:cs="Calibri"/>
          <w:sz w:val="20"/>
          <w:szCs w:val="20"/>
        </w:rPr>
      </w:pPr>
      <w:r w:rsidRPr="00E02360">
        <w:rPr>
          <w:rFonts w:cs="Calibri"/>
          <w:sz w:val="20"/>
          <w:szCs w:val="20"/>
        </w:rPr>
        <w:br w:type="page"/>
      </w:r>
    </w:p>
    <w:p w14:paraId="7378EE16" w14:textId="57735A79" w:rsidR="00E02360" w:rsidRP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sidR="001575B8">
        <w:rPr>
          <w:rFonts w:eastAsia="Arial Unicode MS" w:cs="Calibri"/>
          <w:b/>
          <w:sz w:val="20"/>
          <w:szCs w:val="20"/>
        </w:rPr>
        <w:t>4</w:t>
      </w:r>
      <w:r w:rsidR="001575B8" w:rsidRPr="00E02360">
        <w:rPr>
          <w:rFonts w:eastAsia="Arial Unicode MS" w:cs="Calibri"/>
          <w:b/>
          <w:sz w:val="20"/>
          <w:szCs w:val="20"/>
        </w:rPr>
        <w:t xml:space="preserve"> </w:t>
      </w:r>
      <w:r w:rsidRPr="00E02360">
        <w:rPr>
          <w:rFonts w:eastAsia="Arial Unicode MS" w:cs="Calibri"/>
          <w:b/>
          <w:sz w:val="20"/>
          <w:szCs w:val="20"/>
        </w:rPr>
        <w:t xml:space="preserve">do </w:t>
      </w:r>
      <w:r w:rsidR="00464893" w:rsidRPr="00464893">
        <w:rPr>
          <w:rFonts w:eastAsia="Arial Unicode MS" w:cs="Calibri"/>
          <w:b/>
          <w:sz w:val="20"/>
          <w:szCs w:val="20"/>
        </w:rPr>
        <w:t xml:space="preserve">Formularza </w:t>
      </w:r>
      <w:r w:rsidR="00445CE7">
        <w:rPr>
          <w:rFonts w:eastAsia="Arial Unicode MS" w:cs="Calibri"/>
          <w:b/>
          <w:sz w:val="20"/>
          <w:szCs w:val="20"/>
        </w:rPr>
        <w:t>oferty</w:t>
      </w:r>
      <w:r w:rsidR="00445CE7" w:rsidRPr="00E02360">
        <w:rPr>
          <w:rFonts w:eastAsia="Arial Unicode MS" w:cs="Calibri"/>
          <w:b/>
          <w:sz w:val="20"/>
          <w:szCs w:val="20"/>
        </w:rPr>
        <w:t xml:space="preserve"> </w:t>
      </w:r>
    </w:p>
    <w:p w14:paraId="5D727B2F" w14:textId="0A467E10" w:rsidR="00E02360" w:rsidRPr="00E02360" w:rsidRDefault="00E02360" w:rsidP="008631DA">
      <w:pPr>
        <w:widowControl w:val="0"/>
        <w:shd w:val="clear" w:color="auto" w:fill="FFFFFF"/>
        <w:suppressAutoHyphens/>
        <w:spacing w:line="276" w:lineRule="auto"/>
        <w:jc w:val="right"/>
        <w:rPr>
          <w:rFonts w:eastAsia="Arial Unicode MS" w:cs="Calibri"/>
          <w:b/>
          <w:sz w:val="20"/>
          <w:szCs w:val="20"/>
        </w:rPr>
      </w:pPr>
      <w:r w:rsidRPr="003B2D30">
        <w:rPr>
          <w:rFonts w:eastAsia="Arial Unicode MS" w:cs="Calibri"/>
          <w:b/>
          <w:bCs/>
          <w:sz w:val="20"/>
          <w:szCs w:val="20"/>
        </w:rPr>
        <w:t>COI-ZAK.262</w:t>
      </w:r>
      <w:r w:rsidR="003B2D30" w:rsidRPr="003B2D30">
        <w:rPr>
          <w:rFonts w:eastAsia="Arial Unicode MS" w:cs="Calibri"/>
          <w:b/>
          <w:bCs/>
          <w:sz w:val="20"/>
          <w:szCs w:val="20"/>
        </w:rPr>
        <w:t>.18</w:t>
      </w:r>
      <w:r w:rsidRPr="003B2D30">
        <w:rPr>
          <w:rFonts w:eastAsia="Arial Unicode MS" w:cs="Calibri"/>
          <w:b/>
          <w:bCs/>
          <w:sz w:val="20"/>
          <w:szCs w:val="20"/>
        </w:rPr>
        <w:t>.</w:t>
      </w:r>
      <w:r w:rsidR="009716FA" w:rsidRPr="003B2D30">
        <w:rPr>
          <w:rFonts w:eastAsia="Arial Unicode MS" w:cs="Calibri"/>
          <w:b/>
          <w:bCs/>
          <w:sz w:val="20"/>
          <w:szCs w:val="20"/>
        </w:rPr>
        <w:t>2020</w:t>
      </w:r>
      <w:r w:rsidR="009716FA">
        <w:rPr>
          <w:rFonts w:eastAsia="Arial Unicode MS" w:cs="Calibri"/>
          <w:b/>
          <w:sz w:val="20"/>
          <w:szCs w:val="20"/>
        </w:rPr>
        <w:t xml:space="preserve"> </w:t>
      </w:r>
      <w:r w:rsidRPr="00E02360">
        <w:rPr>
          <w:rFonts w:eastAsia="Arial Unicode MS" w:cs="Calibri"/>
          <w:b/>
          <w:sz w:val="20"/>
          <w:szCs w:val="20"/>
        </w:rPr>
        <w:t xml:space="preserve">– wzór </w:t>
      </w:r>
      <w:r w:rsidR="001575B8">
        <w:rPr>
          <w:rFonts w:eastAsia="Arial Unicode MS" w:cs="Calibri"/>
          <w:b/>
          <w:sz w:val="20"/>
          <w:szCs w:val="20"/>
        </w:rPr>
        <w:t>oświadczenia</w:t>
      </w:r>
      <w:r w:rsidRPr="00E02360">
        <w:rPr>
          <w:rFonts w:eastAsia="Arial Unicode MS" w:cs="Calibri"/>
          <w:b/>
          <w:sz w:val="20"/>
          <w:szCs w:val="20"/>
          <w:vertAlign w:val="superscript"/>
        </w:rPr>
        <w:footnoteReference w:id="22"/>
      </w:r>
    </w:p>
    <w:p w14:paraId="0BECAC6B"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119F4ADB" w14:textId="73E284E9" w:rsidR="00E02360" w:rsidRPr="008631DA" w:rsidRDefault="002111CF"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Cs w:val="20"/>
        </w:rPr>
      </w:pPr>
      <w:r w:rsidRPr="008631DA">
        <w:rPr>
          <w:rFonts w:eastAsia="Arial Unicode MS" w:cs="Calibri"/>
          <w:b/>
          <w:szCs w:val="20"/>
        </w:rPr>
        <w:t xml:space="preserve">Oświadczenie </w:t>
      </w:r>
      <w:r w:rsidR="00E02360" w:rsidRPr="008631DA">
        <w:rPr>
          <w:rFonts w:eastAsia="Arial Unicode MS" w:cs="Calibri"/>
          <w:b/>
          <w:szCs w:val="20"/>
        </w:rPr>
        <w:t>o przynależności</w:t>
      </w:r>
      <w:r w:rsidRPr="008631DA">
        <w:rPr>
          <w:rFonts w:eastAsia="Arial Unicode MS" w:cs="Calibri"/>
          <w:b/>
          <w:szCs w:val="20"/>
        </w:rPr>
        <w:t xml:space="preserve"> lub braku przynależności</w:t>
      </w:r>
      <w:r w:rsidR="00E02360" w:rsidRPr="008631DA">
        <w:rPr>
          <w:rFonts w:eastAsia="Arial Unicode MS" w:cs="Calibri"/>
          <w:b/>
          <w:szCs w:val="20"/>
        </w:rPr>
        <w:t xml:space="preserve"> do </w:t>
      </w:r>
      <w:r w:rsidRPr="008631DA">
        <w:rPr>
          <w:rFonts w:eastAsia="Arial Unicode MS" w:cs="Calibri"/>
          <w:b/>
          <w:szCs w:val="20"/>
        </w:rPr>
        <w:t xml:space="preserve">tej samej </w:t>
      </w:r>
      <w:r w:rsidR="00E02360" w:rsidRPr="008631DA">
        <w:rPr>
          <w:rFonts w:eastAsia="Arial Unicode MS" w:cs="Calibri"/>
          <w:b/>
          <w:szCs w:val="20"/>
        </w:rPr>
        <w:t xml:space="preserve">grupy kapitałowej, </w:t>
      </w:r>
      <w:r w:rsidR="00E02360" w:rsidRPr="008631DA">
        <w:rPr>
          <w:rFonts w:eastAsia="Arial Unicode MS" w:cs="Calibri"/>
          <w:b/>
          <w:szCs w:val="20"/>
        </w:rPr>
        <w:br/>
        <w:t>o której mowa w art. 24 ust 1 pkt. 23 ustawy Prawo zamówień publicznych</w:t>
      </w:r>
    </w:p>
    <w:p w14:paraId="27078010"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65C8AABF" w14:textId="29BBA7BC" w:rsidR="00E02360" w:rsidRPr="008631DA" w:rsidRDefault="007B4072" w:rsidP="008631DA">
      <w:pPr>
        <w:widowControl w:val="0"/>
        <w:suppressAutoHyphens/>
        <w:spacing w:line="276" w:lineRule="auto"/>
        <w:ind w:firstLine="680"/>
        <w:rPr>
          <w:rFonts w:asciiTheme="minorHAnsi" w:hAnsiTheme="minorHAnsi" w:cstheme="minorHAnsi"/>
          <w:b/>
          <w:sz w:val="20"/>
          <w:szCs w:val="20"/>
        </w:rPr>
      </w:pPr>
      <w:r w:rsidRPr="008631DA">
        <w:rPr>
          <w:rFonts w:eastAsia="Arial Unicode MS" w:cs="Calibri"/>
          <w:sz w:val="20"/>
          <w:szCs w:val="20"/>
        </w:rPr>
        <w:t xml:space="preserve">W związku ze złożeniem oferty w postępowaniu </w:t>
      </w:r>
      <w:r w:rsidR="00E02360" w:rsidRPr="008631DA">
        <w:rPr>
          <w:rFonts w:eastAsia="Arial Unicode MS" w:cs="Calibri"/>
          <w:sz w:val="20"/>
          <w:szCs w:val="20"/>
        </w:rPr>
        <w:t>prowadzon</w:t>
      </w:r>
      <w:r w:rsidRPr="008631DA">
        <w:rPr>
          <w:rFonts w:eastAsia="Arial Unicode MS" w:cs="Calibri"/>
          <w:sz w:val="20"/>
          <w:szCs w:val="20"/>
        </w:rPr>
        <w:t>ym</w:t>
      </w:r>
      <w:r w:rsidR="00E02360" w:rsidRPr="008631DA">
        <w:rPr>
          <w:rFonts w:eastAsia="Arial Unicode MS" w:cs="Calibri"/>
          <w:sz w:val="20"/>
          <w:szCs w:val="20"/>
        </w:rPr>
        <w:t xml:space="preserve"> w trybie przetargu nieograniczonego na </w:t>
      </w:r>
      <w:r w:rsidR="009716FA" w:rsidRPr="00133C27">
        <w:rPr>
          <w:rFonts w:asciiTheme="minorHAnsi" w:hAnsiTheme="minorHAnsi" w:cstheme="minorHAnsi"/>
          <w:b/>
          <w:bCs/>
          <w:sz w:val="20"/>
          <w:szCs w:val="20"/>
        </w:rPr>
        <w:t xml:space="preserve">zapewnienie wsparcia technicznego i </w:t>
      </w:r>
      <w:proofErr w:type="spellStart"/>
      <w:r w:rsidR="009716FA" w:rsidRPr="00133C27">
        <w:rPr>
          <w:rFonts w:asciiTheme="minorHAnsi" w:hAnsiTheme="minorHAnsi" w:cstheme="minorHAnsi"/>
          <w:b/>
          <w:bCs/>
          <w:sz w:val="20"/>
          <w:szCs w:val="20"/>
        </w:rPr>
        <w:t>subskrybcji</w:t>
      </w:r>
      <w:proofErr w:type="spellEnd"/>
      <w:r w:rsidR="009716FA" w:rsidRPr="00133C27">
        <w:rPr>
          <w:rFonts w:asciiTheme="minorHAnsi" w:hAnsiTheme="minorHAnsi" w:cstheme="minorHAnsi"/>
          <w:b/>
          <w:bCs/>
          <w:sz w:val="20"/>
          <w:szCs w:val="20"/>
        </w:rPr>
        <w:t xml:space="preserve"> dla posiadanego przez Zamawiającego oprogramowania Microsoft, oraz dostawy licencji w ramach prawa opcji – w związku z odnowieniem umowy Enterprise Agreement</w:t>
      </w:r>
      <w:r w:rsidR="008631DA">
        <w:rPr>
          <w:rFonts w:asciiTheme="minorHAnsi" w:hAnsiTheme="minorHAnsi" w:cstheme="minorHAnsi"/>
          <w:b/>
          <w:sz w:val="20"/>
          <w:szCs w:val="20"/>
        </w:rPr>
        <w:t>,</w:t>
      </w:r>
      <w:r w:rsidR="008631DA" w:rsidRPr="008631DA">
        <w:rPr>
          <w:rFonts w:asciiTheme="minorHAnsi" w:eastAsia="Arial Unicode MS" w:hAnsiTheme="minorHAnsi" w:cstheme="minorHAnsi"/>
          <w:b/>
          <w:iCs/>
          <w:sz w:val="20"/>
          <w:szCs w:val="20"/>
        </w:rPr>
        <w:t xml:space="preserve"> </w:t>
      </w:r>
      <w:r w:rsidR="00E02360" w:rsidRPr="008631DA">
        <w:rPr>
          <w:rFonts w:eastAsia="Arial Unicode MS" w:cs="Calibri"/>
          <w:b/>
          <w:iCs/>
          <w:sz w:val="20"/>
          <w:szCs w:val="20"/>
        </w:rPr>
        <w:t xml:space="preserve">nr referencyjny sprawy: </w:t>
      </w:r>
      <w:r w:rsidR="00E02360" w:rsidRPr="003B2D30">
        <w:rPr>
          <w:rFonts w:eastAsia="Arial Unicode MS" w:cs="Calibri"/>
          <w:b/>
          <w:iCs/>
          <w:sz w:val="20"/>
          <w:szCs w:val="20"/>
        </w:rPr>
        <w:t>COI</w:t>
      </w:r>
      <w:r w:rsidR="00E02360" w:rsidRPr="003B2D30">
        <w:rPr>
          <w:rFonts w:eastAsia="Arial Unicode MS" w:cs="Calibri"/>
          <w:b/>
          <w:iCs/>
          <w:sz w:val="20"/>
          <w:szCs w:val="20"/>
        </w:rPr>
        <w:noBreakHyphen/>
        <w:t>ZAK.262.</w:t>
      </w:r>
      <w:r w:rsidR="003B2D30" w:rsidRPr="003B2D30">
        <w:rPr>
          <w:rFonts w:eastAsia="Arial Unicode MS" w:cs="Calibri"/>
          <w:b/>
          <w:iCs/>
          <w:sz w:val="20"/>
          <w:szCs w:val="20"/>
        </w:rPr>
        <w:t>18</w:t>
      </w:r>
      <w:r w:rsidR="00E02360" w:rsidRPr="003B2D30">
        <w:rPr>
          <w:rFonts w:eastAsia="Arial Unicode MS" w:cs="Calibri"/>
          <w:b/>
          <w:iCs/>
          <w:sz w:val="20"/>
          <w:szCs w:val="20"/>
        </w:rPr>
        <w:t>.</w:t>
      </w:r>
      <w:r w:rsidR="009716FA" w:rsidRPr="003B2D30">
        <w:rPr>
          <w:rFonts w:eastAsia="Arial Unicode MS" w:cs="Calibri"/>
          <w:b/>
          <w:iCs/>
          <w:sz w:val="20"/>
          <w:szCs w:val="20"/>
        </w:rPr>
        <w:t>2020</w:t>
      </w:r>
      <w:r w:rsidR="00E02360" w:rsidRPr="008631DA">
        <w:rPr>
          <w:rFonts w:eastAsia="Arial Unicode MS" w:cs="Calibri"/>
          <w:sz w:val="20"/>
          <w:szCs w:val="20"/>
        </w:rPr>
        <w:t>, działając w imieniu i na rzecz:</w:t>
      </w:r>
    </w:p>
    <w:p w14:paraId="5E4B3F6C" w14:textId="24D95155" w:rsidR="00E02360" w:rsidRPr="008631DA" w:rsidRDefault="00E02360" w:rsidP="001E3F7D">
      <w:pPr>
        <w:widowControl w:val="0"/>
        <w:suppressAutoHyphens/>
        <w:spacing w:line="276" w:lineRule="auto"/>
        <w:jc w:val="center"/>
        <w:rPr>
          <w:rFonts w:eastAsia="Arial Unicode MS" w:cs="Calibri"/>
          <w:i/>
          <w:sz w:val="20"/>
          <w:szCs w:val="20"/>
        </w:rPr>
      </w:pPr>
      <w:r w:rsidRPr="008631DA">
        <w:rPr>
          <w:rFonts w:eastAsia="Arial Unicode MS" w:cs="Calibri"/>
          <w:sz w:val="20"/>
          <w:szCs w:val="20"/>
        </w:rPr>
        <w:t xml:space="preserve">......................................................................................................................................................................................................................................................................................................................................................................................................................................................................................................................................................... </w:t>
      </w:r>
      <w:r w:rsidRPr="008631DA">
        <w:rPr>
          <w:rFonts w:eastAsia="Arial Unicode MS" w:cs="Calibri"/>
          <w:i/>
          <w:sz w:val="18"/>
          <w:szCs w:val="20"/>
        </w:rPr>
        <w:t>(nazwa i adres Wykonawcy)</w:t>
      </w:r>
    </w:p>
    <w:p w14:paraId="5B4D094A" w14:textId="2167172F" w:rsidR="00E02360" w:rsidRPr="008631DA" w:rsidRDefault="00E02360" w:rsidP="001E3F7D">
      <w:pPr>
        <w:widowControl w:val="0"/>
        <w:suppressAutoHyphens/>
        <w:spacing w:line="276" w:lineRule="auto"/>
        <w:rPr>
          <w:rFonts w:eastAsia="Arial Unicode MS" w:cs="Calibri"/>
          <w:sz w:val="20"/>
          <w:szCs w:val="20"/>
        </w:rPr>
      </w:pPr>
      <w:r w:rsidRPr="008631DA">
        <w:rPr>
          <w:rFonts w:eastAsia="Arial Unicode MS" w:cs="Calibri"/>
          <w:sz w:val="20"/>
          <w:szCs w:val="20"/>
        </w:rPr>
        <w:t>będąc zobligowanym do wykazania braku podstaw do wykluczenia na podstawie art. 24 ust 1 pkt 23 ustawy z</w:t>
      </w:r>
      <w:r w:rsidR="00A16F5D" w:rsidRPr="008631DA">
        <w:rPr>
          <w:rFonts w:eastAsia="Arial Unicode MS" w:cs="Calibri"/>
          <w:sz w:val="20"/>
          <w:szCs w:val="20"/>
        </w:rPr>
        <w:t> </w:t>
      </w:r>
      <w:r w:rsidRPr="008631DA">
        <w:rPr>
          <w:rFonts w:eastAsia="Arial Unicode MS" w:cs="Calibri"/>
          <w:sz w:val="20"/>
          <w:szCs w:val="20"/>
        </w:rPr>
        <w:t>dnia 29 stycznia 2004 roku Prawo zamówień publicznych informuje, że</w:t>
      </w:r>
      <w:r w:rsidR="00475626" w:rsidRPr="008631DA">
        <w:rPr>
          <w:rStyle w:val="Odwoanieprzypisudolnego"/>
          <w:rFonts w:cs="Calibri"/>
          <w:b/>
          <w:sz w:val="20"/>
          <w:szCs w:val="20"/>
        </w:rPr>
        <w:footnoteReference w:id="23"/>
      </w:r>
      <w:r w:rsidRPr="008631DA">
        <w:rPr>
          <w:rFonts w:eastAsia="Arial Unicode MS" w:cs="Calibri"/>
          <w:sz w:val="20"/>
          <w:szCs w:val="20"/>
        </w:rPr>
        <w:t xml:space="preserve">: </w:t>
      </w:r>
    </w:p>
    <w:p w14:paraId="2015DD1E" w14:textId="77777777" w:rsidR="00A16F5D" w:rsidRPr="008631DA" w:rsidRDefault="00A16F5D" w:rsidP="001E3F7D">
      <w:pPr>
        <w:widowControl w:val="0"/>
        <w:suppressAutoHyphens/>
        <w:spacing w:line="276" w:lineRule="auto"/>
        <w:rPr>
          <w:rFonts w:eastAsia="Arial Unicode MS" w:cs="Calibri"/>
          <w:sz w:val="20"/>
          <w:szCs w:val="20"/>
        </w:rPr>
      </w:pPr>
    </w:p>
    <w:p w14:paraId="356A3F17" w14:textId="47C88371" w:rsidR="00E02360" w:rsidRPr="008631DA" w:rsidRDefault="00E02360" w:rsidP="001E3F7D">
      <w:pPr>
        <w:widowControl w:val="0"/>
        <w:tabs>
          <w:tab w:val="left" w:pos="426"/>
        </w:tabs>
        <w:spacing w:line="276" w:lineRule="auto"/>
        <w:ind w:left="426" w:hanging="426"/>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r w:rsidRPr="008631DA">
        <w:rPr>
          <w:rFonts w:cs="Calibri"/>
          <w:b/>
          <w:sz w:val="20"/>
          <w:szCs w:val="20"/>
        </w:rPr>
        <w:instrText xml:space="preserve"> FORMCHECKBOX </w:instrText>
      </w:r>
      <w:r w:rsidR="00E1181F">
        <w:rPr>
          <w:rFonts w:cs="Calibri"/>
          <w:b/>
          <w:sz w:val="20"/>
          <w:szCs w:val="20"/>
        </w:rPr>
      </w:r>
      <w:r w:rsidR="00E1181F">
        <w:rPr>
          <w:rFonts w:cs="Calibri"/>
          <w:b/>
          <w:sz w:val="20"/>
          <w:szCs w:val="20"/>
        </w:rPr>
        <w:fldChar w:fldCharType="separate"/>
      </w:r>
      <w:r w:rsidRPr="008631DA">
        <w:rPr>
          <w:rFonts w:cs="Calibri"/>
          <w:b/>
          <w:sz w:val="20"/>
          <w:szCs w:val="20"/>
        </w:rPr>
        <w:fldChar w:fldCharType="end"/>
      </w:r>
      <w:r w:rsidR="00475626" w:rsidRPr="008631DA">
        <w:rPr>
          <w:rFonts w:cs="Calibri"/>
          <w:b/>
          <w:sz w:val="20"/>
          <w:szCs w:val="20"/>
        </w:rPr>
        <w:tab/>
      </w:r>
      <w:r w:rsidRPr="008631DA">
        <w:rPr>
          <w:rFonts w:cs="Calibri"/>
          <w:b/>
          <w:sz w:val="20"/>
          <w:szCs w:val="20"/>
          <w:lang w:eastAsia="ar-SA"/>
        </w:rPr>
        <w:t>należymy</w:t>
      </w:r>
      <w:r w:rsidRPr="008631DA">
        <w:rPr>
          <w:rFonts w:cs="Calibri"/>
          <w:sz w:val="20"/>
          <w:szCs w:val="20"/>
          <w:lang w:eastAsia="ar-SA"/>
        </w:rPr>
        <w:t xml:space="preserve"> do tej samej grupy kapitałowej, w rozumieniu ustawy z dnia 16 lutego 2007 r. o ochronie konkurencji i konsumentów (</w:t>
      </w:r>
      <w:r w:rsidR="001B7AEC" w:rsidRPr="008631DA">
        <w:rPr>
          <w:rFonts w:cs="Calibri"/>
          <w:sz w:val="20"/>
          <w:szCs w:val="20"/>
          <w:lang w:eastAsia="ar-SA"/>
        </w:rPr>
        <w:t xml:space="preserve">tekst jednolity: </w:t>
      </w:r>
      <w:r w:rsidRPr="008631DA">
        <w:rPr>
          <w:rFonts w:cs="Calibri"/>
          <w:sz w:val="20"/>
          <w:szCs w:val="20"/>
          <w:lang w:eastAsia="ar-SA"/>
        </w:rPr>
        <w:t>Dz. U. z 201</w:t>
      </w:r>
      <w:r w:rsidR="001B7AEC" w:rsidRPr="008631DA">
        <w:rPr>
          <w:rFonts w:cs="Calibri"/>
          <w:sz w:val="20"/>
          <w:szCs w:val="20"/>
          <w:lang w:eastAsia="ar-SA"/>
        </w:rPr>
        <w:t>8</w:t>
      </w:r>
      <w:r w:rsidRPr="008631DA">
        <w:rPr>
          <w:rFonts w:cs="Calibri"/>
          <w:sz w:val="20"/>
          <w:szCs w:val="20"/>
          <w:lang w:eastAsia="ar-SA"/>
        </w:rPr>
        <w:t xml:space="preserve"> r. poz. </w:t>
      </w:r>
      <w:r w:rsidR="001B7AEC" w:rsidRPr="008631DA">
        <w:rPr>
          <w:rFonts w:cs="Calibri"/>
          <w:sz w:val="20"/>
          <w:szCs w:val="20"/>
          <w:lang w:eastAsia="ar-SA"/>
        </w:rPr>
        <w:t>798</w:t>
      </w:r>
      <w:r w:rsidRPr="008631DA">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E02360" w:rsidRPr="008631DA" w14:paraId="6AF6F98F" w14:textId="77777777" w:rsidTr="0029187C">
        <w:trPr>
          <w:cantSplit/>
          <w:trHeight w:val="284"/>
        </w:trPr>
        <w:tc>
          <w:tcPr>
            <w:tcW w:w="610" w:type="dxa"/>
            <w:shd w:val="pct20" w:color="auto" w:fill="auto"/>
            <w:vAlign w:val="center"/>
          </w:tcPr>
          <w:p w14:paraId="48031BB7"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Lp.</w:t>
            </w:r>
          </w:p>
        </w:tc>
        <w:tc>
          <w:tcPr>
            <w:tcW w:w="8105" w:type="dxa"/>
            <w:shd w:val="pct20" w:color="auto" w:fill="auto"/>
            <w:vAlign w:val="center"/>
          </w:tcPr>
          <w:p w14:paraId="3A4B0476"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Nazwa (firma) i adres siedziby podmiotu wchodzącego w skład tej samej grupy kapitałowej</w:t>
            </w:r>
          </w:p>
        </w:tc>
      </w:tr>
      <w:tr w:rsidR="00E02360" w:rsidRPr="008631DA" w14:paraId="1D176A9F" w14:textId="77777777" w:rsidTr="0029187C">
        <w:trPr>
          <w:cantSplit/>
          <w:trHeight w:val="591"/>
        </w:trPr>
        <w:tc>
          <w:tcPr>
            <w:tcW w:w="610" w:type="dxa"/>
            <w:vAlign w:val="bottom"/>
          </w:tcPr>
          <w:p w14:paraId="1FD0C2DC"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1.</w:t>
            </w:r>
          </w:p>
        </w:tc>
        <w:tc>
          <w:tcPr>
            <w:tcW w:w="8105" w:type="dxa"/>
            <w:vAlign w:val="bottom"/>
          </w:tcPr>
          <w:p w14:paraId="26D03895"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r w:rsidR="00E02360" w:rsidRPr="008631DA" w14:paraId="1FE63F70" w14:textId="77777777" w:rsidTr="0029187C">
        <w:trPr>
          <w:cantSplit/>
          <w:trHeight w:val="591"/>
        </w:trPr>
        <w:tc>
          <w:tcPr>
            <w:tcW w:w="610" w:type="dxa"/>
            <w:vAlign w:val="bottom"/>
          </w:tcPr>
          <w:p w14:paraId="26621BF9"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w:t>
            </w:r>
          </w:p>
        </w:tc>
        <w:tc>
          <w:tcPr>
            <w:tcW w:w="8105" w:type="dxa"/>
            <w:vAlign w:val="bottom"/>
          </w:tcPr>
          <w:p w14:paraId="1CD7DA81"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bl>
    <w:p w14:paraId="5F1C647B" w14:textId="77777777" w:rsidR="00E02360" w:rsidRPr="008631DA" w:rsidRDefault="00E02360" w:rsidP="001E3F7D">
      <w:pPr>
        <w:widowControl w:val="0"/>
        <w:spacing w:line="276" w:lineRule="auto"/>
        <w:rPr>
          <w:rFonts w:cs="Calibri"/>
          <w:sz w:val="20"/>
          <w:szCs w:val="20"/>
          <w:lang w:eastAsia="ar-SA"/>
        </w:rPr>
      </w:pPr>
    </w:p>
    <w:p w14:paraId="5F47B6BF" w14:textId="33F25D49" w:rsidR="00E02360" w:rsidRPr="008631DA" w:rsidRDefault="00E02360" w:rsidP="001E3F7D">
      <w:pPr>
        <w:widowControl w:val="0"/>
        <w:tabs>
          <w:tab w:val="left" w:pos="426"/>
        </w:tabs>
        <w:suppressAutoHyphens/>
        <w:spacing w:line="276" w:lineRule="auto"/>
        <w:ind w:left="426" w:hanging="426"/>
        <w:outlineLvl w:val="1"/>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bookmarkStart w:id="1" w:name="Wybór1"/>
      <w:r w:rsidRPr="008631DA">
        <w:rPr>
          <w:rFonts w:cs="Calibri"/>
          <w:b/>
          <w:sz w:val="20"/>
          <w:szCs w:val="20"/>
        </w:rPr>
        <w:instrText xml:space="preserve"> FORMCHECKBOX </w:instrText>
      </w:r>
      <w:r w:rsidR="00E1181F">
        <w:rPr>
          <w:rFonts w:cs="Calibri"/>
          <w:b/>
          <w:sz w:val="20"/>
          <w:szCs w:val="20"/>
        </w:rPr>
      </w:r>
      <w:r w:rsidR="00E1181F">
        <w:rPr>
          <w:rFonts w:cs="Calibri"/>
          <w:b/>
          <w:sz w:val="20"/>
          <w:szCs w:val="20"/>
        </w:rPr>
        <w:fldChar w:fldCharType="separate"/>
      </w:r>
      <w:r w:rsidRPr="008631DA">
        <w:rPr>
          <w:rFonts w:cs="Calibri"/>
          <w:b/>
          <w:sz w:val="20"/>
          <w:szCs w:val="20"/>
        </w:rPr>
        <w:fldChar w:fldCharType="end"/>
      </w:r>
      <w:bookmarkEnd w:id="1"/>
      <w:r w:rsidRPr="008631DA">
        <w:rPr>
          <w:rFonts w:cs="Calibri"/>
          <w:sz w:val="20"/>
          <w:szCs w:val="20"/>
          <w:lang w:eastAsia="ar-SA"/>
        </w:rPr>
        <w:tab/>
      </w:r>
      <w:r w:rsidRPr="008631DA">
        <w:rPr>
          <w:rFonts w:cs="Calibri"/>
          <w:b/>
          <w:sz w:val="20"/>
          <w:szCs w:val="20"/>
          <w:u w:val="single"/>
          <w:lang w:eastAsia="ar-SA"/>
        </w:rPr>
        <w:t>nie</w:t>
      </w:r>
      <w:r w:rsidRPr="008631DA">
        <w:rPr>
          <w:rFonts w:cs="Calibri"/>
          <w:b/>
          <w:sz w:val="20"/>
          <w:szCs w:val="20"/>
          <w:lang w:eastAsia="ar-SA"/>
        </w:rPr>
        <w:t xml:space="preserve"> należymy</w:t>
      </w:r>
      <w:r w:rsidRPr="008631DA">
        <w:rPr>
          <w:rFonts w:cs="Calibri"/>
          <w:sz w:val="20"/>
          <w:szCs w:val="20"/>
          <w:lang w:eastAsia="ar-SA"/>
        </w:rPr>
        <w:t xml:space="preserve"> do grupy kapitałowej, w rozumieniu ustawy z dnia 16 lutego 2007 r. o ochronie konkurencji i</w:t>
      </w:r>
      <w:r w:rsidR="00392951" w:rsidRPr="008631DA">
        <w:rPr>
          <w:rFonts w:cs="Calibri"/>
          <w:sz w:val="20"/>
          <w:szCs w:val="20"/>
          <w:lang w:eastAsia="ar-SA"/>
        </w:rPr>
        <w:t> </w:t>
      </w:r>
      <w:r w:rsidRPr="008631DA">
        <w:rPr>
          <w:rFonts w:cs="Calibri"/>
          <w:sz w:val="20"/>
          <w:szCs w:val="20"/>
          <w:lang w:eastAsia="ar-SA"/>
        </w:rPr>
        <w:t>konsumentów (</w:t>
      </w:r>
      <w:r w:rsidR="001B7AEC" w:rsidRPr="008631DA">
        <w:rPr>
          <w:rFonts w:cs="Calibri"/>
          <w:sz w:val="20"/>
          <w:szCs w:val="20"/>
          <w:lang w:eastAsia="ar-SA"/>
        </w:rPr>
        <w:t xml:space="preserve">tekst jednolity: </w:t>
      </w:r>
      <w:r w:rsidRPr="008631DA">
        <w:rPr>
          <w:rFonts w:cs="Calibri"/>
          <w:sz w:val="20"/>
          <w:szCs w:val="20"/>
          <w:lang w:eastAsia="ar-SA"/>
        </w:rPr>
        <w:t>Dz. U. z 201</w:t>
      </w:r>
      <w:r w:rsidR="001B7AEC" w:rsidRPr="008631DA">
        <w:rPr>
          <w:rFonts w:cs="Calibri"/>
          <w:sz w:val="20"/>
          <w:szCs w:val="20"/>
          <w:lang w:eastAsia="ar-SA"/>
        </w:rPr>
        <w:t>8</w:t>
      </w:r>
      <w:r w:rsidRPr="008631DA">
        <w:rPr>
          <w:rFonts w:cs="Calibri"/>
          <w:sz w:val="20"/>
          <w:szCs w:val="20"/>
          <w:lang w:eastAsia="ar-SA"/>
        </w:rPr>
        <w:t xml:space="preserve"> r. poz. </w:t>
      </w:r>
      <w:r w:rsidR="001B7AEC" w:rsidRPr="008631DA">
        <w:rPr>
          <w:rFonts w:cs="Calibri"/>
          <w:sz w:val="20"/>
          <w:szCs w:val="20"/>
          <w:lang w:eastAsia="ar-SA"/>
        </w:rPr>
        <w:t>798</w:t>
      </w:r>
      <w:r w:rsidRPr="008631DA">
        <w:rPr>
          <w:rFonts w:cs="Calibri"/>
          <w:sz w:val="20"/>
          <w:szCs w:val="20"/>
          <w:lang w:eastAsia="ar-SA"/>
        </w:rPr>
        <w:t>), z Wykonawcami, którzy złożyli odrębne oferty w</w:t>
      </w:r>
      <w:r w:rsidR="00392951" w:rsidRPr="008631DA">
        <w:rPr>
          <w:rFonts w:cs="Calibri"/>
          <w:sz w:val="20"/>
          <w:szCs w:val="20"/>
          <w:lang w:eastAsia="ar-SA"/>
        </w:rPr>
        <w:t> </w:t>
      </w:r>
      <w:r w:rsidRPr="008631DA">
        <w:rPr>
          <w:rFonts w:cs="Calibri"/>
          <w:sz w:val="20"/>
          <w:szCs w:val="20"/>
          <w:lang w:eastAsia="ar-SA"/>
        </w:rPr>
        <w:t>przedmiotowym postępowaniu.</w:t>
      </w:r>
    </w:p>
    <w:p w14:paraId="18C2A17D" w14:textId="7B7590B8" w:rsidR="00F518B0" w:rsidRDefault="00F518B0" w:rsidP="001E3F7D">
      <w:pPr>
        <w:widowControl w:val="0"/>
        <w:suppressAutoHyphens/>
        <w:spacing w:line="276" w:lineRule="auto"/>
        <w:jc w:val="left"/>
        <w:rPr>
          <w:rFonts w:eastAsia="Arial Unicode MS" w:cs="Calibri"/>
          <w:sz w:val="20"/>
          <w:szCs w:val="20"/>
        </w:rPr>
      </w:pPr>
    </w:p>
    <w:p w14:paraId="683DCB97" w14:textId="77777777" w:rsidR="00F518B0" w:rsidRPr="00E02360" w:rsidRDefault="00F518B0" w:rsidP="001E3F7D">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D6B753F" w14:textId="77777777" w:rsidTr="0029187C">
        <w:trPr>
          <w:jc w:val="center"/>
        </w:trPr>
        <w:tc>
          <w:tcPr>
            <w:tcW w:w="1814" w:type="pct"/>
            <w:vAlign w:val="center"/>
          </w:tcPr>
          <w:p w14:paraId="2DDC25D1"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71A3A12F"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E02360" w:rsidRPr="00475626" w14:paraId="0AD23361" w14:textId="77777777" w:rsidTr="0029187C">
        <w:trPr>
          <w:jc w:val="center"/>
        </w:trPr>
        <w:tc>
          <w:tcPr>
            <w:tcW w:w="1814" w:type="pct"/>
            <w:vAlign w:val="center"/>
          </w:tcPr>
          <w:p w14:paraId="0E7DBE64" w14:textId="77777777" w:rsidR="00E02360" w:rsidRPr="00475626" w:rsidRDefault="00E02360" w:rsidP="001E3F7D">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08FDC744" w14:textId="41705436" w:rsidR="00E02360" w:rsidRPr="00475626" w:rsidRDefault="001575B8" w:rsidP="001E3F7D">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46D771EB" w14:textId="77777777" w:rsidR="00E02360" w:rsidRPr="00E02360" w:rsidRDefault="00E02360" w:rsidP="001E3F7D">
      <w:pPr>
        <w:widowControl w:val="0"/>
        <w:suppressAutoHyphens/>
        <w:spacing w:line="276" w:lineRule="auto"/>
        <w:jc w:val="left"/>
        <w:rPr>
          <w:rFonts w:eastAsia="Arial Unicode MS" w:cs="Calibri"/>
          <w:i/>
          <w:sz w:val="20"/>
          <w:szCs w:val="20"/>
        </w:rPr>
      </w:pPr>
    </w:p>
    <w:p w14:paraId="181F0C64" w14:textId="1BBE340A" w:rsidR="00E02360" w:rsidRDefault="00E02360" w:rsidP="001E3F7D">
      <w:pPr>
        <w:widowControl w:val="0"/>
        <w:spacing w:line="276" w:lineRule="auto"/>
        <w:jc w:val="left"/>
        <w:rPr>
          <w:rFonts w:cs="Calibri"/>
          <w:sz w:val="20"/>
          <w:szCs w:val="20"/>
        </w:rPr>
      </w:pPr>
      <w:r>
        <w:rPr>
          <w:rFonts w:cs="Calibri"/>
          <w:sz w:val="20"/>
          <w:szCs w:val="20"/>
        </w:rPr>
        <w:br w:type="page"/>
      </w:r>
    </w:p>
    <w:p w14:paraId="7A2B11DF" w14:textId="12D82F9C" w:rsidR="00E02360" w:rsidRPr="008631DA" w:rsidRDefault="00E02360" w:rsidP="001E3F7D">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sidR="001575B8" w:rsidRPr="008631DA">
        <w:rPr>
          <w:rFonts w:eastAsia="Arial Unicode MS" w:cs="Calibri"/>
          <w:b/>
          <w:sz w:val="20"/>
          <w:szCs w:val="20"/>
        </w:rPr>
        <w:t>5</w:t>
      </w:r>
      <w:r w:rsidRPr="008631DA">
        <w:rPr>
          <w:rFonts w:eastAsia="Arial Unicode MS" w:cs="Calibri"/>
          <w:b/>
          <w:sz w:val="20"/>
          <w:szCs w:val="20"/>
        </w:rPr>
        <w:t xml:space="preserve"> do </w:t>
      </w:r>
      <w:r w:rsidR="00464893" w:rsidRPr="00464893">
        <w:rPr>
          <w:rFonts w:eastAsia="Arial Unicode MS" w:cs="Calibri"/>
          <w:b/>
          <w:sz w:val="20"/>
          <w:szCs w:val="20"/>
        </w:rPr>
        <w:t xml:space="preserve">Formularza </w:t>
      </w:r>
      <w:r w:rsidR="00445CE7" w:rsidRPr="008631DA">
        <w:rPr>
          <w:rFonts w:eastAsia="Arial Unicode MS" w:cs="Calibri"/>
          <w:b/>
          <w:sz w:val="20"/>
          <w:szCs w:val="20"/>
        </w:rPr>
        <w:t xml:space="preserve">oferty </w:t>
      </w:r>
    </w:p>
    <w:p w14:paraId="425168D6" w14:textId="0EBA7E21" w:rsidR="00E02360" w:rsidRPr="008631DA" w:rsidRDefault="00E02360" w:rsidP="008631DA">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103FAF" w:rsidRPr="008631DA">
        <w:rPr>
          <w:rFonts w:eastAsia="Arial Unicode MS" w:cs="Calibri"/>
          <w:b/>
          <w:bCs/>
          <w:sz w:val="20"/>
          <w:szCs w:val="20"/>
        </w:rPr>
        <w:t>.</w:t>
      </w:r>
      <w:r w:rsidR="00103FAF">
        <w:rPr>
          <w:rFonts w:eastAsia="Arial Unicode MS" w:cs="Calibri"/>
          <w:b/>
          <w:bCs/>
          <w:sz w:val="20"/>
          <w:szCs w:val="20"/>
        </w:rPr>
        <w:t>18.</w:t>
      </w:r>
      <w:r w:rsidR="009716FA" w:rsidRPr="008631DA">
        <w:rPr>
          <w:rFonts w:eastAsia="Arial Unicode MS" w:cs="Calibri"/>
          <w:b/>
          <w:bCs/>
          <w:sz w:val="20"/>
          <w:szCs w:val="20"/>
        </w:rPr>
        <w:t>20</w:t>
      </w:r>
      <w:r w:rsidR="009716FA">
        <w:rPr>
          <w:rFonts w:eastAsia="Arial Unicode MS" w:cs="Calibri"/>
          <w:b/>
          <w:bCs/>
          <w:sz w:val="20"/>
          <w:szCs w:val="20"/>
        </w:rPr>
        <w:t>20</w:t>
      </w:r>
      <w:r w:rsidR="009716FA" w:rsidRPr="008631DA">
        <w:rPr>
          <w:rFonts w:eastAsia="Arial Unicode MS" w:cs="Calibri"/>
          <w:b/>
          <w:bCs/>
          <w:sz w:val="20"/>
          <w:szCs w:val="20"/>
        </w:rPr>
        <w:t xml:space="preserve"> </w:t>
      </w:r>
      <w:r w:rsidRPr="008631DA">
        <w:rPr>
          <w:rFonts w:eastAsia="Arial Unicode MS"/>
          <w:b/>
          <w:sz w:val="20"/>
          <w:szCs w:val="20"/>
        </w:rPr>
        <w:t xml:space="preserve">– wzór Wykazu </w:t>
      </w:r>
      <w:r w:rsidR="00575828" w:rsidRPr="008631DA">
        <w:rPr>
          <w:rFonts w:eastAsia="Arial Unicode MS"/>
          <w:b/>
          <w:sz w:val="20"/>
          <w:szCs w:val="20"/>
        </w:rPr>
        <w:t>wykonanych/wykonywanych usług</w:t>
      </w:r>
      <w:r w:rsidR="00DF463B">
        <w:rPr>
          <w:rFonts w:eastAsia="Arial Unicode MS"/>
          <w:b/>
          <w:sz w:val="20"/>
          <w:szCs w:val="20"/>
        </w:rPr>
        <w:t>/dostaw</w:t>
      </w:r>
      <w:r w:rsidRPr="008631DA">
        <w:rPr>
          <w:rFonts w:eastAsia="Arial Unicode MS"/>
          <w:b/>
          <w:sz w:val="20"/>
          <w:szCs w:val="20"/>
        </w:rPr>
        <w:t xml:space="preserve"> </w:t>
      </w:r>
      <w:r w:rsidRPr="008631DA">
        <w:rPr>
          <w:rFonts w:cs="Calibri"/>
          <w:b/>
          <w:sz w:val="20"/>
          <w:szCs w:val="20"/>
          <w:vertAlign w:val="superscript"/>
        </w:rPr>
        <w:footnoteReference w:id="24"/>
      </w:r>
      <w:r w:rsidRPr="008631DA">
        <w:rPr>
          <w:rFonts w:cs="Calibri"/>
          <w:b/>
          <w:sz w:val="20"/>
          <w:szCs w:val="20"/>
        </w:rPr>
        <w:t xml:space="preserve"> </w:t>
      </w:r>
    </w:p>
    <w:p w14:paraId="1578B0FC" w14:textId="77777777" w:rsidR="00E02360" w:rsidRPr="00E02360" w:rsidRDefault="00E02360" w:rsidP="001E3F7D">
      <w:pPr>
        <w:widowControl w:val="0"/>
        <w:spacing w:line="276" w:lineRule="auto"/>
        <w:rPr>
          <w:rFonts w:cs="Calibri"/>
          <w:i/>
          <w:sz w:val="20"/>
          <w:szCs w:val="20"/>
        </w:rPr>
      </w:pPr>
      <w:bookmarkStart w:id="2" w:name="_Toc144792011"/>
      <w:bookmarkStart w:id="3" w:name="_Toc145301263"/>
      <w:bookmarkStart w:id="4" w:name="_Toc146423309"/>
    </w:p>
    <w:bookmarkEnd w:id="2"/>
    <w:bookmarkEnd w:id="3"/>
    <w:bookmarkEnd w:id="4"/>
    <w:p w14:paraId="7809B94C" w14:textId="0AD3B2F8" w:rsidR="00E02360" w:rsidRPr="008631DA" w:rsidRDefault="00E02360" w:rsidP="001E3F7D">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18"/>
          <w:szCs w:val="20"/>
        </w:rPr>
      </w:pPr>
      <w:r w:rsidRPr="008631DA">
        <w:rPr>
          <w:rFonts w:cs="Calibri"/>
          <w:b/>
          <w:lang w:val="x-none" w:eastAsia="x-none"/>
        </w:rPr>
        <w:t>WYKAZ WYKONANYCH</w:t>
      </w:r>
      <w:r w:rsidR="00575828" w:rsidRPr="008631DA">
        <w:rPr>
          <w:rFonts w:cs="Calibri"/>
          <w:b/>
          <w:lang w:eastAsia="x-none"/>
        </w:rPr>
        <w:t>/WYKONYWANYCH USŁUG</w:t>
      </w:r>
      <w:r w:rsidR="00DF463B">
        <w:rPr>
          <w:rFonts w:cs="Calibri"/>
          <w:b/>
          <w:lang w:eastAsia="x-none"/>
        </w:rPr>
        <w:t>/DOSTAW</w:t>
      </w:r>
    </w:p>
    <w:p w14:paraId="062D3FFF" w14:textId="3F2B92F2" w:rsidR="00E02360" w:rsidRDefault="00E02360" w:rsidP="001E3F7D">
      <w:pPr>
        <w:widowControl w:val="0"/>
        <w:spacing w:line="276" w:lineRule="auto"/>
        <w:rPr>
          <w:rFonts w:cs="Calibri"/>
          <w:sz w:val="20"/>
          <w:szCs w:val="20"/>
        </w:rPr>
      </w:pPr>
    </w:p>
    <w:p w14:paraId="3F196B87" w14:textId="02D3DABB" w:rsidR="00483364" w:rsidRPr="008631DA" w:rsidRDefault="00483364" w:rsidP="008631DA">
      <w:pPr>
        <w:widowControl w:val="0"/>
        <w:suppressAutoHyphens/>
        <w:spacing w:line="276" w:lineRule="auto"/>
        <w:ind w:firstLine="680"/>
        <w:rPr>
          <w:rFonts w:asciiTheme="minorHAnsi" w:hAnsiTheme="minorHAnsi" w:cstheme="minorHAnsi"/>
          <w:b/>
          <w:sz w:val="20"/>
          <w:szCs w:val="22"/>
        </w:rPr>
      </w:pPr>
      <w:r w:rsidRPr="008631DA">
        <w:rPr>
          <w:rFonts w:eastAsia="Arial Unicode MS" w:cs="Calibri"/>
          <w:sz w:val="20"/>
          <w:szCs w:val="22"/>
        </w:rPr>
        <w:t xml:space="preserve">W odpowiedzi na wezwanie w trybie art. 26 ust. 1 ustawy </w:t>
      </w:r>
      <w:proofErr w:type="spellStart"/>
      <w:r w:rsidRPr="008631DA">
        <w:rPr>
          <w:rFonts w:eastAsia="Arial Unicode MS" w:cs="Calibri"/>
          <w:sz w:val="20"/>
          <w:szCs w:val="22"/>
        </w:rPr>
        <w:t>Pzp</w:t>
      </w:r>
      <w:proofErr w:type="spellEnd"/>
      <w:r w:rsidRPr="008631DA">
        <w:rPr>
          <w:rFonts w:eastAsia="Arial Unicode MS" w:cs="Calibri"/>
          <w:sz w:val="20"/>
          <w:szCs w:val="22"/>
        </w:rPr>
        <w:t xml:space="preserve">, w związku z prowadzonym postępowaniem w trybie przetargu nieograniczonego na </w:t>
      </w:r>
      <w:r w:rsidR="009716FA" w:rsidRPr="00133C27">
        <w:rPr>
          <w:rFonts w:asciiTheme="minorHAnsi" w:hAnsiTheme="minorHAnsi" w:cstheme="minorHAnsi"/>
          <w:b/>
          <w:bCs/>
          <w:sz w:val="20"/>
          <w:szCs w:val="20"/>
        </w:rPr>
        <w:t xml:space="preserve">zapewnienie wsparcia technicznego i </w:t>
      </w:r>
      <w:proofErr w:type="spellStart"/>
      <w:r w:rsidR="009716FA" w:rsidRPr="00133C27">
        <w:rPr>
          <w:rFonts w:asciiTheme="minorHAnsi" w:hAnsiTheme="minorHAnsi" w:cstheme="minorHAnsi"/>
          <w:b/>
          <w:bCs/>
          <w:sz w:val="20"/>
          <w:szCs w:val="20"/>
        </w:rPr>
        <w:t>subskrybcji</w:t>
      </w:r>
      <w:proofErr w:type="spellEnd"/>
      <w:r w:rsidR="009716FA" w:rsidRPr="00133C27">
        <w:rPr>
          <w:rFonts w:asciiTheme="minorHAnsi" w:hAnsiTheme="minorHAnsi" w:cstheme="minorHAnsi"/>
          <w:b/>
          <w:bCs/>
          <w:sz w:val="20"/>
          <w:szCs w:val="20"/>
        </w:rPr>
        <w:t xml:space="preserve"> dla posiadanego przez Zamawiającego oprogramowania Microsoft, oraz dostawy licencji w ramach prawa opcji – w związku z odnowieniem umowy Enterprise Agreement</w:t>
      </w:r>
      <w:r w:rsidR="00AE03FC" w:rsidRPr="008631DA">
        <w:rPr>
          <w:rFonts w:asciiTheme="minorHAnsi" w:hAnsiTheme="minorHAnsi" w:cstheme="minorHAnsi"/>
          <w:b/>
          <w:sz w:val="20"/>
          <w:szCs w:val="22"/>
        </w:rPr>
        <w:t>,</w:t>
      </w:r>
      <w:r w:rsidR="00575828" w:rsidRPr="008631DA">
        <w:rPr>
          <w:rFonts w:asciiTheme="minorHAnsi" w:hAnsiTheme="minorHAnsi" w:cstheme="minorHAnsi"/>
          <w:b/>
          <w:sz w:val="20"/>
          <w:szCs w:val="22"/>
        </w:rPr>
        <w:t xml:space="preserve"> </w:t>
      </w:r>
      <w:r w:rsidRPr="008631DA">
        <w:rPr>
          <w:rFonts w:eastAsia="Arial Unicode MS" w:cs="Calibri"/>
          <w:b/>
          <w:iCs/>
          <w:sz w:val="20"/>
          <w:szCs w:val="22"/>
        </w:rPr>
        <w:t xml:space="preserve">nr referencyjny sprawy: </w:t>
      </w:r>
      <w:r w:rsidRPr="003B2D30">
        <w:rPr>
          <w:rFonts w:eastAsia="Arial Unicode MS" w:cs="Calibri"/>
          <w:b/>
          <w:iCs/>
          <w:sz w:val="20"/>
          <w:szCs w:val="22"/>
        </w:rPr>
        <w:t>COI</w:t>
      </w:r>
      <w:r w:rsidRPr="003B2D30">
        <w:rPr>
          <w:rFonts w:eastAsia="Arial Unicode MS" w:cs="Calibri"/>
          <w:b/>
          <w:iCs/>
          <w:sz w:val="20"/>
          <w:szCs w:val="22"/>
        </w:rPr>
        <w:noBreakHyphen/>
        <w:t>ZAK.262.</w:t>
      </w:r>
      <w:r w:rsidR="003B2D30" w:rsidRPr="003B2D30">
        <w:rPr>
          <w:rFonts w:eastAsia="Arial Unicode MS" w:cs="Calibri"/>
          <w:b/>
          <w:iCs/>
          <w:sz w:val="20"/>
          <w:szCs w:val="22"/>
        </w:rPr>
        <w:t>18</w:t>
      </w:r>
      <w:r w:rsidR="00D42131" w:rsidRPr="003B2D30">
        <w:rPr>
          <w:rFonts w:eastAsia="Arial Unicode MS" w:cs="Calibri"/>
          <w:b/>
          <w:iCs/>
          <w:sz w:val="20"/>
          <w:szCs w:val="22"/>
        </w:rPr>
        <w:t>.</w:t>
      </w:r>
      <w:r w:rsidR="009716FA" w:rsidRPr="003B2D30">
        <w:rPr>
          <w:rFonts w:eastAsia="Arial Unicode MS" w:cs="Calibri"/>
          <w:b/>
          <w:iCs/>
          <w:sz w:val="20"/>
          <w:szCs w:val="22"/>
        </w:rPr>
        <w:t>2020</w:t>
      </w:r>
      <w:r w:rsidRPr="008631DA">
        <w:rPr>
          <w:rFonts w:eastAsia="Arial Unicode MS" w:cs="Calibri"/>
          <w:sz w:val="20"/>
          <w:szCs w:val="22"/>
        </w:rPr>
        <w:t>, działając w imieniu i na rzecz:</w:t>
      </w:r>
    </w:p>
    <w:p w14:paraId="4D3EF515" w14:textId="4AB404B4" w:rsidR="00483364" w:rsidRDefault="00483364" w:rsidP="001E3F7D">
      <w:pPr>
        <w:widowControl w:val="0"/>
        <w:suppressAutoHyphens/>
        <w:spacing w:line="276" w:lineRule="auto"/>
        <w:jc w:val="center"/>
        <w:rPr>
          <w:rFonts w:eastAsia="Arial Unicode MS" w:cs="Calibri"/>
          <w:i/>
          <w:szCs w:val="22"/>
        </w:rPr>
      </w:pPr>
      <w:r w:rsidRPr="005E496A">
        <w:rPr>
          <w:rFonts w:eastAsia="Arial Unicode MS" w:cs="Calibri"/>
          <w:szCs w:val="22"/>
        </w:rPr>
        <w:t xml:space="preserve">......................................................................................................................................................................................................................................................................................................................................................................................................................................................................................................... </w:t>
      </w:r>
      <w:r w:rsidRPr="004D07F2">
        <w:rPr>
          <w:rFonts w:eastAsia="Arial Unicode MS" w:cs="Calibri"/>
          <w:i/>
          <w:sz w:val="18"/>
          <w:szCs w:val="18"/>
        </w:rPr>
        <w:t>(nazwa i adres Wykonawcy)</w:t>
      </w:r>
    </w:p>
    <w:p w14:paraId="05B135B2" w14:textId="1596900A" w:rsidR="00E02360" w:rsidRPr="00B72D02" w:rsidRDefault="005E496A" w:rsidP="001E3F7D">
      <w:pPr>
        <w:widowControl w:val="0"/>
        <w:spacing w:line="276" w:lineRule="auto"/>
        <w:rPr>
          <w:rFonts w:cs="Calibri"/>
          <w:sz w:val="20"/>
          <w:szCs w:val="22"/>
        </w:rPr>
      </w:pPr>
      <w:r w:rsidRPr="00B72D02">
        <w:rPr>
          <w:rFonts w:cs="Calibri"/>
          <w:sz w:val="20"/>
          <w:szCs w:val="22"/>
        </w:rPr>
        <w:t>o</w:t>
      </w:r>
      <w:r w:rsidR="00483364" w:rsidRPr="00B72D02">
        <w:rPr>
          <w:rFonts w:cs="Calibri"/>
          <w:sz w:val="20"/>
          <w:szCs w:val="22"/>
        </w:rPr>
        <w:t>świadcz</w:t>
      </w:r>
      <w:r w:rsidRPr="00B72D02">
        <w:rPr>
          <w:rFonts w:cs="Calibri"/>
          <w:sz w:val="20"/>
          <w:szCs w:val="22"/>
        </w:rPr>
        <w:t>a</w:t>
      </w:r>
      <w:r w:rsidR="00483364" w:rsidRPr="00B72D02">
        <w:rPr>
          <w:rFonts w:cs="Calibri"/>
          <w:sz w:val="20"/>
          <w:szCs w:val="22"/>
        </w:rPr>
        <w:t xml:space="preserve">m/y, że </w:t>
      </w:r>
      <w:r w:rsidRPr="00B72D02">
        <w:rPr>
          <w:rFonts w:cs="Calibri"/>
          <w:sz w:val="20"/>
          <w:szCs w:val="22"/>
        </w:rPr>
        <w:t>wykonaliśmy</w:t>
      </w:r>
      <w:r w:rsidR="00AE03FC" w:rsidRPr="00B72D02">
        <w:rPr>
          <w:rFonts w:cs="Calibri"/>
          <w:sz w:val="20"/>
          <w:szCs w:val="22"/>
        </w:rPr>
        <w:t>/wykonujemy</w:t>
      </w:r>
      <w:r w:rsidR="00CF67C2" w:rsidRPr="00B72D02">
        <w:rPr>
          <w:rFonts w:cs="Calibri"/>
          <w:sz w:val="20"/>
          <w:szCs w:val="22"/>
        </w:rPr>
        <w:t xml:space="preserve"> </w:t>
      </w:r>
      <w:r w:rsidRPr="00B72D02">
        <w:rPr>
          <w:rFonts w:cs="Calibri"/>
          <w:sz w:val="20"/>
          <w:szCs w:val="22"/>
        </w:rPr>
        <w:t xml:space="preserve">następujące </w:t>
      </w:r>
      <w:r w:rsidR="00AE03FC" w:rsidRPr="00B72D02">
        <w:rPr>
          <w:rFonts w:cs="Calibri"/>
          <w:sz w:val="20"/>
          <w:szCs w:val="22"/>
        </w:rPr>
        <w:t>usługi</w:t>
      </w:r>
      <w:r w:rsidR="00DF463B">
        <w:rPr>
          <w:rFonts w:cs="Calibri"/>
          <w:sz w:val="20"/>
          <w:szCs w:val="22"/>
        </w:rPr>
        <w:t>/dostawy</w:t>
      </w:r>
      <w:r w:rsidRPr="00B72D02">
        <w:rPr>
          <w:rFonts w:cs="Calibri"/>
          <w:sz w:val="20"/>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E02360" w:rsidRPr="00E02360" w14:paraId="48C54931" w14:textId="77777777" w:rsidTr="002C21C7">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168016"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C9FFE"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Data realizacji </w:t>
            </w:r>
          </w:p>
          <w:p w14:paraId="6AD27823"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57BEA5" w14:textId="55B221E4"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Odbiorca </w:t>
            </w:r>
            <w:r w:rsidR="00AE03FC">
              <w:rPr>
                <w:rFonts w:cs="Calibri"/>
                <w:b/>
                <w:sz w:val="20"/>
                <w:szCs w:val="20"/>
              </w:rPr>
              <w:t>usługi</w:t>
            </w:r>
          </w:p>
          <w:p w14:paraId="6C3987F2"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213E1B"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Przedmiot realizacji</w:t>
            </w:r>
          </w:p>
          <w:p w14:paraId="745880ED" w14:textId="4156AB8D" w:rsidR="00E02360" w:rsidRPr="00E02360" w:rsidRDefault="00E02360" w:rsidP="00AE03FC">
            <w:pPr>
              <w:widowControl w:val="0"/>
              <w:spacing w:line="276" w:lineRule="auto"/>
              <w:jc w:val="center"/>
              <w:rPr>
                <w:rFonts w:cs="Calibri"/>
                <w:b/>
                <w:sz w:val="20"/>
                <w:szCs w:val="20"/>
              </w:rPr>
            </w:pPr>
            <w:r w:rsidRPr="00E02360">
              <w:rPr>
                <w:rFonts w:cs="Calibri"/>
                <w:b/>
                <w:sz w:val="20"/>
                <w:szCs w:val="20"/>
              </w:rPr>
              <w:t xml:space="preserve">(wyszczególnić rodzaj </w:t>
            </w:r>
            <w:r w:rsidR="00AE03FC">
              <w:rPr>
                <w:rFonts w:cs="Calibri"/>
                <w:b/>
                <w:sz w:val="20"/>
                <w:szCs w:val="20"/>
              </w:rPr>
              <w:t>usług</w:t>
            </w:r>
            <w:r w:rsidR="00DF463B">
              <w:rPr>
                <w:rFonts w:cs="Calibri"/>
                <w:b/>
                <w:sz w:val="20"/>
                <w:szCs w:val="20"/>
              </w:rPr>
              <w:t>/dostaw</w:t>
            </w:r>
            <w:r w:rsidRPr="00E02360">
              <w:rPr>
                <w:rFonts w:cs="Calibri"/>
                <w:b/>
                <w:sz w:val="20"/>
                <w:szCs w:val="20"/>
              </w:rPr>
              <w:t>)</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6EC54"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Wartość brutto</w:t>
            </w:r>
          </w:p>
          <w:p w14:paraId="5BB4F91A"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 zł)</w:t>
            </w:r>
          </w:p>
        </w:tc>
      </w:tr>
      <w:tr w:rsidR="00E02360" w:rsidRPr="00E02360" w14:paraId="4DBD1ABF" w14:textId="77777777" w:rsidTr="002C21C7">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5B91D"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B5EFC"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7AE08"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C437F"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629C3"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5</w:t>
            </w:r>
          </w:p>
        </w:tc>
      </w:tr>
      <w:tr w:rsidR="00E02360" w:rsidRPr="00E02360" w14:paraId="70C7A978" w14:textId="77777777" w:rsidTr="00B72D02">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6AB7E36E" w14:textId="5CC6A814" w:rsidR="00E02360" w:rsidRPr="00E02360" w:rsidRDefault="00B72D02" w:rsidP="00B72D02">
            <w:pPr>
              <w:widowControl w:val="0"/>
              <w:spacing w:line="276" w:lineRule="auto"/>
              <w:ind w:firstLine="5"/>
              <w:jc w:val="center"/>
              <w:rPr>
                <w:rFonts w:cs="Calibri"/>
                <w:sz w:val="20"/>
                <w:szCs w:val="20"/>
              </w:rPr>
            </w:pPr>
            <w:r>
              <w:rPr>
                <w:rFonts w:cs="Calibri"/>
                <w:sz w:val="20"/>
                <w:szCs w:val="20"/>
              </w:rPr>
              <w:t>1.</w:t>
            </w:r>
          </w:p>
        </w:tc>
        <w:tc>
          <w:tcPr>
            <w:tcW w:w="1129" w:type="pct"/>
            <w:tcBorders>
              <w:top w:val="single" w:sz="4" w:space="0" w:color="auto"/>
              <w:left w:val="single" w:sz="4" w:space="0" w:color="auto"/>
              <w:bottom w:val="single" w:sz="4" w:space="0" w:color="auto"/>
              <w:right w:val="single" w:sz="4" w:space="0" w:color="auto"/>
            </w:tcBorders>
            <w:vAlign w:val="center"/>
          </w:tcPr>
          <w:p w14:paraId="2B9CEF32" w14:textId="77777777" w:rsidR="00E02360" w:rsidRPr="00E02360" w:rsidRDefault="00E02360" w:rsidP="00B72D02">
            <w:pPr>
              <w:widowControl w:val="0"/>
              <w:spacing w:line="276" w:lineRule="auto"/>
              <w:jc w:val="center"/>
              <w:rPr>
                <w:rFonts w:cs="Calibri"/>
                <w:sz w:val="20"/>
                <w:szCs w:val="20"/>
              </w:rPr>
            </w:pPr>
          </w:p>
          <w:p w14:paraId="3E910AC9" w14:textId="77777777" w:rsidR="00E02360" w:rsidRPr="00E02360" w:rsidRDefault="00E02360" w:rsidP="00B72D02">
            <w:pPr>
              <w:widowControl w:val="0"/>
              <w:spacing w:line="276" w:lineRule="auto"/>
              <w:jc w:val="center"/>
              <w:rPr>
                <w:rFonts w:cs="Calibri"/>
                <w:sz w:val="20"/>
                <w:szCs w:val="20"/>
              </w:rPr>
            </w:pPr>
            <w:r w:rsidRPr="00E02360">
              <w:rPr>
                <w:rFonts w:cs="Calibri"/>
                <w:sz w:val="20"/>
                <w:szCs w:val="20"/>
              </w:rPr>
              <w:t>od …………………</w:t>
            </w:r>
          </w:p>
          <w:p w14:paraId="5D578EA5" w14:textId="77777777" w:rsidR="00E02360" w:rsidRPr="00E02360" w:rsidRDefault="00E02360" w:rsidP="00B72D02">
            <w:pPr>
              <w:widowControl w:val="0"/>
              <w:spacing w:line="276" w:lineRule="auto"/>
              <w:jc w:val="center"/>
              <w:rPr>
                <w:rFonts w:cs="Calibri"/>
                <w:sz w:val="20"/>
                <w:szCs w:val="20"/>
              </w:rPr>
            </w:pPr>
            <w:r w:rsidRPr="00E02360">
              <w:rPr>
                <w:rFonts w:cs="Calibri"/>
                <w:sz w:val="20"/>
                <w:szCs w:val="20"/>
              </w:rPr>
              <w:t>do ………………..</w:t>
            </w:r>
          </w:p>
          <w:p w14:paraId="2558B7BA" w14:textId="77777777" w:rsidR="001575B8" w:rsidRDefault="001575B8" w:rsidP="00B72D02">
            <w:pPr>
              <w:widowControl w:val="0"/>
              <w:spacing w:line="276" w:lineRule="auto"/>
              <w:jc w:val="center"/>
              <w:rPr>
                <w:rFonts w:cs="Calibri"/>
                <w:i/>
                <w:sz w:val="16"/>
                <w:szCs w:val="16"/>
              </w:rPr>
            </w:pPr>
          </w:p>
          <w:p w14:paraId="6C40236E" w14:textId="34E49B24" w:rsidR="00E02360" w:rsidRPr="00E02360" w:rsidRDefault="00E02360" w:rsidP="00B72D02">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vAlign w:val="center"/>
          </w:tcPr>
          <w:p w14:paraId="739C10D8" w14:textId="77777777" w:rsidR="00E02360" w:rsidRPr="00E02360" w:rsidRDefault="00E02360" w:rsidP="00B72D02">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453F362A" w14:textId="53EFEDA5" w:rsidR="00E02360" w:rsidRPr="003B2D30" w:rsidRDefault="009716FA" w:rsidP="003B2D30">
            <w:pPr>
              <w:widowControl w:val="0"/>
              <w:spacing w:line="276" w:lineRule="auto"/>
              <w:jc w:val="center"/>
              <w:rPr>
                <w:rFonts w:cs="Calibri"/>
                <w:sz w:val="20"/>
                <w:szCs w:val="20"/>
              </w:rPr>
            </w:pPr>
            <w:r w:rsidRPr="003B2D30">
              <w:rPr>
                <w:rFonts w:asciiTheme="minorHAnsi" w:eastAsiaTheme="minorHAnsi" w:hAnsiTheme="minorHAnsi" w:cstheme="minorHAnsi"/>
                <w:szCs w:val="22"/>
              </w:rPr>
              <w:t xml:space="preserve">usługa lub dostawa </w:t>
            </w:r>
            <w:r w:rsidR="003B2D30" w:rsidRPr="003B2D30">
              <w:rPr>
                <w:rFonts w:asciiTheme="minorHAnsi" w:eastAsiaTheme="minorHAnsi" w:hAnsiTheme="minorHAnsi" w:cstheme="minorHAnsi"/>
                <w:szCs w:val="22"/>
              </w:rPr>
              <w:t xml:space="preserve">lub usługa i dostawa łącznie lub rozłącznie </w:t>
            </w:r>
            <w:r w:rsidRPr="003B2D30">
              <w:rPr>
                <w:rFonts w:asciiTheme="minorHAnsi" w:eastAsiaTheme="minorHAnsi" w:hAnsiTheme="minorHAnsi" w:cstheme="minorHAnsi"/>
                <w:szCs w:val="22"/>
              </w:rPr>
              <w:t>w ramach umowy Microsoft Enterprise Agreement</w:t>
            </w:r>
          </w:p>
        </w:tc>
        <w:tc>
          <w:tcPr>
            <w:tcW w:w="1069" w:type="pct"/>
            <w:tcBorders>
              <w:top w:val="single" w:sz="4" w:space="0" w:color="auto"/>
              <w:left w:val="single" w:sz="4" w:space="0" w:color="auto"/>
              <w:bottom w:val="single" w:sz="4" w:space="0" w:color="auto"/>
              <w:right w:val="single" w:sz="4" w:space="0" w:color="auto"/>
            </w:tcBorders>
            <w:vAlign w:val="center"/>
          </w:tcPr>
          <w:p w14:paraId="250DC14D" w14:textId="77777777" w:rsidR="00E02360" w:rsidRPr="003B2D30" w:rsidRDefault="00E02360" w:rsidP="00B72D02">
            <w:pPr>
              <w:widowControl w:val="0"/>
              <w:spacing w:line="276" w:lineRule="auto"/>
              <w:jc w:val="center"/>
              <w:rPr>
                <w:rFonts w:cs="Calibri"/>
                <w:sz w:val="20"/>
                <w:szCs w:val="20"/>
              </w:rPr>
            </w:pPr>
          </w:p>
          <w:p w14:paraId="1BBD6ADC" w14:textId="77777777" w:rsidR="00E02360" w:rsidRPr="003B2D30" w:rsidRDefault="00E02360" w:rsidP="00B72D02">
            <w:pPr>
              <w:widowControl w:val="0"/>
              <w:spacing w:line="276" w:lineRule="auto"/>
              <w:jc w:val="center"/>
              <w:rPr>
                <w:rFonts w:cs="Calibri"/>
                <w:sz w:val="20"/>
                <w:szCs w:val="20"/>
              </w:rPr>
            </w:pPr>
            <w:r w:rsidRPr="003B2D30">
              <w:rPr>
                <w:rFonts w:cs="Calibri"/>
                <w:sz w:val="20"/>
                <w:szCs w:val="20"/>
              </w:rPr>
              <w:t>……………….zł brutto</w:t>
            </w:r>
          </w:p>
          <w:p w14:paraId="7A510E38" w14:textId="3653FC9D" w:rsidR="00E02360" w:rsidRPr="003B2D30" w:rsidRDefault="00E02360" w:rsidP="00B72D02">
            <w:pPr>
              <w:widowControl w:val="0"/>
              <w:spacing w:line="276" w:lineRule="auto"/>
              <w:jc w:val="center"/>
              <w:rPr>
                <w:rFonts w:cs="Calibri"/>
                <w:i/>
                <w:sz w:val="16"/>
                <w:szCs w:val="16"/>
              </w:rPr>
            </w:pPr>
            <w:r w:rsidRPr="003B2D30">
              <w:rPr>
                <w:rFonts w:cs="Calibri"/>
                <w:i/>
                <w:sz w:val="16"/>
                <w:szCs w:val="16"/>
              </w:rPr>
              <w:t xml:space="preserve">(zgodnie z warunkiem udziału w postępowaniu </w:t>
            </w:r>
            <w:r w:rsidR="00FF19EA" w:rsidRPr="003B2D30">
              <w:rPr>
                <w:rFonts w:cs="Calibri"/>
                <w:i/>
                <w:sz w:val="16"/>
                <w:szCs w:val="16"/>
              </w:rPr>
              <w:t>–</w:t>
            </w:r>
            <w:r w:rsidR="00F13FAF" w:rsidRPr="003B2D30">
              <w:rPr>
                <w:rFonts w:cs="Calibri"/>
                <w:i/>
                <w:sz w:val="16"/>
                <w:szCs w:val="16"/>
              </w:rPr>
              <w:t xml:space="preserve"> </w:t>
            </w:r>
            <w:r w:rsidR="00FF19EA" w:rsidRPr="003B2D30">
              <w:rPr>
                <w:rFonts w:cs="Calibri"/>
                <w:i/>
                <w:sz w:val="16"/>
                <w:szCs w:val="16"/>
              </w:rPr>
              <w:br/>
            </w:r>
            <w:proofErr w:type="spellStart"/>
            <w:r w:rsidR="00B72D02" w:rsidRPr="003B2D30">
              <w:rPr>
                <w:rFonts w:cs="Calibri"/>
                <w:i/>
                <w:sz w:val="16"/>
                <w:szCs w:val="16"/>
              </w:rPr>
              <w:t>mininum</w:t>
            </w:r>
            <w:proofErr w:type="spellEnd"/>
            <w:r w:rsidR="00B72D02" w:rsidRPr="003B2D30">
              <w:rPr>
                <w:rFonts w:cs="Calibri"/>
                <w:i/>
                <w:sz w:val="16"/>
                <w:szCs w:val="16"/>
              </w:rPr>
              <w:t xml:space="preserve"> </w:t>
            </w:r>
            <w:r w:rsidR="009716FA" w:rsidRPr="003B2D30">
              <w:rPr>
                <w:rFonts w:cs="Calibri"/>
                <w:i/>
                <w:sz w:val="16"/>
                <w:szCs w:val="16"/>
              </w:rPr>
              <w:t xml:space="preserve">1 500 000 </w:t>
            </w:r>
            <w:r w:rsidRPr="003B2D30">
              <w:rPr>
                <w:rFonts w:cs="Calibri"/>
                <w:i/>
                <w:sz w:val="16"/>
                <w:szCs w:val="16"/>
              </w:rPr>
              <w:t>zł brutto)</w:t>
            </w:r>
          </w:p>
          <w:p w14:paraId="129B7441" w14:textId="77777777" w:rsidR="00E02360" w:rsidRPr="003B2D30" w:rsidRDefault="00E02360" w:rsidP="00B72D02">
            <w:pPr>
              <w:widowControl w:val="0"/>
              <w:spacing w:line="276" w:lineRule="auto"/>
              <w:jc w:val="center"/>
              <w:rPr>
                <w:rFonts w:cs="Calibri"/>
                <w:sz w:val="20"/>
                <w:szCs w:val="20"/>
              </w:rPr>
            </w:pPr>
          </w:p>
        </w:tc>
      </w:tr>
    </w:tbl>
    <w:p w14:paraId="6494E594" w14:textId="0591D9B0" w:rsidR="00E02360" w:rsidRPr="00E02360" w:rsidRDefault="00E02360" w:rsidP="001E3F7D">
      <w:pPr>
        <w:widowControl w:val="0"/>
        <w:spacing w:line="276" w:lineRule="auto"/>
        <w:rPr>
          <w:rFonts w:cs="Calibri"/>
          <w:b/>
          <w:sz w:val="20"/>
          <w:szCs w:val="20"/>
        </w:rPr>
      </w:pPr>
      <w:r w:rsidRPr="00E02360">
        <w:rPr>
          <w:rFonts w:cs="Calibri"/>
          <w:b/>
          <w:bCs/>
          <w:sz w:val="20"/>
          <w:szCs w:val="20"/>
        </w:rPr>
        <w:t>Wykonawca zobowiązany jest załączyć dowody, że wymie</w:t>
      </w:r>
      <w:r w:rsidRPr="00E02360">
        <w:rPr>
          <w:rFonts w:cs="Calibri"/>
          <w:b/>
          <w:sz w:val="20"/>
          <w:szCs w:val="20"/>
        </w:rPr>
        <w:t xml:space="preserve">nione w wykazie </w:t>
      </w:r>
      <w:r w:rsidR="00AE03FC">
        <w:rPr>
          <w:rFonts w:cs="Calibri"/>
          <w:b/>
          <w:sz w:val="20"/>
          <w:szCs w:val="20"/>
        </w:rPr>
        <w:t>usługi</w:t>
      </w:r>
      <w:r w:rsidR="00DF463B">
        <w:rPr>
          <w:rFonts w:cs="Calibri"/>
          <w:b/>
          <w:sz w:val="20"/>
          <w:szCs w:val="20"/>
        </w:rPr>
        <w:t>/dostawy</w:t>
      </w:r>
      <w:r w:rsidR="00AE03FC" w:rsidRPr="00E02360">
        <w:rPr>
          <w:rFonts w:cs="Calibri"/>
          <w:b/>
          <w:bCs/>
          <w:sz w:val="20"/>
          <w:szCs w:val="20"/>
        </w:rPr>
        <w:t xml:space="preserve"> </w:t>
      </w:r>
      <w:r w:rsidRPr="00E02360">
        <w:rPr>
          <w:rFonts w:cs="Calibri"/>
          <w:b/>
          <w:sz w:val="20"/>
          <w:szCs w:val="20"/>
        </w:rPr>
        <w:t xml:space="preserve">zostały wykonane </w:t>
      </w:r>
      <w:r w:rsidR="006969A5">
        <w:rPr>
          <w:rFonts w:cs="Calibri"/>
          <w:b/>
          <w:sz w:val="20"/>
          <w:szCs w:val="20"/>
        </w:rPr>
        <w:t xml:space="preserve">                                  </w:t>
      </w:r>
      <w:r w:rsidR="00AE03FC">
        <w:rPr>
          <w:rFonts w:cs="Calibri"/>
          <w:b/>
          <w:sz w:val="20"/>
          <w:szCs w:val="20"/>
        </w:rPr>
        <w:t xml:space="preserve">lub są wykonywane </w:t>
      </w:r>
      <w:r w:rsidRPr="00E02360">
        <w:rPr>
          <w:rFonts w:cs="Calibri"/>
          <w:b/>
          <w:sz w:val="20"/>
          <w:szCs w:val="20"/>
        </w:rPr>
        <w:t>należycie.</w:t>
      </w:r>
    </w:p>
    <w:p w14:paraId="3C5DD285" w14:textId="62628515" w:rsidR="00E02360" w:rsidRDefault="00E02360" w:rsidP="001E3F7D">
      <w:pPr>
        <w:widowControl w:val="0"/>
        <w:spacing w:line="276" w:lineRule="auto"/>
        <w:rPr>
          <w:rFonts w:cs="Calibri"/>
          <w:sz w:val="20"/>
          <w:szCs w:val="20"/>
        </w:rPr>
      </w:pPr>
    </w:p>
    <w:p w14:paraId="7898570F" w14:textId="77777777" w:rsidR="00CF67C2" w:rsidRPr="00E02360" w:rsidRDefault="00CF67C2" w:rsidP="001E3F7D">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725B138" w14:textId="77777777" w:rsidTr="0029187C">
        <w:trPr>
          <w:jc w:val="center"/>
        </w:trPr>
        <w:tc>
          <w:tcPr>
            <w:tcW w:w="1814" w:type="pct"/>
            <w:vAlign w:val="center"/>
          </w:tcPr>
          <w:p w14:paraId="29132EF9"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5FFDD01C"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r>
      <w:tr w:rsidR="00E02360" w:rsidRPr="00475626" w14:paraId="5BA1490A" w14:textId="77777777" w:rsidTr="0029187C">
        <w:trPr>
          <w:jc w:val="center"/>
        </w:trPr>
        <w:tc>
          <w:tcPr>
            <w:tcW w:w="1814" w:type="pct"/>
            <w:vAlign w:val="center"/>
          </w:tcPr>
          <w:p w14:paraId="6C0C6C29" w14:textId="77777777" w:rsidR="00E02360" w:rsidRPr="00475626" w:rsidRDefault="00E02360" w:rsidP="001E3F7D">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339E514A" w14:textId="2F65C5EB" w:rsidR="00E02360" w:rsidRPr="00475626" w:rsidRDefault="001575B8" w:rsidP="001E3F7D">
            <w:pPr>
              <w:widowControl w:val="0"/>
              <w:spacing w:line="276" w:lineRule="auto"/>
              <w:jc w:val="center"/>
              <w:rPr>
                <w:rFonts w:cs="Calibri"/>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1C2E40EA" w14:textId="6D49FFFE" w:rsidR="00E02360" w:rsidRPr="00B72D02" w:rsidRDefault="00E02360" w:rsidP="001E3F7D">
      <w:pPr>
        <w:widowControl w:val="0"/>
        <w:suppressAutoHyphens/>
        <w:spacing w:line="276" w:lineRule="auto"/>
        <w:jc w:val="right"/>
        <w:rPr>
          <w:rFonts w:eastAsia="Arial Unicode MS"/>
          <w:b/>
          <w:sz w:val="20"/>
        </w:rPr>
      </w:pPr>
      <w:r w:rsidRPr="00E02360" w:rsidDel="00903D00">
        <w:rPr>
          <w:rFonts w:eastAsia="Arial Unicode MS" w:cs="Calibri"/>
          <w:i/>
          <w:sz w:val="20"/>
          <w:szCs w:val="20"/>
        </w:rPr>
        <w:br w:type="page"/>
      </w:r>
      <w:r w:rsidRPr="00B72D02">
        <w:rPr>
          <w:rFonts w:eastAsia="Arial Unicode MS"/>
          <w:b/>
          <w:sz w:val="20"/>
        </w:rPr>
        <w:t xml:space="preserve">Załącznik nr </w:t>
      </w:r>
      <w:r w:rsidR="005E496A" w:rsidRPr="00B72D02">
        <w:rPr>
          <w:rFonts w:eastAsia="Arial Unicode MS"/>
          <w:b/>
          <w:sz w:val="20"/>
        </w:rPr>
        <w:t>6</w:t>
      </w:r>
      <w:r w:rsidRPr="00B72D02">
        <w:rPr>
          <w:rFonts w:eastAsia="Arial Unicode MS"/>
          <w:b/>
          <w:sz w:val="20"/>
        </w:rPr>
        <w:t xml:space="preserve"> do </w:t>
      </w:r>
      <w:r w:rsidR="00464893" w:rsidRPr="00464893">
        <w:rPr>
          <w:rFonts w:eastAsia="Arial Unicode MS"/>
          <w:b/>
          <w:sz w:val="20"/>
        </w:rPr>
        <w:t xml:space="preserve">Formularza </w:t>
      </w:r>
      <w:r w:rsidR="00445CE7" w:rsidRPr="00B72D02">
        <w:rPr>
          <w:rFonts w:eastAsia="Arial Unicode MS"/>
          <w:b/>
          <w:sz w:val="20"/>
        </w:rPr>
        <w:t>oferty</w:t>
      </w:r>
    </w:p>
    <w:p w14:paraId="17AC0006" w14:textId="57513504" w:rsidR="00E02360" w:rsidRPr="00B72D02" w:rsidRDefault="00D42131" w:rsidP="00B72D02">
      <w:pPr>
        <w:widowControl w:val="0"/>
        <w:shd w:val="clear" w:color="auto" w:fill="FFFFFF"/>
        <w:suppressAutoHyphens/>
        <w:spacing w:line="276" w:lineRule="auto"/>
        <w:jc w:val="right"/>
        <w:rPr>
          <w:rFonts w:eastAsia="Arial Unicode MS"/>
          <w:b/>
          <w:sz w:val="20"/>
        </w:rPr>
      </w:pPr>
      <w:r w:rsidRPr="00C85F3D">
        <w:rPr>
          <w:rFonts w:eastAsia="Arial Unicode MS"/>
          <w:b/>
          <w:sz w:val="20"/>
        </w:rPr>
        <w:t>COI-ZAK.262.</w:t>
      </w:r>
      <w:r w:rsidR="00C85F3D" w:rsidRPr="00C85F3D">
        <w:rPr>
          <w:rFonts w:eastAsia="Arial Unicode MS"/>
          <w:b/>
          <w:sz w:val="20"/>
        </w:rPr>
        <w:t>18</w:t>
      </w:r>
      <w:r w:rsidR="00E02360" w:rsidRPr="00C85F3D">
        <w:rPr>
          <w:rFonts w:eastAsia="Arial Unicode MS"/>
          <w:b/>
          <w:sz w:val="20"/>
        </w:rPr>
        <w:t>.</w:t>
      </w:r>
      <w:r w:rsidR="00E5331D" w:rsidRPr="00C85F3D">
        <w:rPr>
          <w:rFonts w:eastAsia="Arial Unicode MS"/>
          <w:b/>
          <w:sz w:val="20"/>
        </w:rPr>
        <w:t>2020</w:t>
      </w:r>
      <w:r w:rsidR="00E5331D" w:rsidRPr="00B72D02">
        <w:rPr>
          <w:rFonts w:eastAsia="Arial Unicode MS"/>
          <w:b/>
          <w:sz w:val="20"/>
        </w:rPr>
        <w:t xml:space="preserve"> </w:t>
      </w:r>
      <w:r w:rsidR="00E02360" w:rsidRPr="00B72D02">
        <w:rPr>
          <w:rFonts w:eastAsia="Arial Unicode MS"/>
          <w:b/>
          <w:sz w:val="20"/>
        </w:rPr>
        <w:t>– wzór oświadczenia</w:t>
      </w:r>
      <w:r w:rsidR="00E02360" w:rsidRPr="00B72D02">
        <w:rPr>
          <w:rFonts w:cs="Calibri"/>
          <w:b/>
          <w:sz w:val="20"/>
          <w:vertAlign w:val="superscript"/>
        </w:rPr>
        <w:footnoteReference w:id="25"/>
      </w:r>
      <w:r w:rsidR="00E02360" w:rsidRPr="00B72D02">
        <w:rPr>
          <w:rFonts w:cs="Calibri"/>
          <w:b/>
          <w:sz w:val="20"/>
        </w:rPr>
        <w:t xml:space="preserve"> </w:t>
      </w:r>
    </w:p>
    <w:p w14:paraId="081A59B6" w14:textId="77777777" w:rsidR="00E02360" w:rsidRPr="00E02360"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Oświadczenie z art. 24 ust. 1 pkt 15, 22 oraz ust. 5 pkt. 5, 6 i 8 ustawy Prawo zamówień publicznych</w:t>
      </w:r>
    </w:p>
    <w:p w14:paraId="75F05DCD" w14:textId="77777777" w:rsidR="00E02360" w:rsidRPr="00E02360" w:rsidRDefault="00E02360" w:rsidP="001E3F7D">
      <w:pPr>
        <w:widowControl w:val="0"/>
        <w:suppressAutoHyphens/>
        <w:spacing w:line="276" w:lineRule="auto"/>
        <w:rPr>
          <w:rFonts w:eastAsia="Arial Unicode MS"/>
          <w:b/>
        </w:rPr>
      </w:pPr>
    </w:p>
    <w:p w14:paraId="747C01D7" w14:textId="027FCF1D" w:rsidR="005E496A" w:rsidRPr="00B72D02" w:rsidRDefault="005E496A" w:rsidP="001E3F7D">
      <w:pPr>
        <w:widowControl w:val="0"/>
        <w:suppressAutoHyphens/>
        <w:spacing w:line="276" w:lineRule="auto"/>
        <w:ind w:firstLine="680"/>
        <w:rPr>
          <w:rFonts w:eastAsia="Arial Unicode MS" w:cs="Calibri"/>
          <w:sz w:val="20"/>
          <w:szCs w:val="20"/>
        </w:rPr>
      </w:pPr>
      <w:r w:rsidRPr="00B72D02">
        <w:rPr>
          <w:rFonts w:eastAsia="Arial Unicode MS" w:cs="Calibri"/>
          <w:sz w:val="20"/>
          <w:szCs w:val="20"/>
        </w:rPr>
        <w:t xml:space="preserve">W odpowiedzi na wezwanie w trybie art. 26 ust. 1 ustawy </w:t>
      </w:r>
      <w:proofErr w:type="spellStart"/>
      <w:r w:rsidRPr="00B72D02">
        <w:rPr>
          <w:rFonts w:eastAsia="Arial Unicode MS" w:cs="Calibri"/>
          <w:sz w:val="20"/>
          <w:szCs w:val="20"/>
        </w:rPr>
        <w:t>Pzp</w:t>
      </w:r>
      <w:proofErr w:type="spellEnd"/>
      <w:r w:rsidRPr="00B72D02">
        <w:rPr>
          <w:rFonts w:eastAsia="Arial Unicode MS" w:cs="Calibri"/>
          <w:sz w:val="20"/>
          <w:szCs w:val="20"/>
        </w:rPr>
        <w:t xml:space="preserve">, w związku z prowadzonym postępowaniem w trybie przetargu nieograniczonego na </w:t>
      </w:r>
      <w:r w:rsidR="00E5331D" w:rsidRPr="00133C27">
        <w:rPr>
          <w:rFonts w:asciiTheme="minorHAnsi" w:hAnsiTheme="minorHAnsi" w:cstheme="minorHAnsi"/>
          <w:b/>
          <w:bCs/>
          <w:sz w:val="20"/>
          <w:szCs w:val="20"/>
        </w:rPr>
        <w:t xml:space="preserve">zapewnienie wsparcia technicznego i </w:t>
      </w:r>
      <w:proofErr w:type="spellStart"/>
      <w:r w:rsidR="00E5331D" w:rsidRPr="00133C27">
        <w:rPr>
          <w:rFonts w:asciiTheme="minorHAnsi" w:hAnsiTheme="minorHAnsi" w:cstheme="minorHAnsi"/>
          <w:b/>
          <w:bCs/>
          <w:sz w:val="20"/>
          <w:szCs w:val="20"/>
        </w:rPr>
        <w:t>subskrybcji</w:t>
      </w:r>
      <w:proofErr w:type="spellEnd"/>
      <w:r w:rsidR="00E5331D" w:rsidRPr="00133C27">
        <w:rPr>
          <w:rFonts w:asciiTheme="minorHAnsi" w:hAnsiTheme="minorHAnsi" w:cstheme="minorHAnsi"/>
          <w:b/>
          <w:bCs/>
          <w:sz w:val="20"/>
          <w:szCs w:val="20"/>
        </w:rPr>
        <w:t xml:space="preserve"> dla posiadanego przez Zamawiającego oprogramowania Microsoft, oraz dostawy licencji w ramach prawa opcji – w związku z odnowieniem umowy Enterprise Agreement</w:t>
      </w:r>
      <w:r w:rsidR="00CF36D2" w:rsidRPr="00B72D02">
        <w:rPr>
          <w:rFonts w:eastAsia="Arial Unicode MS" w:cs="Calibri"/>
          <w:b/>
          <w:iCs/>
          <w:sz w:val="20"/>
          <w:szCs w:val="20"/>
        </w:rPr>
        <w:t xml:space="preserve">, </w:t>
      </w:r>
      <w:r w:rsidRPr="00B72D02">
        <w:rPr>
          <w:rFonts w:eastAsia="Arial Unicode MS" w:cs="Calibri"/>
          <w:b/>
          <w:iCs/>
          <w:sz w:val="20"/>
          <w:szCs w:val="20"/>
        </w:rPr>
        <w:t xml:space="preserve">nr referencyjny sprawy: </w:t>
      </w:r>
      <w:r w:rsidRPr="00C85F3D">
        <w:rPr>
          <w:rFonts w:eastAsia="Arial Unicode MS" w:cs="Calibri"/>
          <w:b/>
          <w:iCs/>
          <w:sz w:val="20"/>
          <w:szCs w:val="20"/>
        </w:rPr>
        <w:t>COI</w:t>
      </w:r>
      <w:r w:rsidRPr="00C85F3D">
        <w:rPr>
          <w:rFonts w:eastAsia="Arial Unicode MS" w:cs="Calibri"/>
          <w:b/>
          <w:iCs/>
          <w:sz w:val="20"/>
          <w:szCs w:val="20"/>
        </w:rPr>
        <w:noBreakHyphen/>
        <w:t>ZAK.262.</w:t>
      </w:r>
      <w:r w:rsidR="00C85F3D" w:rsidRPr="00C85F3D">
        <w:rPr>
          <w:rFonts w:eastAsia="Arial Unicode MS" w:cs="Calibri"/>
          <w:b/>
          <w:iCs/>
          <w:sz w:val="20"/>
          <w:szCs w:val="20"/>
        </w:rPr>
        <w:t>18</w:t>
      </w:r>
      <w:r w:rsidRPr="00C85F3D">
        <w:rPr>
          <w:rFonts w:eastAsia="Arial Unicode MS" w:cs="Calibri"/>
          <w:b/>
          <w:iCs/>
          <w:sz w:val="20"/>
          <w:szCs w:val="20"/>
        </w:rPr>
        <w:t>.</w:t>
      </w:r>
      <w:r w:rsidR="00E5331D" w:rsidRPr="00C85F3D">
        <w:rPr>
          <w:rFonts w:eastAsia="Arial Unicode MS" w:cs="Calibri"/>
          <w:b/>
          <w:iCs/>
          <w:sz w:val="20"/>
          <w:szCs w:val="20"/>
        </w:rPr>
        <w:t>2020</w:t>
      </w:r>
      <w:r w:rsidRPr="00C85F3D">
        <w:rPr>
          <w:rFonts w:eastAsia="Arial Unicode MS" w:cs="Calibri"/>
          <w:sz w:val="20"/>
          <w:szCs w:val="20"/>
        </w:rPr>
        <w:t>,</w:t>
      </w:r>
      <w:r w:rsidRPr="00B72D02">
        <w:rPr>
          <w:rFonts w:eastAsia="Arial Unicode MS" w:cs="Calibri"/>
          <w:sz w:val="20"/>
          <w:szCs w:val="20"/>
        </w:rPr>
        <w:t xml:space="preserve"> działając w imieniu i na rzecz:</w:t>
      </w:r>
    </w:p>
    <w:p w14:paraId="66C67218" w14:textId="12187A68" w:rsidR="00E02360" w:rsidRPr="00B72D02" w:rsidRDefault="005E496A" w:rsidP="001E3F7D">
      <w:pPr>
        <w:widowControl w:val="0"/>
        <w:suppressAutoHyphens/>
        <w:spacing w:line="276" w:lineRule="auto"/>
        <w:jc w:val="center"/>
        <w:rPr>
          <w:rFonts w:eastAsia="Arial Unicode MS" w:cs="Arial"/>
          <w:i/>
          <w:sz w:val="20"/>
          <w:szCs w:val="20"/>
        </w:rPr>
      </w:pPr>
      <w:r w:rsidRPr="00B72D02">
        <w:rPr>
          <w:rFonts w:eastAsia="Arial Unicode MS" w:cs="Calibri"/>
          <w:sz w:val="20"/>
          <w:szCs w:val="20"/>
        </w:rPr>
        <w:t>......................................................................................................................................................................................................................................................................................................................................</w:t>
      </w:r>
      <w:r w:rsidR="00B72D02">
        <w:rPr>
          <w:rFonts w:eastAsia="Arial Unicode MS" w:cs="Calibri"/>
          <w:sz w:val="20"/>
          <w:szCs w:val="20"/>
        </w:rPr>
        <w:t>................................</w:t>
      </w:r>
      <w:r w:rsidRPr="00B72D02">
        <w:rPr>
          <w:rFonts w:eastAsia="Arial Unicode MS" w:cs="Calibri"/>
          <w:sz w:val="20"/>
          <w:szCs w:val="20"/>
        </w:rPr>
        <w:t xml:space="preserve"> </w:t>
      </w:r>
      <w:r w:rsidR="00E02360" w:rsidRPr="00B72D02">
        <w:rPr>
          <w:rFonts w:eastAsia="Arial Unicode MS" w:cs="Arial"/>
          <w:i/>
          <w:sz w:val="18"/>
          <w:szCs w:val="20"/>
        </w:rPr>
        <w:t>(nazwa i adres Wykonawcy)</w:t>
      </w:r>
    </w:p>
    <w:p w14:paraId="27F4D297" w14:textId="6ABD9F6B" w:rsidR="00E02360" w:rsidRPr="00B72D02" w:rsidRDefault="00E02360" w:rsidP="00740003">
      <w:pPr>
        <w:pStyle w:val="Akapitzlist"/>
        <w:widowControl w:val="0"/>
        <w:numPr>
          <w:ilvl w:val="0"/>
          <w:numId w:val="29"/>
        </w:numPr>
        <w:suppressAutoHyphens/>
        <w:spacing w:line="276" w:lineRule="auto"/>
        <w:ind w:left="284" w:hanging="284"/>
        <w:rPr>
          <w:rFonts w:eastAsia="Arial Unicode MS" w:cs="Arial"/>
          <w:sz w:val="20"/>
          <w:szCs w:val="20"/>
        </w:rPr>
      </w:pPr>
      <w:r w:rsidRPr="00B72D02">
        <w:rPr>
          <w:rFonts w:eastAsia="Arial Unicode MS" w:cs="Arial"/>
          <w:sz w:val="20"/>
          <w:szCs w:val="20"/>
        </w:rPr>
        <w:t>Oświadczam, że</w:t>
      </w:r>
      <w:r w:rsidR="00475626" w:rsidRPr="00B72D02">
        <w:rPr>
          <w:rFonts w:eastAsia="Arial Unicode MS"/>
          <w:sz w:val="20"/>
          <w:szCs w:val="20"/>
          <w:vertAlign w:val="superscript"/>
        </w:rPr>
        <w:footnoteReference w:id="26"/>
      </w:r>
      <w:r w:rsidRPr="00B72D02">
        <w:rPr>
          <w:rFonts w:eastAsia="Arial Unicode MS" w:cs="Arial"/>
          <w:sz w:val="20"/>
          <w:szCs w:val="20"/>
        </w:rPr>
        <w:t>:</w:t>
      </w:r>
    </w:p>
    <w:p w14:paraId="763FB5EE" w14:textId="3EB0E8F8" w:rsidR="00E02360" w:rsidRPr="00B72D02" w:rsidRDefault="00E02360" w:rsidP="00060FBE">
      <w:pPr>
        <w:widowControl w:val="0"/>
        <w:suppressAutoHyphens/>
        <w:spacing w:line="276" w:lineRule="auto"/>
        <w:ind w:left="567" w:hanging="283"/>
        <w:rPr>
          <w:rFonts w:eastAsia="Arial Unicode MS"/>
          <w:sz w:val="20"/>
          <w:szCs w:val="20"/>
        </w:rPr>
      </w:pPr>
      <w:r w:rsidRPr="00B72D02">
        <w:rPr>
          <w:rFonts w:eastAsia="Arial Unicode MS"/>
          <w:sz w:val="20"/>
          <w:szCs w:val="20"/>
        </w:rPr>
        <w:sym w:font="Wingdings" w:char="F06F"/>
      </w:r>
      <w:r w:rsidRPr="00B72D02">
        <w:rPr>
          <w:rFonts w:eastAsia="Arial Unicode MS"/>
          <w:sz w:val="20"/>
          <w:szCs w:val="20"/>
        </w:rPr>
        <w:t> </w:t>
      </w:r>
      <w:r w:rsidR="00105095">
        <w:rPr>
          <w:rFonts w:eastAsia="Arial Unicode MS"/>
          <w:sz w:val="20"/>
          <w:szCs w:val="20"/>
        </w:rPr>
        <w:t xml:space="preserve"> </w:t>
      </w:r>
      <w:r w:rsidRPr="00B72D02">
        <w:rPr>
          <w:rFonts w:eastAsia="Arial Unicode MS"/>
          <w:sz w:val="20"/>
          <w:szCs w:val="20"/>
        </w:rPr>
        <w:t xml:space="preserve">wobec Wykonawcy nie wydano prawomocnego wyroku sądu lub ostatecznej decyzji administracyjnej </w:t>
      </w:r>
      <w:r w:rsidR="00105095" w:rsidRPr="00B72D02">
        <w:rPr>
          <w:rFonts w:eastAsia="Arial Unicode MS"/>
          <w:sz w:val="20"/>
          <w:szCs w:val="20"/>
        </w:rPr>
        <w:t>o</w:t>
      </w:r>
      <w:r w:rsidR="00105095">
        <w:rPr>
          <w:rFonts w:eastAsia="Arial Unicode MS"/>
          <w:sz w:val="20"/>
          <w:szCs w:val="20"/>
        </w:rPr>
        <w:t> </w:t>
      </w:r>
      <w:r w:rsidRPr="00B72D02">
        <w:rPr>
          <w:rFonts w:eastAsia="Arial Unicode MS"/>
          <w:sz w:val="20"/>
          <w:szCs w:val="20"/>
        </w:rPr>
        <w:t>zaleganiu z uiszczaniem podatków, opłat lub składek na ubezpieczenia społeczne lub zdrowotne;</w:t>
      </w:r>
    </w:p>
    <w:p w14:paraId="20BBEA40" w14:textId="013CE8B7" w:rsidR="00E02360" w:rsidRPr="00B72D02" w:rsidRDefault="00E02360" w:rsidP="00060FBE">
      <w:pPr>
        <w:widowControl w:val="0"/>
        <w:suppressAutoHyphens/>
        <w:spacing w:line="276" w:lineRule="auto"/>
        <w:ind w:left="567" w:hanging="283"/>
        <w:rPr>
          <w:rFonts w:eastAsia="Arial Unicode MS"/>
          <w:sz w:val="20"/>
          <w:szCs w:val="20"/>
        </w:rPr>
      </w:pPr>
      <w:r w:rsidRPr="00B72D02">
        <w:rPr>
          <w:rFonts w:eastAsia="Arial Unicode MS"/>
          <w:sz w:val="20"/>
          <w:szCs w:val="20"/>
        </w:rPr>
        <w:sym w:font="Wingdings" w:char="F06F"/>
      </w:r>
      <w:r w:rsidR="00D360E8" w:rsidRPr="00B72D02">
        <w:rPr>
          <w:rFonts w:eastAsia="Arial Unicode MS"/>
          <w:sz w:val="20"/>
          <w:szCs w:val="20"/>
        </w:rPr>
        <w:t xml:space="preserve"> </w:t>
      </w:r>
      <w:r w:rsidRPr="00B72D02">
        <w:rPr>
          <w:rFonts w:eastAsia="Arial Unicode MS"/>
          <w:sz w:val="20"/>
          <w:szCs w:val="20"/>
        </w:rPr>
        <w:t>wobec Wykonawcy wydano prawomocny wyrok sądu lub ostateczną decyzję administracyjną</w:t>
      </w:r>
      <w:r w:rsidR="00060FBE" w:rsidRPr="00B72D02">
        <w:rPr>
          <w:rFonts w:eastAsia="Arial Unicode MS"/>
          <w:sz w:val="20"/>
          <w:szCs w:val="20"/>
        </w:rPr>
        <w:t xml:space="preserve"> </w:t>
      </w:r>
      <w:r w:rsidR="00060FBE" w:rsidRPr="00B72D02">
        <w:rPr>
          <w:rFonts w:eastAsia="Arial Unicode MS"/>
          <w:sz w:val="20"/>
          <w:szCs w:val="20"/>
        </w:rPr>
        <w:br/>
      </w:r>
      <w:r w:rsidRPr="00B72D02">
        <w:rPr>
          <w:rFonts w:eastAsia="Arial Unicode MS"/>
          <w:sz w:val="20"/>
          <w:szCs w:val="20"/>
        </w:rPr>
        <w:t xml:space="preserve">o zaleganiu z uiszczaniem podatków, opłat lub składek na ubezpieczenia społeczne lub zdrowotne, </w:t>
      </w:r>
      <w:r w:rsidR="00105095" w:rsidRPr="00B72D02">
        <w:rPr>
          <w:rFonts w:eastAsia="Arial Unicode MS"/>
          <w:sz w:val="20"/>
          <w:szCs w:val="20"/>
        </w:rPr>
        <w:t>a</w:t>
      </w:r>
      <w:r w:rsidR="00105095">
        <w:rPr>
          <w:rFonts w:eastAsia="Arial Unicode MS"/>
          <w:sz w:val="20"/>
          <w:szCs w:val="20"/>
        </w:rPr>
        <w:t> </w:t>
      </w:r>
      <w:r w:rsidRPr="00B72D02">
        <w:rPr>
          <w:rFonts w:eastAsia="Arial Unicode MS"/>
          <w:sz w:val="20"/>
          <w:szCs w:val="20"/>
        </w:rPr>
        <w:t xml:space="preserve">Wykonawca dokonał płatności tych należności wraz z ewentualnymi odsetkami lub grzywnami </w:t>
      </w:r>
      <w:r w:rsidR="006969A5">
        <w:rPr>
          <w:rFonts w:eastAsia="Arial Unicode MS"/>
          <w:sz w:val="20"/>
          <w:szCs w:val="20"/>
        </w:rPr>
        <w:t xml:space="preserve">                               </w:t>
      </w:r>
      <w:r w:rsidRPr="00B72D02">
        <w:rPr>
          <w:rFonts w:eastAsia="Arial Unicode MS"/>
          <w:sz w:val="20"/>
          <w:szCs w:val="20"/>
        </w:rPr>
        <w:t xml:space="preserve">lub zawarł wiążące porozumienie w sprawie spłaty tych należności, na potwierdzenie czego załączam </w:t>
      </w:r>
      <w:r w:rsidR="006969A5">
        <w:rPr>
          <w:rFonts w:eastAsia="Arial Unicode MS"/>
          <w:sz w:val="20"/>
          <w:szCs w:val="20"/>
        </w:rPr>
        <w:t xml:space="preserve">                            </w:t>
      </w:r>
      <w:r w:rsidRPr="00B72D02">
        <w:rPr>
          <w:rFonts w:eastAsia="Arial Unicode MS"/>
          <w:sz w:val="20"/>
          <w:szCs w:val="20"/>
        </w:rPr>
        <w:t>do oferty niżej wymienione dokumenty:</w:t>
      </w:r>
    </w:p>
    <w:p w14:paraId="64164B00" w14:textId="77777777" w:rsidR="00E02360" w:rsidRPr="00B72D02" w:rsidRDefault="00E02360" w:rsidP="001E3F7D">
      <w:pPr>
        <w:widowControl w:val="0"/>
        <w:suppressAutoHyphens/>
        <w:spacing w:line="276" w:lineRule="auto"/>
        <w:ind w:left="709"/>
        <w:rPr>
          <w:rFonts w:eastAsia="Arial Unicode MS"/>
          <w:sz w:val="20"/>
          <w:szCs w:val="20"/>
        </w:rPr>
      </w:pPr>
      <w:r w:rsidRPr="00B72D02">
        <w:rPr>
          <w:rFonts w:eastAsia="Arial Unicode MS"/>
          <w:sz w:val="20"/>
          <w:szCs w:val="20"/>
        </w:rPr>
        <w:t>1. ……………………………………………………………………..……………………</w:t>
      </w:r>
    </w:p>
    <w:p w14:paraId="46483037" w14:textId="77777777" w:rsidR="00E02360" w:rsidRPr="00B72D02" w:rsidRDefault="00E02360" w:rsidP="001E3F7D">
      <w:pPr>
        <w:widowControl w:val="0"/>
        <w:suppressAutoHyphens/>
        <w:spacing w:line="276" w:lineRule="auto"/>
        <w:ind w:left="709"/>
        <w:rPr>
          <w:rFonts w:eastAsia="Arial Unicode MS"/>
          <w:sz w:val="20"/>
          <w:szCs w:val="20"/>
        </w:rPr>
      </w:pPr>
      <w:r w:rsidRPr="00B72D02">
        <w:rPr>
          <w:rFonts w:eastAsia="Arial Unicode MS"/>
          <w:sz w:val="20"/>
          <w:szCs w:val="20"/>
        </w:rPr>
        <w:t>2. ……………………………………………………………………..……………………</w:t>
      </w:r>
    </w:p>
    <w:p w14:paraId="6000D691" w14:textId="0231B4B5" w:rsidR="00E02360" w:rsidRPr="00B72D02" w:rsidRDefault="00E02360" w:rsidP="00740003">
      <w:pPr>
        <w:pStyle w:val="Akapitzlist"/>
        <w:widowControl w:val="0"/>
        <w:numPr>
          <w:ilvl w:val="0"/>
          <w:numId w:val="29"/>
        </w:numPr>
        <w:suppressAutoHyphens/>
        <w:spacing w:line="276" w:lineRule="auto"/>
        <w:ind w:left="284" w:hanging="284"/>
        <w:rPr>
          <w:rFonts w:eastAsia="Arial Unicode MS" w:cs="Arial"/>
          <w:sz w:val="20"/>
          <w:szCs w:val="20"/>
        </w:rPr>
      </w:pPr>
      <w:r w:rsidRPr="00B72D02">
        <w:rPr>
          <w:rFonts w:eastAsia="Arial Unicode MS" w:cs="Arial"/>
          <w:sz w:val="20"/>
          <w:szCs w:val="20"/>
        </w:rPr>
        <w:t>Oświadczam, że</w:t>
      </w:r>
      <w:r w:rsidR="00802AD3">
        <w:rPr>
          <w:rFonts w:eastAsia="Arial Unicode MS" w:cs="Arial"/>
          <w:sz w:val="20"/>
          <w:szCs w:val="20"/>
          <w:lang w:val="pl-PL"/>
        </w:rPr>
        <w:t>:</w:t>
      </w:r>
      <w:r w:rsidRPr="00B72D02">
        <w:rPr>
          <w:rFonts w:eastAsia="Arial Unicode MS" w:cs="Arial"/>
          <w:sz w:val="20"/>
          <w:szCs w:val="20"/>
        </w:rPr>
        <w:t xml:space="preserve"> </w:t>
      </w:r>
    </w:p>
    <w:p w14:paraId="1B346F11" w14:textId="77777777" w:rsidR="00E02360" w:rsidRPr="00B72D02" w:rsidRDefault="00E02360" w:rsidP="00740003">
      <w:pPr>
        <w:widowControl w:val="0"/>
        <w:numPr>
          <w:ilvl w:val="0"/>
          <w:numId w:val="21"/>
        </w:numPr>
        <w:suppressAutoHyphens/>
        <w:spacing w:line="276" w:lineRule="auto"/>
        <w:ind w:left="993" w:hanging="425"/>
        <w:rPr>
          <w:rFonts w:eastAsia="Arial Unicode MS"/>
          <w:sz w:val="20"/>
          <w:szCs w:val="20"/>
        </w:rPr>
      </w:pPr>
      <w:r w:rsidRPr="00B72D02">
        <w:rPr>
          <w:rFonts w:eastAsia="Arial Unicode MS"/>
          <w:sz w:val="20"/>
          <w:szCs w:val="20"/>
        </w:rPr>
        <w:t>wobec Wykonawcy nie orzeczono tytułem środka zapobiegawczego zakazu ubiegania się o zamówienie publiczne;</w:t>
      </w:r>
    </w:p>
    <w:p w14:paraId="73E00CBA" w14:textId="26AF8DA1" w:rsidR="00483364" w:rsidRPr="00B72D02" w:rsidRDefault="00E02360" w:rsidP="00740003">
      <w:pPr>
        <w:widowControl w:val="0"/>
        <w:numPr>
          <w:ilvl w:val="0"/>
          <w:numId w:val="21"/>
        </w:numPr>
        <w:suppressAutoHyphens/>
        <w:spacing w:line="276" w:lineRule="auto"/>
        <w:ind w:left="993" w:hanging="425"/>
        <w:rPr>
          <w:rFonts w:eastAsia="Arial Unicode MS"/>
          <w:sz w:val="20"/>
          <w:szCs w:val="20"/>
        </w:rPr>
      </w:pPr>
      <w:r w:rsidRPr="00B72D02">
        <w:rPr>
          <w:rFonts w:eastAsia="Arial Unicode MS"/>
          <w:sz w:val="20"/>
          <w:szCs w:val="20"/>
        </w:rPr>
        <w:t>Wykonawca nie zalega z opłacaniem podatków i opłat lokalnych, o których mowa w ustawie z dnia 12 stycznia 1991 r. o podatkach i opłatach lokalnych (Dz. U. z 2018 r. poz. 1445);</w:t>
      </w:r>
    </w:p>
    <w:p w14:paraId="5A09556E" w14:textId="44A7788B" w:rsidR="00E02360" w:rsidRPr="00B72D02" w:rsidRDefault="00E02360" w:rsidP="00740003">
      <w:pPr>
        <w:widowControl w:val="0"/>
        <w:numPr>
          <w:ilvl w:val="0"/>
          <w:numId w:val="21"/>
        </w:numPr>
        <w:suppressAutoHyphens/>
        <w:spacing w:line="276" w:lineRule="auto"/>
        <w:ind w:left="993" w:hanging="425"/>
        <w:rPr>
          <w:rFonts w:eastAsia="Arial Unicode MS"/>
          <w:sz w:val="20"/>
          <w:szCs w:val="20"/>
        </w:rPr>
      </w:pPr>
      <w:r w:rsidRPr="00B72D02">
        <w:rPr>
          <w:rFonts w:eastAsia="Arial Unicode MS"/>
          <w:sz w:val="20"/>
          <w:szCs w:val="20"/>
        </w:rPr>
        <w:t>wobec Wykonawcy nie wydano prawomocnego wyroku sądu skazującego za wykroczenie na karę ograniczenia wolności lub grzywny w zakresie określonym przez Zamawiającego na podstawie art. 24 ust. 5 pkt 5 i 6 ustawy</w:t>
      </w:r>
      <w:r w:rsidR="00060FBE" w:rsidRPr="00B72D02">
        <w:rPr>
          <w:rFonts w:eastAsia="Arial Unicode MS"/>
          <w:sz w:val="20"/>
          <w:szCs w:val="20"/>
        </w:rPr>
        <w:t xml:space="preserve"> </w:t>
      </w:r>
      <w:proofErr w:type="spellStart"/>
      <w:r w:rsidR="00060FBE" w:rsidRPr="00B72D02">
        <w:rPr>
          <w:rFonts w:eastAsia="Arial Unicode MS"/>
          <w:sz w:val="20"/>
          <w:szCs w:val="20"/>
        </w:rPr>
        <w:t>Pzp</w:t>
      </w:r>
      <w:proofErr w:type="spellEnd"/>
      <w:r w:rsidRPr="00B72D02">
        <w:rPr>
          <w:rFonts w:eastAsia="Arial Unicode MS"/>
          <w:sz w:val="20"/>
          <w:szCs w:val="20"/>
        </w:rPr>
        <w:t>.</w:t>
      </w:r>
    </w:p>
    <w:tbl>
      <w:tblPr>
        <w:tblW w:w="5000" w:type="pct"/>
        <w:jc w:val="center"/>
        <w:tblLook w:val="01E0" w:firstRow="1" w:lastRow="1" w:firstColumn="1" w:lastColumn="1" w:noHBand="0" w:noVBand="0"/>
      </w:tblPr>
      <w:tblGrid>
        <w:gridCol w:w="3229"/>
        <w:gridCol w:w="5842"/>
      </w:tblGrid>
      <w:tr w:rsidR="00E02360" w:rsidRPr="00E02360" w14:paraId="6137E651" w14:textId="77777777" w:rsidTr="00C876B0">
        <w:trPr>
          <w:jc w:val="center"/>
        </w:trPr>
        <w:tc>
          <w:tcPr>
            <w:tcW w:w="1780" w:type="pct"/>
            <w:vAlign w:val="center"/>
          </w:tcPr>
          <w:p w14:paraId="46F6DFE9" w14:textId="35D5C820" w:rsidR="00F518B0" w:rsidRDefault="00F518B0" w:rsidP="001E3F7D">
            <w:pPr>
              <w:widowControl w:val="0"/>
              <w:suppressAutoHyphens/>
              <w:spacing w:line="276" w:lineRule="auto"/>
              <w:jc w:val="center"/>
              <w:rPr>
                <w:rFonts w:eastAsia="Arial Unicode MS" w:cs="Arial"/>
                <w:sz w:val="20"/>
                <w:szCs w:val="20"/>
              </w:rPr>
            </w:pPr>
          </w:p>
          <w:p w14:paraId="656B4A04" w14:textId="6A1DCA4A" w:rsidR="00B72D02" w:rsidRDefault="00B72D02" w:rsidP="001E3F7D">
            <w:pPr>
              <w:widowControl w:val="0"/>
              <w:suppressAutoHyphens/>
              <w:spacing w:line="276" w:lineRule="auto"/>
              <w:jc w:val="center"/>
              <w:rPr>
                <w:rFonts w:eastAsia="Arial Unicode MS" w:cs="Arial"/>
                <w:sz w:val="20"/>
                <w:szCs w:val="20"/>
              </w:rPr>
            </w:pPr>
          </w:p>
          <w:p w14:paraId="13E6757E" w14:textId="77777777" w:rsidR="00B72D02" w:rsidRDefault="00B72D02" w:rsidP="001E3F7D">
            <w:pPr>
              <w:widowControl w:val="0"/>
              <w:suppressAutoHyphens/>
              <w:spacing w:line="276" w:lineRule="auto"/>
              <w:jc w:val="center"/>
              <w:rPr>
                <w:rFonts w:eastAsia="Arial Unicode MS" w:cs="Arial"/>
                <w:sz w:val="20"/>
                <w:szCs w:val="20"/>
              </w:rPr>
            </w:pPr>
          </w:p>
          <w:p w14:paraId="7EE7B667" w14:textId="77777777" w:rsidR="00B25DB1" w:rsidRPr="00E02360" w:rsidRDefault="00B25DB1" w:rsidP="001E3F7D">
            <w:pPr>
              <w:widowControl w:val="0"/>
              <w:suppressAutoHyphens/>
              <w:spacing w:line="276" w:lineRule="auto"/>
              <w:jc w:val="center"/>
              <w:rPr>
                <w:rFonts w:eastAsia="Arial Unicode MS" w:cs="Arial"/>
                <w:sz w:val="20"/>
                <w:szCs w:val="20"/>
              </w:rPr>
            </w:pPr>
          </w:p>
          <w:p w14:paraId="570609EF"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220" w:type="pct"/>
            <w:vAlign w:val="center"/>
          </w:tcPr>
          <w:p w14:paraId="1DB80A6A" w14:textId="77777777" w:rsidR="00E02360" w:rsidRPr="00E02360" w:rsidRDefault="00E02360" w:rsidP="001E3F7D">
            <w:pPr>
              <w:widowControl w:val="0"/>
              <w:suppressAutoHyphens/>
              <w:spacing w:line="276" w:lineRule="auto"/>
              <w:jc w:val="center"/>
              <w:rPr>
                <w:rFonts w:eastAsia="Arial Unicode MS" w:cs="Arial"/>
                <w:sz w:val="20"/>
                <w:szCs w:val="20"/>
              </w:rPr>
            </w:pPr>
          </w:p>
          <w:p w14:paraId="38745043"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E02360" w:rsidRPr="00475626" w14:paraId="329C23E8" w14:textId="77777777" w:rsidTr="00C876B0">
        <w:trPr>
          <w:trHeight w:val="326"/>
          <w:jc w:val="center"/>
        </w:trPr>
        <w:tc>
          <w:tcPr>
            <w:tcW w:w="1780" w:type="pct"/>
            <w:vAlign w:val="center"/>
          </w:tcPr>
          <w:p w14:paraId="24C586FE" w14:textId="77777777" w:rsidR="00E02360" w:rsidRPr="00475626" w:rsidRDefault="00E02360" w:rsidP="001E3F7D">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220" w:type="pct"/>
            <w:vAlign w:val="center"/>
          </w:tcPr>
          <w:p w14:paraId="48D8720C" w14:textId="12D2A729" w:rsidR="00E02360" w:rsidRPr="00475626" w:rsidRDefault="00E02360" w:rsidP="001E3F7D">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xml:space="preserve">) do </w:t>
            </w:r>
            <w:r w:rsidR="00596D83" w:rsidRPr="00475626">
              <w:rPr>
                <w:rFonts w:eastAsia="Arial Unicode MS" w:cs="Arial"/>
                <w:b/>
                <w:sz w:val="16"/>
                <w:szCs w:val="16"/>
              </w:rPr>
              <w:t xml:space="preserve">reprezentowania </w:t>
            </w:r>
            <w:r w:rsidRPr="00475626">
              <w:rPr>
                <w:rFonts w:eastAsia="Arial Unicode MS" w:cs="Arial"/>
                <w:b/>
                <w:sz w:val="16"/>
                <w:szCs w:val="16"/>
              </w:rPr>
              <w:t>Wykonawcy(ów)</w:t>
            </w:r>
          </w:p>
        </w:tc>
      </w:tr>
    </w:tbl>
    <w:p w14:paraId="060052D4" w14:textId="7CA05F64" w:rsidR="006C48DB" w:rsidRDefault="006C48DB" w:rsidP="00221C34">
      <w:pPr>
        <w:widowControl w:val="0"/>
        <w:spacing w:line="276" w:lineRule="auto"/>
        <w:rPr>
          <w:rFonts w:asciiTheme="minorHAnsi" w:hAnsiTheme="minorHAnsi" w:cstheme="minorHAnsi"/>
          <w:szCs w:val="22"/>
        </w:rPr>
      </w:pPr>
    </w:p>
    <w:p w14:paraId="0D089711" w14:textId="77777777" w:rsidR="006C48DB" w:rsidRPr="006C48DB" w:rsidRDefault="006C48DB" w:rsidP="006C48DB">
      <w:pPr>
        <w:rPr>
          <w:rFonts w:asciiTheme="minorHAnsi" w:hAnsiTheme="minorHAnsi" w:cstheme="minorHAnsi"/>
          <w:szCs w:val="22"/>
        </w:rPr>
      </w:pPr>
    </w:p>
    <w:p w14:paraId="7126349C" w14:textId="77777777" w:rsidR="006C48DB" w:rsidRPr="006C48DB" w:rsidRDefault="006C48DB" w:rsidP="006C48DB">
      <w:pPr>
        <w:rPr>
          <w:rFonts w:asciiTheme="minorHAnsi" w:hAnsiTheme="minorHAnsi" w:cstheme="minorHAnsi"/>
          <w:szCs w:val="22"/>
        </w:rPr>
      </w:pPr>
    </w:p>
    <w:p w14:paraId="34B1DB01" w14:textId="77777777" w:rsidR="006C48DB" w:rsidRPr="006C48DB" w:rsidRDefault="006C48DB" w:rsidP="006C48DB">
      <w:pPr>
        <w:rPr>
          <w:rFonts w:asciiTheme="minorHAnsi" w:hAnsiTheme="minorHAnsi" w:cstheme="minorHAnsi"/>
          <w:szCs w:val="22"/>
        </w:rPr>
      </w:pPr>
    </w:p>
    <w:p w14:paraId="6CA397C8" w14:textId="77777777" w:rsidR="006C48DB" w:rsidRPr="006C48DB" w:rsidRDefault="006C48DB" w:rsidP="006C48DB">
      <w:pPr>
        <w:rPr>
          <w:rFonts w:asciiTheme="minorHAnsi" w:hAnsiTheme="minorHAnsi" w:cstheme="minorHAnsi"/>
          <w:szCs w:val="22"/>
        </w:rPr>
      </w:pPr>
    </w:p>
    <w:p w14:paraId="22834407" w14:textId="4CE6C03E" w:rsidR="006C48DB" w:rsidRPr="006C48DB" w:rsidRDefault="006C48DB" w:rsidP="006C48DB">
      <w:pPr>
        <w:rPr>
          <w:rFonts w:asciiTheme="minorHAnsi" w:hAnsiTheme="minorHAnsi" w:cstheme="minorHAnsi"/>
          <w:szCs w:val="22"/>
        </w:rPr>
      </w:pPr>
    </w:p>
    <w:sectPr w:rsidR="006C48DB" w:rsidRPr="006C48DB" w:rsidSect="004D7248">
      <w:headerReference w:type="even" r:id="rId12"/>
      <w:footerReference w:type="even" r:id="rId13"/>
      <w:footerReference w:type="default" r:id="rId14"/>
      <w:pgSz w:w="11907" w:h="16840" w:code="9"/>
      <w:pgMar w:top="1418" w:right="1418" w:bottom="1418" w:left="1418" w:header="794" w:footer="737" w:gutter="0"/>
      <w:pgNumType w:start="57"/>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078D3" w14:textId="77777777" w:rsidR="001A6877" w:rsidRDefault="001A6877" w:rsidP="00887F8A">
      <w:r>
        <w:separator/>
      </w:r>
    </w:p>
    <w:p w14:paraId="4AA809F9" w14:textId="77777777" w:rsidR="001A6877" w:rsidRDefault="001A6877" w:rsidP="00887F8A"/>
  </w:endnote>
  <w:endnote w:type="continuationSeparator" w:id="0">
    <w:p w14:paraId="520A8951" w14:textId="77777777" w:rsidR="001A6877" w:rsidRDefault="001A6877" w:rsidP="00887F8A">
      <w:r>
        <w:continuationSeparator/>
      </w:r>
    </w:p>
    <w:p w14:paraId="7942BC6B" w14:textId="77777777" w:rsidR="001A6877" w:rsidRDefault="001A6877" w:rsidP="00887F8A"/>
  </w:endnote>
  <w:endnote w:type="continuationNotice" w:id="1">
    <w:p w14:paraId="7FF304CA" w14:textId="77777777" w:rsidR="001A6877" w:rsidRDefault="001A6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Bold">
    <w:altName w:val="Times New Roman"/>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FreeSans">
    <w:altName w:val="Times New Roman"/>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682D" w14:textId="77777777" w:rsidR="001A6877" w:rsidRDefault="001A68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4260B7" w14:textId="77777777" w:rsidR="001A6877" w:rsidRDefault="001A687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35657"/>
      <w:docPartObj>
        <w:docPartGallery w:val="Page Numbers (Bottom of Page)"/>
        <w:docPartUnique/>
      </w:docPartObj>
    </w:sdtPr>
    <w:sdtEndPr>
      <w:rPr>
        <w:rFonts w:ascii="Calibri" w:hAnsi="Calibri" w:cs="Calibri"/>
        <w:sz w:val="22"/>
      </w:rPr>
    </w:sdtEndPr>
    <w:sdtContent>
      <w:p w14:paraId="0FD17349" w14:textId="6618C87A" w:rsidR="001A6877" w:rsidRPr="006C48DB" w:rsidRDefault="001A6877">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E1181F" w:rsidRPr="00E1181F">
          <w:rPr>
            <w:rFonts w:ascii="Calibri" w:hAnsi="Calibri" w:cs="Calibri"/>
            <w:noProof/>
            <w:sz w:val="22"/>
            <w:lang w:val="pl-PL"/>
          </w:rPr>
          <w:t>57</w:t>
        </w:r>
        <w:r w:rsidRPr="006C48DB">
          <w:rPr>
            <w:rFonts w:ascii="Calibri" w:hAnsi="Calibri" w:cs="Calibri"/>
            <w:sz w:val="22"/>
          </w:rPr>
          <w:fldChar w:fldCharType="end"/>
        </w:r>
      </w:p>
    </w:sdtContent>
  </w:sdt>
  <w:p w14:paraId="6CED1175" w14:textId="77777777" w:rsidR="001A6877" w:rsidRDefault="001A687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1A6877" w:rsidRDefault="001A68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1A6877" w:rsidRDefault="001A6877">
    <w:pPr>
      <w:pStyle w:val="Stopka"/>
      <w:ind w:right="360"/>
    </w:pPr>
  </w:p>
  <w:p w14:paraId="7D4912D9" w14:textId="77777777" w:rsidR="001A6877" w:rsidRDefault="001A6877"/>
  <w:p w14:paraId="77650119" w14:textId="77777777" w:rsidR="001A6877" w:rsidRDefault="001A6877"/>
  <w:p w14:paraId="78E80CFF" w14:textId="77777777" w:rsidR="001A6877" w:rsidRDefault="001A6877"/>
  <w:p w14:paraId="794788A5" w14:textId="77777777" w:rsidR="001A6877" w:rsidRDefault="001A687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84996"/>
      <w:docPartObj>
        <w:docPartGallery w:val="Page Numbers (Bottom of Page)"/>
        <w:docPartUnique/>
      </w:docPartObj>
    </w:sdtPr>
    <w:sdtEndPr>
      <w:rPr>
        <w:rFonts w:ascii="Calibri" w:hAnsi="Calibri" w:cs="Calibri"/>
        <w:sz w:val="22"/>
      </w:rPr>
    </w:sdtEndPr>
    <w:sdtContent>
      <w:p w14:paraId="129BB005" w14:textId="1C329726" w:rsidR="001A6877" w:rsidRPr="006C48DB" w:rsidRDefault="001A6877">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E1181F" w:rsidRPr="00E1181F">
          <w:rPr>
            <w:rFonts w:ascii="Calibri" w:hAnsi="Calibri" w:cs="Calibri"/>
            <w:noProof/>
            <w:sz w:val="22"/>
            <w:lang w:val="pl-PL"/>
          </w:rPr>
          <w:t>62</w:t>
        </w:r>
        <w:r w:rsidRPr="006C48DB">
          <w:rPr>
            <w:rFonts w:ascii="Calibri" w:hAnsi="Calibri" w:cs="Calibri"/>
            <w:sz w:val="22"/>
          </w:rPr>
          <w:fldChar w:fldCharType="end"/>
        </w:r>
      </w:p>
    </w:sdtContent>
  </w:sdt>
  <w:p w14:paraId="740E6ED8" w14:textId="0C28C1B3" w:rsidR="001A6877" w:rsidRDefault="001A6877" w:rsidP="00CA214E">
    <w:pPr>
      <w:pStyle w:val="Stopka"/>
      <w:jc w:val="right"/>
      <w:rPr>
        <w:rFonts w:asciiTheme="majorHAnsi" w:eastAsiaTheme="majorEastAsia" w:hAnsiTheme="majorHAnsi" w:cstheme="majorBid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D2918" w14:textId="77777777" w:rsidR="001A6877" w:rsidRDefault="001A6877" w:rsidP="00887F8A">
      <w:r>
        <w:separator/>
      </w:r>
    </w:p>
    <w:p w14:paraId="135E4940" w14:textId="77777777" w:rsidR="001A6877" w:rsidRDefault="001A6877" w:rsidP="00887F8A"/>
  </w:footnote>
  <w:footnote w:type="continuationSeparator" w:id="0">
    <w:p w14:paraId="09B3DE0A" w14:textId="77777777" w:rsidR="001A6877" w:rsidRDefault="001A6877" w:rsidP="00887F8A">
      <w:r>
        <w:continuationSeparator/>
      </w:r>
    </w:p>
    <w:p w14:paraId="5459D2AA" w14:textId="77777777" w:rsidR="001A6877" w:rsidRDefault="001A6877" w:rsidP="00887F8A"/>
  </w:footnote>
  <w:footnote w:type="continuationNotice" w:id="1">
    <w:p w14:paraId="61E61D42" w14:textId="77777777" w:rsidR="001A6877" w:rsidRDefault="001A6877"/>
  </w:footnote>
  <w:footnote w:id="2">
    <w:p w14:paraId="29B6B52A" w14:textId="20D3D4B6" w:rsidR="001A6877" w:rsidRPr="008D7177" w:rsidRDefault="001A6877"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
    <w:p w14:paraId="6150C9EC" w14:textId="799415CB" w:rsidR="001A6877" w:rsidRPr="00164ED5" w:rsidRDefault="001A6877"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4">
    <w:p w14:paraId="735F4F61" w14:textId="0D0BF063" w:rsidR="001A6877" w:rsidRPr="00F95D07" w:rsidRDefault="001A6877" w:rsidP="0027770E">
      <w:pPr>
        <w:pStyle w:val="Tekstprzypisudolnego"/>
        <w:rPr>
          <w:rFonts w:ascii="Calibri" w:hAnsi="Calibri" w:cs="Calibri"/>
          <w:i/>
          <w:sz w:val="16"/>
          <w:szCs w:val="16"/>
          <w:lang w:val="pl-PL"/>
        </w:rPr>
      </w:pPr>
      <w:r w:rsidRPr="00D70788">
        <w:rPr>
          <w:rStyle w:val="Odwoanieprzypisudolnego"/>
          <w:rFonts w:ascii="Calibri" w:hAnsi="Calibri" w:cs="Calibri"/>
          <w:i/>
          <w:sz w:val="16"/>
          <w:szCs w:val="16"/>
        </w:rPr>
        <w:footnoteRef/>
      </w:r>
      <w:r w:rsidRPr="00D70788">
        <w:rPr>
          <w:rFonts w:ascii="Calibri" w:hAnsi="Calibri" w:cs="Calibri"/>
          <w:i/>
          <w:sz w:val="16"/>
          <w:szCs w:val="16"/>
          <w:lang w:val="pl-PL"/>
        </w:rPr>
        <w:t xml:space="preserve"> zaznaczyć w sposób wyraźny oświadczenie Wykonawcy; w</w:t>
      </w:r>
      <w:r w:rsidRPr="00D70788">
        <w:rPr>
          <w:rFonts w:ascii="Calibri" w:hAnsi="Calibri" w:cs="Calibri"/>
          <w:i/>
          <w:sz w:val="16"/>
          <w:szCs w:val="16"/>
        </w:rPr>
        <w:t xml:space="preserve"> przypadku nie wskazania w ofercie</w:t>
      </w:r>
      <w:r w:rsidRPr="00D70788">
        <w:rPr>
          <w:rFonts w:ascii="Calibri" w:hAnsi="Calibri" w:cs="Calibri"/>
          <w:i/>
          <w:sz w:val="16"/>
          <w:szCs w:val="16"/>
          <w:lang w:val="pl-PL"/>
        </w:rPr>
        <w:t xml:space="preserve"> terminu dostawy danych licencyjnych Zamawiający przyjmuje, iż Wykonawca oferu</w:t>
      </w:r>
      <w:r>
        <w:rPr>
          <w:rFonts w:ascii="Calibri" w:hAnsi="Calibri" w:cs="Calibri"/>
          <w:i/>
          <w:sz w:val="16"/>
          <w:szCs w:val="16"/>
          <w:lang w:val="pl-PL"/>
        </w:rPr>
        <w:t xml:space="preserve">je maksymalny </w:t>
      </w:r>
      <w:r w:rsidRPr="009827CF">
        <w:rPr>
          <w:rFonts w:ascii="Calibri" w:hAnsi="Calibri" w:cs="Calibri"/>
          <w:i/>
          <w:sz w:val="16"/>
          <w:szCs w:val="16"/>
          <w:lang w:val="pl-PL"/>
        </w:rPr>
        <w:t>termin wynoszący 7 dni roboczych od daty zawarcia umowy;</w:t>
      </w:r>
    </w:p>
  </w:footnote>
  <w:footnote w:id="5">
    <w:p w14:paraId="0C68F4F8" w14:textId="0F55B677" w:rsidR="001A6877" w:rsidRPr="00D21578" w:rsidRDefault="001A6877" w:rsidP="0027770E">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 xml:space="preserve">w </w:t>
      </w:r>
      <w:proofErr w:type="spellStart"/>
      <w:r w:rsidRPr="00D21578">
        <w:rPr>
          <w:rFonts w:ascii="Calibri" w:hAnsi="Calibri" w:cs="Calibri"/>
          <w:i/>
          <w:sz w:val="16"/>
          <w:szCs w:val="16"/>
          <w:lang w:val="pl-PL"/>
        </w:rPr>
        <w:t>tabelil</w:t>
      </w:r>
      <w:proofErr w:type="spellEnd"/>
      <w:r w:rsidRPr="00D21578">
        <w:rPr>
          <w:rFonts w:ascii="Calibri" w:hAnsi="Calibri" w:cs="Calibri"/>
          <w:i/>
          <w:sz w:val="16"/>
          <w:szCs w:val="16"/>
          <w:lang w:val="pl-PL"/>
        </w:rPr>
        <w:t xml:space="preserve">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6">
    <w:p w14:paraId="6DD7A702" w14:textId="4F10D637" w:rsidR="001A6877" w:rsidRPr="00D21578" w:rsidRDefault="001A6877" w:rsidP="0027770E">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7">
    <w:p w14:paraId="6099D7CA" w14:textId="72D6851D" w:rsidR="001A6877" w:rsidRPr="00D21578" w:rsidRDefault="001A6877" w:rsidP="0027770E">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8">
    <w:p w14:paraId="7B27F900" w14:textId="3D706A91" w:rsidR="001A6877" w:rsidRPr="00AF2D8F" w:rsidRDefault="001A6877" w:rsidP="0027770E">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9">
    <w:p w14:paraId="75819327" w14:textId="081E17F2" w:rsidR="001A6877" w:rsidRPr="00AF2D8F" w:rsidRDefault="001A6877" w:rsidP="0027770E">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10">
    <w:p w14:paraId="0BBFA3E4" w14:textId="14F2B3CC" w:rsidR="001A6877" w:rsidRPr="00F95D07" w:rsidRDefault="001A6877">
      <w:pPr>
        <w:pStyle w:val="Tekstprzypisudolnego"/>
        <w:rPr>
          <w:lang w:val="pl-PL"/>
        </w:rPr>
      </w:pPr>
      <w:r w:rsidRPr="0019662B">
        <w:rPr>
          <w:rStyle w:val="Odwoanieprzypisudolnego"/>
          <w:sz w:val="16"/>
          <w:szCs w:val="16"/>
        </w:rPr>
        <w:footnoteRef/>
      </w:r>
      <w:r>
        <w:t xml:space="preserve"> </w:t>
      </w:r>
      <w:r w:rsidRPr="00455784">
        <w:rPr>
          <w:rFonts w:ascii="Calibri" w:hAnsi="Calibri" w:cs="Calibri"/>
          <w:i/>
          <w:sz w:val="16"/>
          <w:szCs w:val="16"/>
          <w:lang w:val="pl-PL"/>
        </w:rPr>
        <w:t>niepotrzebne skreślić; w przypadku</w:t>
      </w:r>
      <w:r>
        <w:rPr>
          <w:rFonts w:ascii="Calibri" w:hAnsi="Calibri" w:cs="Calibri"/>
          <w:i/>
          <w:sz w:val="16"/>
          <w:szCs w:val="16"/>
          <w:lang w:val="pl-PL"/>
        </w:rPr>
        <w:t xml:space="preserve"> </w:t>
      </w:r>
      <w:r w:rsidRPr="00455784">
        <w:rPr>
          <w:rFonts w:ascii="Calibri" w:hAnsi="Calibri" w:cs="Calibri"/>
          <w:i/>
          <w:sz w:val="16"/>
          <w:szCs w:val="16"/>
          <w:lang w:val="pl-PL"/>
        </w:rPr>
        <w:t>zastrzeżeni</w:t>
      </w:r>
      <w:r>
        <w:rPr>
          <w:rFonts w:ascii="Calibri" w:hAnsi="Calibri" w:cs="Calibri"/>
          <w:i/>
          <w:sz w:val="16"/>
          <w:szCs w:val="16"/>
          <w:lang w:val="pl-PL"/>
        </w:rPr>
        <w:t>a</w:t>
      </w:r>
      <w:r w:rsidRPr="00455784">
        <w:rPr>
          <w:rFonts w:ascii="Calibri" w:hAnsi="Calibri" w:cs="Calibri"/>
          <w:i/>
          <w:sz w:val="16"/>
          <w:szCs w:val="16"/>
          <w:lang w:val="pl-PL"/>
        </w:rPr>
        <w:t xml:space="preserve"> części oferty jako tajemnic</w:t>
      </w:r>
      <w:r>
        <w:rPr>
          <w:rFonts w:ascii="Calibri" w:hAnsi="Calibri" w:cs="Calibri"/>
          <w:i/>
          <w:sz w:val="16"/>
          <w:szCs w:val="16"/>
          <w:lang w:val="pl-PL"/>
        </w:rPr>
        <w:t>y</w:t>
      </w:r>
      <w:r w:rsidRPr="00455784">
        <w:rPr>
          <w:rFonts w:ascii="Calibri" w:hAnsi="Calibri" w:cs="Calibri"/>
          <w:i/>
          <w:sz w:val="16"/>
          <w:szCs w:val="16"/>
          <w:lang w:val="pl-PL"/>
        </w:rPr>
        <w:t xml:space="preserve"> przedsiębiorstwa wskazać numery stron objętych tajemnicą przedsiębiorstwa</w:t>
      </w:r>
      <w:r>
        <w:rPr>
          <w:rFonts w:ascii="Calibri" w:hAnsi="Calibri" w:cs="Calibri"/>
          <w:i/>
          <w:sz w:val="16"/>
          <w:szCs w:val="16"/>
          <w:lang w:val="pl-PL"/>
        </w:rPr>
        <w:t>;</w:t>
      </w:r>
    </w:p>
  </w:footnote>
  <w:footnote w:id="11">
    <w:p w14:paraId="268D55F8" w14:textId="68C7E599" w:rsidR="001A6877" w:rsidRPr="00376496" w:rsidRDefault="001A6877" w:rsidP="00A649A6">
      <w:pPr>
        <w:jc w:val="left"/>
        <w:rPr>
          <w:rFonts w:asciiTheme="minorHAnsi" w:hAnsiTheme="minorHAnsi" w:cstheme="minorHAnsi"/>
          <w:i/>
          <w:sz w:val="18"/>
          <w:szCs w:val="18"/>
        </w:rPr>
      </w:pPr>
      <w:r w:rsidRPr="00376496">
        <w:rPr>
          <w:rStyle w:val="Odwoanieprzypisudolnego"/>
          <w:rFonts w:asciiTheme="minorHAnsi" w:hAnsiTheme="minorHAnsi" w:cstheme="minorHAnsi"/>
          <w:i/>
          <w:sz w:val="18"/>
          <w:szCs w:val="18"/>
        </w:rPr>
        <w:footnoteRef/>
      </w:r>
      <w:r w:rsidRPr="00376496">
        <w:rPr>
          <w:rFonts w:asciiTheme="minorHAnsi" w:hAnsiTheme="minorHAnsi" w:cstheme="minorHAnsi"/>
          <w:i/>
          <w:sz w:val="18"/>
          <w:szCs w:val="18"/>
        </w:rPr>
        <w:t xml:space="preserve"> Wykonawca jest zobowiązany do podania cen w ramach każdej licencji, również w przypadku gdy szacowana przez Zamawiającego ilość danej licencji w danym roku wynosi zero. W wartości netto za 36 mc należy przeliczyć cenę jednostkową netto za 36 mc razy 1 szt. Natomiast do obliczenia wartości „RAZEM” należy wziąć pod uwagę licencje, w których Zamawiający w kolumnie „Szacowana ilość w pierwszym roku” wpisał co najmniej 1 sztukę;</w:t>
      </w:r>
    </w:p>
  </w:footnote>
  <w:footnote w:id="12">
    <w:p w14:paraId="1727C7CA" w14:textId="285E4F53" w:rsidR="001A6877" w:rsidRPr="00255C2D" w:rsidRDefault="001A6877" w:rsidP="00A649A6">
      <w:pPr>
        <w:pStyle w:val="Tekstprzypisudolnego"/>
        <w:rPr>
          <w:lang w:val="pl-PL"/>
        </w:rPr>
      </w:pPr>
      <w:r w:rsidRPr="00376496">
        <w:rPr>
          <w:rStyle w:val="Odwoanieprzypisudolnego"/>
          <w:rFonts w:asciiTheme="minorHAnsi" w:hAnsiTheme="minorHAnsi" w:cstheme="minorHAnsi"/>
          <w:i/>
          <w:sz w:val="18"/>
          <w:szCs w:val="18"/>
        </w:rPr>
        <w:footnoteRef/>
      </w:r>
      <w:r w:rsidRPr="00376496">
        <w:rPr>
          <w:rFonts w:asciiTheme="minorHAnsi" w:hAnsiTheme="minorHAnsi" w:cstheme="minorHAnsi"/>
          <w:i/>
          <w:sz w:val="18"/>
          <w:szCs w:val="18"/>
        </w:rPr>
        <w:t xml:space="preserve"> </w:t>
      </w:r>
      <w:r w:rsidRPr="00376496">
        <w:rPr>
          <w:rFonts w:asciiTheme="minorHAnsi" w:hAnsiTheme="minorHAnsi" w:cstheme="minorHAnsi"/>
          <w:i/>
          <w:sz w:val="18"/>
          <w:szCs w:val="18"/>
          <w:lang w:val="pl-PL"/>
        </w:rPr>
        <w:t xml:space="preserve">W celach orientacyjnych do kalkulacji w licencjach których ilość wynosi 0 należy przyjąć 1 </w:t>
      </w:r>
      <w:proofErr w:type="spellStart"/>
      <w:r w:rsidRPr="00376496">
        <w:rPr>
          <w:rFonts w:asciiTheme="minorHAnsi" w:hAnsiTheme="minorHAnsi" w:cstheme="minorHAnsi"/>
          <w:i/>
          <w:sz w:val="18"/>
          <w:szCs w:val="18"/>
          <w:lang w:val="pl-PL"/>
        </w:rPr>
        <w:t>szt</w:t>
      </w:r>
      <w:proofErr w:type="spellEnd"/>
      <w:r w:rsidRPr="00376496">
        <w:rPr>
          <w:rFonts w:asciiTheme="minorHAnsi" w:hAnsiTheme="minorHAnsi" w:cstheme="minorHAnsi"/>
          <w:i/>
          <w:sz w:val="18"/>
          <w:szCs w:val="18"/>
          <w:lang w:val="pl-PL"/>
        </w:rPr>
        <w:t>;</w:t>
      </w:r>
    </w:p>
  </w:footnote>
  <w:footnote w:id="13">
    <w:p w14:paraId="608B49C0" w14:textId="7B4831CA" w:rsidR="001A6877" w:rsidRPr="00376496" w:rsidRDefault="001A6877" w:rsidP="009B2727">
      <w:pPr>
        <w:jc w:val="left"/>
        <w:rPr>
          <w:rFonts w:asciiTheme="minorHAnsi" w:hAnsiTheme="minorHAnsi" w:cstheme="minorHAnsi"/>
          <w:i/>
          <w:sz w:val="18"/>
          <w:szCs w:val="18"/>
        </w:rPr>
      </w:pPr>
      <w:r w:rsidRPr="00376496">
        <w:rPr>
          <w:rStyle w:val="Odwoanieprzypisudolnego"/>
          <w:rFonts w:asciiTheme="minorHAnsi" w:hAnsiTheme="minorHAnsi" w:cstheme="minorHAnsi"/>
          <w:i/>
          <w:sz w:val="18"/>
          <w:szCs w:val="18"/>
        </w:rPr>
        <w:footnoteRef/>
      </w:r>
      <w:r w:rsidRPr="00376496">
        <w:rPr>
          <w:rFonts w:asciiTheme="minorHAnsi" w:hAnsiTheme="minorHAnsi" w:cstheme="minorHAnsi"/>
          <w:i/>
          <w:sz w:val="18"/>
          <w:szCs w:val="18"/>
        </w:rPr>
        <w:t xml:space="preserve"> Wykonawca jest zobowiązany do podania cen w ramach każdej licencji, również w przypadku gdy szacowana przez Zamawiającego ilość danej licencji w danym roku wynosi zero. W wartości netto za 24 mc należy przeliczyć cenę jednostkową netto za 24 mc razy 1 szt. Natomiast do obliczenia wartości „RAZEM” należy wziąć pod uwagę licencje, w których Zamawiający w kolumnie „Szacowana ilość w drugim roku” wpisał co najmniej 1 sztukę;</w:t>
      </w:r>
    </w:p>
  </w:footnote>
  <w:footnote w:id="14">
    <w:p w14:paraId="5A993CF0" w14:textId="4515F161" w:rsidR="001A6877" w:rsidRPr="00255C2D" w:rsidRDefault="001A6877" w:rsidP="009B2727">
      <w:pPr>
        <w:pStyle w:val="Tekstprzypisudolnego"/>
        <w:rPr>
          <w:lang w:val="pl-PL"/>
        </w:rPr>
      </w:pPr>
      <w:r w:rsidRPr="00376496">
        <w:rPr>
          <w:rStyle w:val="Odwoanieprzypisudolnego"/>
          <w:rFonts w:asciiTheme="minorHAnsi" w:hAnsiTheme="minorHAnsi" w:cstheme="minorHAnsi"/>
          <w:i/>
          <w:sz w:val="18"/>
          <w:szCs w:val="18"/>
        </w:rPr>
        <w:footnoteRef/>
      </w:r>
      <w:r w:rsidRPr="00376496">
        <w:rPr>
          <w:rFonts w:asciiTheme="minorHAnsi" w:hAnsiTheme="minorHAnsi" w:cstheme="minorHAnsi"/>
          <w:i/>
          <w:sz w:val="18"/>
          <w:szCs w:val="18"/>
        </w:rPr>
        <w:t xml:space="preserve"> </w:t>
      </w:r>
      <w:r w:rsidRPr="00376496">
        <w:rPr>
          <w:rFonts w:asciiTheme="minorHAnsi" w:hAnsiTheme="minorHAnsi" w:cstheme="minorHAnsi"/>
          <w:i/>
          <w:sz w:val="18"/>
          <w:szCs w:val="18"/>
          <w:lang w:val="pl-PL"/>
        </w:rPr>
        <w:t xml:space="preserve">W celach orientacyjnych do kalkulacji w licencjach których ilość wynosi 0 należy przyjąć 1 </w:t>
      </w:r>
      <w:proofErr w:type="spellStart"/>
      <w:r w:rsidRPr="00376496">
        <w:rPr>
          <w:rFonts w:asciiTheme="minorHAnsi" w:hAnsiTheme="minorHAnsi" w:cstheme="minorHAnsi"/>
          <w:i/>
          <w:sz w:val="18"/>
          <w:szCs w:val="18"/>
          <w:lang w:val="pl-PL"/>
        </w:rPr>
        <w:t>szt</w:t>
      </w:r>
      <w:proofErr w:type="spellEnd"/>
      <w:r w:rsidRPr="00376496">
        <w:rPr>
          <w:rFonts w:asciiTheme="minorHAnsi" w:hAnsiTheme="minorHAnsi" w:cstheme="minorHAnsi"/>
          <w:i/>
          <w:sz w:val="18"/>
          <w:szCs w:val="18"/>
          <w:lang w:val="pl-PL"/>
        </w:rPr>
        <w:t>;</w:t>
      </w:r>
    </w:p>
  </w:footnote>
  <w:footnote w:id="15">
    <w:p w14:paraId="47C22EA9" w14:textId="4DB552D3" w:rsidR="001A6877" w:rsidRDefault="001A6877">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6E0FFCA2" w14:textId="77777777" w:rsidR="001A6877" w:rsidRPr="00983104" w:rsidRDefault="001A6877">
      <w:pPr>
        <w:pStyle w:val="Tekstprzypisudolnego"/>
        <w:rPr>
          <w:rFonts w:asciiTheme="minorHAnsi" w:hAnsiTheme="minorHAnsi" w:cstheme="minorHAnsi"/>
          <w:sz w:val="16"/>
          <w:szCs w:val="16"/>
          <w:lang w:val="pl-PL"/>
        </w:rPr>
      </w:pPr>
    </w:p>
  </w:footnote>
  <w:footnote w:id="16">
    <w:p w14:paraId="3B2B1A34" w14:textId="5D99FF8E" w:rsidR="001A6877" w:rsidRPr="004D7248" w:rsidRDefault="001A6877">
      <w:pPr>
        <w:pStyle w:val="Tekstprzypisudolnego"/>
        <w:rPr>
          <w:rFonts w:ascii="Calibri" w:hAnsi="Calibri" w:cs="Calibri"/>
          <w:i/>
          <w:iCs/>
          <w:sz w:val="18"/>
          <w:szCs w:val="16"/>
          <w:lang w:val="pl-PL"/>
        </w:rPr>
      </w:pPr>
      <w:r w:rsidRPr="004D7248">
        <w:rPr>
          <w:rStyle w:val="Odwoanieprzypisudolnego"/>
          <w:rFonts w:ascii="Calibri" w:hAnsi="Calibri" w:cs="Calibri"/>
          <w:i/>
          <w:sz w:val="18"/>
          <w:szCs w:val="16"/>
        </w:rPr>
        <w:footnoteRef/>
      </w:r>
      <w:r w:rsidRPr="004D7248">
        <w:rPr>
          <w:rFonts w:ascii="Calibri" w:hAnsi="Calibri" w:cs="Calibri"/>
          <w:i/>
          <w:sz w:val="18"/>
          <w:szCs w:val="16"/>
        </w:rPr>
        <w:t xml:space="preserve"> </w:t>
      </w:r>
      <w:r w:rsidRPr="004D7248">
        <w:rPr>
          <w:rFonts w:ascii="Calibri" w:hAnsi="Calibri" w:cs="Calibri"/>
          <w:i/>
          <w:iCs/>
          <w:sz w:val="18"/>
          <w:szCs w:val="16"/>
          <w:lang w:val="pl-PL"/>
        </w:rPr>
        <w:t>uzupełnić wpisując zakres udostępnianych zasobów: zdolności technicznych lub zawodowych;</w:t>
      </w:r>
    </w:p>
  </w:footnote>
  <w:footnote w:id="17">
    <w:p w14:paraId="5C35DB29" w14:textId="417A175E" w:rsidR="001A6877" w:rsidRPr="004D7248" w:rsidRDefault="001A6877">
      <w:pPr>
        <w:pStyle w:val="Tekstprzypisudolnego"/>
        <w:rPr>
          <w:rFonts w:ascii="Calibri" w:hAnsi="Calibri" w:cs="Calibri"/>
          <w:i/>
          <w:iCs/>
          <w:sz w:val="18"/>
          <w:szCs w:val="16"/>
          <w:lang w:val="pl-PL"/>
        </w:rPr>
      </w:pPr>
      <w:r w:rsidRPr="004D7248">
        <w:rPr>
          <w:rStyle w:val="Odwoanieprzypisudolnego"/>
          <w:rFonts w:ascii="Calibri" w:hAnsi="Calibri" w:cs="Calibri"/>
          <w:i/>
          <w:sz w:val="18"/>
          <w:szCs w:val="16"/>
        </w:rPr>
        <w:footnoteRef/>
      </w:r>
      <w:r w:rsidRPr="004D7248">
        <w:rPr>
          <w:rFonts w:ascii="Calibri" w:hAnsi="Calibri" w:cs="Calibri"/>
          <w:i/>
          <w:sz w:val="18"/>
          <w:szCs w:val="16"/>
        </w:rPr>
        <w:t xml:space="preserve"> </w:t>
      </w:r>
      <w:r w:rsidRPr="004D7248">
        <w:rPr>
          <w:rFonts w:ascii="Calibri" w:hAnsi="Calibri" w:cs="Calibri"/>
          <w:i/>
          <w:iCs/>
          <w:sz w:val="18"/>
          <w:szCs w:val="16"/>
          <w:lang w:val="pl-PL"/>
        </w:rPr>
        <w:t>uzupełnić wpisując zakres dostępnych zasobów innego podmiotu;</w:t>
      </w:r>
    </w:p>
  </w:footnote>
  <w:footnote w:id="18">
    <w:p w14:paraId="35A35C67" w14:textId="70F354F4" w:rsidR="001A6877" w:rsidRPr="004D7248" w:rsidRDefault="001A6877" w:rsidP="00F6599B">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uzupełnić opisując sposób wykorzystania zasobów przy wykonywaniu zamówienia, np. podwykonawstwo;</w:t>
      </w:r>
    </w:p>
  </w:footnote>
  <w:footnote w:id="19">
    <w:p w14:paraId="5C1A851F" w14:textId="497FF64C" w:rsidR="001A6877" w:rsidRPr="004D7248" w:rsidRDefault="001A6877" w:rsidP="00F6599B">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uzupełnić wpisując zakres i okres udziału przy wykonywaniu zamówienia;</w:t>
      </w:r>
    </w:p>
  </w:footnote>
  <w:footnote w:id="20">
    <w:p w14:paraId="5566406E" w14:textId="510FD82A" w:rsidR="001A6877" w:rsidRPr="00F6599B" w:rsidRDefault="001A6877" w:rsidP="004D7248">
      <w:pPr>
        <w:widowControl w:val="0"/>
        <w:suppressAutoHyphens/>
        <w:spacing w:line="276" w:lineRule="auto"/>
      </w:pPr>
      <w:r w:rsidRPr="004D7248">
        <w:rPr>
          <w:rStyle w:val="Odwoanieprzypisudolnego"/>
          <w:sz w:val="18"/>
          <w:szCs w:val="16"/>
        </w:rPr>
        <w:footnoteRef/>
      </w:r>
      <w:r w:rsidRPr="004D7248">
        <w:rPr>
          <w:sz w:val="18"/>
          <w:szCs w:val="16"/>
        </w:rPr>
        <w:t xml:space="preserve"> </w:t>
      </w:r>
      <w:r w:rsidRPr="004D7248">
        <w:rPr>
          <w:rFonts w:asciiTheme="minorHAnsi" w:hAnsiTheme="minorHAnsi" w:cstheme="minorHAnsi"/>
          <w:i/>
          <w:iCs/>
          <w:sz w:val="18"/>
          <w:szCs w:val="16"/>
        </w:rPr>
        <w:t>uzupełnić informację, czy podmiot będzie realizował usługi, których wskazane zdolności dotyczą;</w:t>
      </w:r>
    </w:p>
  </w:footnote>
  <w:footnote w:id="21">
    <w:p w14:paraId="08460FC4" w14:textId="48FB534A" w:rsidR="001A6877" w:rsidRPr="00ED44E0" w:rsidRDefault="001A6877" w:rsidP="00A87763">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ED44E0">
        <w:rPr>
          <w:rFonts w:ascii="Calibri" w:eastAsia="Arial Unicode MS" w:hAnsi="Calibri" w:cs="Calibri"/>
          <w:i/>
          <w:sz w:val="18"/>
          <w:szCs w:val="18"/>
        </w:rPr>
        <w:t xml:space="preserve">W przypadku gdy </w:t>
      </w:r>
      <w:r w:rsidRPr="00ED44E0">
        <w:rPr>
          <w:rFonts w:ascii="Calibri" w:eastAsia="Arial Unicode MS" w:hAnsi="Calibri" w:cs="Calibri"/>
          <w:i/>
          <w:sz w:val="18"/>
          <w:szCs w:val="18"/>
          <w:lang w:val="pl-PL"/>
        </w:rPr>
        <w:t>W</w:t>
      </w:r>
      <w:proofErr w:type="spellStart"/>
      <w:r w:rsidRPr="00ED44E0">
        <w:rPr>
          <w:rFonts w:ascii="Calibri" w:eastAsia="Arial Unicode MS" w:hAnsi="Calibri" w:cs="Calibri"/>
          <w:i/>
          <w:sz w:val="18"/>
          <w:szCs w:val="18"/>
        </w:rPr>
        <w:t>ykonawca</w:t>
      </w:r>
      <w:proofErr w:type="spellEnd"/>
      <w:r w:rsidRPr="00ED44E0">
        <w:rPr>
          <w:rFonts w:ascii="Calibri" w:eastAsia="Arial Unicode MS" w:hAnsi="Calibri" w:cs="Calibri"/>
          <w:i/>
          <w:sz w:val="18"/>
          <w:szCs w:val="18"/>
        </w:rPr>
        <w:t xml:space="preserve"> nie przekazuje danych osobowych innych niż bezpośrednio jego dotyczących lub zachodzi wyłączenie stosowania obowiązku informacyjnego, stosownie do art. 13 ust. 4 lub art. 14 ust. 5 RODO treści oświadczenia </w:t>
      </w:r>
      <w:r w:rsidRPr="00ED44E0">
        <w:rPr>
          <w:rFonts w:ascii="Calibri" w:eastAsia="Arial Unicode MS" w:hAnsi="Calibri" w:cs="Calibri"/>
          <w:i/>
          <w:sz w:val="18"/>
          <w:szCs w:val="18"/>
          <w:lang w:val="pl-PL"/>
        </w:rPr>
        <w:t>W</w:t>
      </w:r>
      <w:proofErr w:type="spellStart"/>
      <w:r w:rsidRPr="00ED44E0">
        <w:rPr>
          <w:rFonts w:ascii="Calibri" w:eastAsia="Arial Unicode MS" w:hAnsi="Calibri" w:cs="Calibri"/>
          <w:i/>
          <w:sz w:val="18"/>
          <w:szCs w:val="18"/>
        </w:rPr>
        <w:t>ykonawca</w:t>
      </w:r>
      <w:proofErr w:type="spellEnd"/>
      <w:r w:rsidRPr="00ED44E0">
        <w:rPr>
          <w:rFonts w:ascii="Calibri" w:eastAsia="Arial Unicode MS" w:hAnsi="Calibri" w:cs="Calibri"/>
          <w:i/>
          <w:sz w:val="18"/>
          <w:szCs w:val="18"/>
        </w:rPr>
        <w:t xml:space="preserve"> nie składa (usunięcie treści oświadczenia np. przez jego wykreślenie)</w:t>
      </w:r>
      <w:r>
        <w:rPr>
          <w:rFonts w:ascii="Calibri" w:eastAsia="Arial Unicode MS" w:hAnsi="Calibri" w:cs="Calibri"/>
          <w:i/>
          <w:sz w:val="18"/>
          <w:szCs w:val="18"/>
          <w:lang w:val="pl-PL"/>
        </w:rPr>
        <w:t>;</w:t>
      </w:r>
    </w:p>
  </w:footnote>
  <w:footnote w:id="22">
    <w:p w14:paraId="21AFA0BE" w14:textId="6CB70909" w:rsidR="001A6877" w:rsidRPr="00ED44E0" w:rsidRDefault="001A6877" w:rsidP="00E02360">
      <w:pPr>
        <w:pStyle w:val="Tekstprzypisudolnego"/>
        <w:rPr>
          <w:rFonts w:ascii="Calibri" w:hAnsi="Calibri" w:cs="Calibri"/>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hAnsi="Calibri" w:cs="Calibri"/>
          <w:b/>
          <w:i/>
          <w:sz w:val="18"/>
          <w:szCs w:val="18"/>
          <w:lang w:val="pl-PL"/>
        </w:rPr>
        <w:t>niniejszy dokument należy złożyć w terminie 3 od dnia zamieszczenia na stronie internetowej Zamawiającego informacji z otwarcia ofert, o której mowa w art. 86 ust 5 ustawy</w:t>
      </w:r>
      <w:r>
        <w:rPr>
          <w:rFonts w:ascii="Calibri" w:hAnsi="Calibri" w:cs="Calibri"/>
          <w:b/>
          <w:i/>
          <w:sz w:val="18"/>
          <w:szCs w:val="18"/>
          <w:lang w:val="pl-PL"/>
        </w:rPr>
        <w:t xml:space="preserve"> </w:t>
      </w:r>
      <w:proofErr w:type="spellStart"/>
      <w:r>
        <w:rPr>
          <w:rFonts w:ascii="Calibri" w:hAnsi="Calibri" w:cs="Calibri"/>
          <w:b/>
          <w:i/>
          <w:sz w:val="18"/>
          <w:szCs w:val="18"/>
          <w:lang w:val="pl-PL"/>
        </w:rPr>
        <w:t>Pzp</w:t>
      </w:r>
      <w:proofErr w:type="spellEnd"/>
      <w:r w:rsidRPr="00ED44E0">
        <w:rPr>
          <w:rFonts w:ascii="Calibri" w:hAnsi="Calibri" w:cs="Calibri"/>
          <w:i/>
          <w:sz w:val="18"/>
          <w:szCs w:val="18"/>
          <w:lang w:val="pl-PL"/>
        </w:rPr>
        <w:t>. 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proofErr w:type="spellStart"/>
      <w:r w:rsidRPr="00ED44E0">
        <w:rPr>
          <w:rFonts w:ascii="Calibri" w:hAnsi="Calibri" w:cs="Calibri"/>
          <w:i/>
          <w:sz w:val="18"/>
          <w:szCs w:val="18"/>
        </w:rPr>
        <w:t>ykonawca</w:t>
      </w:r>
      <w:proofErr w:type="spellEnd"/>
      <w:r w:rsidRPr="00ED44E0">
        <w:rPr>
          <w:rFonts w:ascii="Calibri" w:hAnsi="Calibri" w:cs="Calibri"/>
          <w:i/>
          <w:sz w:val="18"/>
          <w:szCs w:val="18"/>
        </w:rPr>
        <w:t xml:space="preserve"> może złożyć wraz z oświadczeniem dokumenty bądź informacje potwierdzające, że powiązania z</w:t>
      </w:r>
      <w:r>
        <w:rPr>
          <w:rFonts w:ascii="Calibri" w:hAnsi="Calibri" w:cs="Calibri"/>
          <w:i/>
          <w:sz w:val="18"/>
          <w:szCs w:val="18"/>
          <w:lang w:val="pl-PL"/>
        </w:rPr>
        <w:t> </w:t>
      </w:r>
      <w:r w:rsidRPr="00ED44E0">
        <w:rPr>
          <w:rFonts w:ascii="Calibri" w:hAnsi="Calibri" w:cs="Calibri"/>
          <w:i/>
          <w:sz w:val="18"/>
          <w:szCs w:val="18"/>
        </w:rPr>
        <w:t xml:space="preserve">innym </w:t>
      </w:r>
      <w:r w:rsidRPr="00ED44E0">
        <w:rPr>
          <w:rFonts w:ascii="Calibri" w:hAnsi="Calibri" w:cs="Calibri"/>
          <w:i/>
          <w:sz w:val="18"/>
          <w:szCs w:val="18"/>
          <w:lang w:val="pl-PL"/>
        </w:rPr>
        <w:t>W</w:t>
      </w:r>
      <w:proofErr w:type="spellStart"/>
      <w:r w:rsidRPr="00ED44E0">
        <w:rPr>
          <w:rFonts w:ascii="Calibri" w:hAnsi="Calibri" w:cs="Calibri"/>
          <w:i/>
          <w:sz w:val="18"/>
          <w:szCs w:val="18"/>
        </w:rPr>
        <w:t>ykonawcą</w:t>
      </w:r>
      <w:proofErr w:type="spellEnd"/>
      <w:r w:rsidRPr="00ED44E0">
        <w:rPr>
          <w:rFonts w:ascii="Calibri" w:hAnsi="Calibri" w:cs="Calibri"/>
          <w:i/>
          <w:sz w:val="18"/>
          <w:szCs w:val="18"/>
        </w:rPr>
        <w:t xml:space="preserve"> nie prowadzą do zakłócenia konkurencji w postępowaniu</w:t>
      </w:r>
      <w:r>
        <w:rPr>
          <w:rFonts w:ascii="Calibri" w:hAnsi="Calibri" w:cs="Calibri"/>
          <w:i/>
          <w:sz w:val="18"/>
          <w:szCs w:val="18"/>
          <w:lang w:val="pl-PL"/>
        </w:rPr>
        <w:t>;</w:t>
      </w:r>
    </w:p>
  </w:footnote>
  <w:footnote w:id="23">
    <w:p w14:paraId="023BB6ED" w14:textId="4037AFB5" w:rsidR="001A6877" w:rsidRPr="00475626" w:rsidRDefault="001A6877" w:rsidP="00475626">
      <w:pPr>
        <w:pStyle w:val="Tekstprzypisudolnego"/>
        <w:rPr>
          <w:lang w:val="pl-PL"/>
        </w:rPr>
      </w:pPr>
      <w:r>
        <w:rPr>
          <w:rStyle w:val="Odwoanieprzypisudolnego"/>
        </w:rPr>
        <w:footnoteRef/>
      </w:r>
      <w: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24">
    <w:p w14:paraId="4A998D6A" w14:textId="01620B32" w:rsidR="001A6877" w:rsidRPr="00475626" w:rsidRDefault="001A6877"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jącego w trybie art. 26 ust. 1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w:t>
      </w:r>
      <w:proofErr w:type="spellStart"/>
      <w:r>
        <w:rPr>
          <w:rFonts w:ascii="Calibri" w:eastAsia="Arial Unicode MS" w:hAnsi="Calibri" w:cs="Calibri"/>
          <w:b/>
          <w:i/>
          <w:sz w:val="18"/>
          <w:szCs w:val="18"/>
          <w:lang w:val="pl-PL"/>
        </w:rPr>
        <w:t>Pzp</w:t>
      </w:r>
      <w:proofErr w:type="spellEnd"/>
      <w:r>
        <w:rPr>
          <w:rFonts w:ascii="Calibri" w:eastAsia="Arial Unicode MS" w:hAnsi="Calibri" w:cs="Calibri"/>
          <w:b/>
          <w:i/>
          <w:sz w:val="18"/>
          <w:szCs w:val="18"/>
          <w:lang w:val="pl-PL"/>
        </w:rPr>
        <w:t>;</w:t>
      </w:r>
      <w:r w:rsidRPr="00475626">
        <w:rPr>
          <w:rFonts w:ascii="Calibri" w:eastAsia="Arial Unicode MS" w:hAnsi="Calibri" w:cs="Calibri"/>
          <w:b/>
          <w:i/>
          <w:sz w:val="18"/>
          <w:szCs w:val="18"/>
          <w:lang w:val="pl-PL"/>
        </w:rPr>
        <w:t xml:space="preserve"> </w:t>
      </w:r>
    </w:p>
  </w:footnote>
  <w:footnote w:id="25">
    <w:p w14:paraId="292FD678" w14:textId="29542E05" w:rsidR="001A6877" w:rsidRPr="00475626" w:rsidRDefault="001A6877"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 xml:space="preserve">dokument wypełnia tylko Wykonawca wezwany przez Zamawiającego w trybie art. 26 ust. 1 </w:t>
      </w:r>
      <w:r>
        <w:rPr>
          <w:rFonts w:ascii="Calibri" w:eastAsia="Arial Unicode MS" w:hAnsi="Calibri" w:cs="Calibri"/>
          <w:b/>
          <w:i/>
          <w:sz w:val="18"/>
          <w:szCs w:val="18"/>
          <w:lang w:val="pl-PL"/>
        </w:rPr>
        <w:t>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w:t>
      </w:r>
      <w:proofErr w:type="spellStart"/>
      <w:r>
        <w:rPr>
          <w:rFonts w:ascii="Calibri" w:eastAsia="Arial Unicode MS" w:hAnsi="Calibri" w:cs="Calibri"/>
          <w:b/>
          <w:i/>
          <w:sz w:val="18"/>
          <w:szCs w:val="18"/>
          <w:lang w:val="pl-PL"/>
        </w:rPr>
        <w:t>Pzp</w:t>
      </w:r>
      <w:proofErr w:type="spellEnd"/>
      <w:r>
        <w:rPr>
          <w:rFonts w:ascii="Calibri" w:eastAsia="Arial Unicode MS" w:hAnsi="Calibri" w:cs="Calibri"/>
          <w:b/>
          <w:i/>
          <w:sz w:val="18"/>
          <w:szCs w:val="18"/>
          <w:lang w:val="pl-PL"/>
        </w:rPr>
        <w:t>;</w:t>
      </w:r>
      <w:r w:rsidRPr="00475626">
        <w:rPr>
          <w:rFonts w:ascii="Calibri" w:eastAsia="Arial Unicode MS" w:hAnsi="Calibri" w:cs="Calibri"/>
          <w:b/>
          <w:i/>
          <w:sz w:val="18"/>
          <w:szCs w:val="18"/>
          <w:lang w:val="pl-PL"/>
        </w:rPr>
        <w:t xml:space="preserve"> </w:t>
      </w:r>
    </w:p>
  </w:footnote>
  <w:footnote w:id="26">
    <w:p w14:paraId="7B94EEC5" w14:textId="1D7639C8" w:rsidR="001A6877" w:rsidRPr="00976A61" w:rsidRDefault="001A6877" w:rsidP="00475626">
      <w:pPr>
        <w:pStyle w:val="Tekstprzypisudolnego"/>
        <w:rPr>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zaznaczyć w sposób wyraźny </w:t>
      </w:r>
      <w:r>
        <w:rPr>
          <w:rFonts w:ascii="Calibri" w:hAnsi="Calibri" w:cs="Calibri"/>
          <w:i/>
          <w:sz w:val="18"/>
          <w:szCs w:val="18"/>
          <w:lang w:val="pl-PL"/>
        </w:rPr>
        <w:t>oświadczenie Wykonawcy.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836" w14:textId="7B638238" w:rsidR="001A6877" w:rsidRPr="00DE628C" w:rsidRDefault="00E1181F" w:rsidP="0029187C">
    <w:pPr>
      <w:pStyle w:val="Nagwek"/>
    </w:pPr>
    <w:r>
      <w:rPr>
        <w:noProof/>
        <w:lang w:val="pl-PL" w:eastAsia="pl-PL"/>
      </w:rPr>
      <w:pict w14:anchorId="5AAC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99" type="#_x0000_t75" style="position:absolute;left:0;text-align:left;margin-left:-69.2pt;margin-top:-78.9pt;width:595.2pt;height:859.6pt;z-index:-251658752;mso-position-horizontal-relative:margin;mso-position-vertical-relative:margin" o:allowincell="f">
          <v:imagedata r:id="rId1" o:title="papier_firmowy_bez"/>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67CB" w14:textId="77777777" w:rsidR="001A6877" w:rsidRDefault="001A6877">
    <w:pPr>
      <w:pStyle w:val="Nagwek"/>
    </w:pPr>
    <w:proofErr w:type="spellStart"/>
    <w:r w:rsidRPr="008B4FDC">
      <w:rPr>
        <w:b/>
      </w:rPr>
      <w:t>nr.ref</w:t>
    </w:r>
    <w:proofErr w:type="spellEnd"/>
    <w:r w:rsidRPr="008B4FDC">
      <w:rPr>
        <w:b/>
      </w:rPr>
      <w:t xml:space="preserve">.: </w:t>
    </w:r>
    <w:r>
      <w:rPr>
        <w:b/>
        <w:bCs/>
        <w:u w:val="single"/>
      </w:rPr>
      <w:t>WZP. III. 3411- 2/2</w:t>
    </w:r>
    <w:r w:rsidRPr="008B4FDC">
      <w:rPr>
        <w:b/>
        <w:bCs/>
        <w:u w:val="single"/>
      </w:rPr>
      <w:t>/10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1A6877" w:rsidRDefault="001A687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1A6877" w:rsidRDefault="001A6877">
    <w:pPr>
      <w:pStyle w:val="Nagwek"/>
    </w:pPr>
  </w:p>
  <w:p w14:paraId="69C9C6C2" w14:textId="77777777" w:rsidR="001A6877" w:rsidRDefault="001A6877"/>
  <w:p w14:paraId="7CDAEEB1" w14:textId="77777777" w:rsidR="001A6877" w:rsidRDefault="001A6877"/>
  <w:p w14:paraId="760403EB" w14:textId="77777777" w:rsidR="001A6877" w:rsidRDefault="001A6877"/>
  <w:p w14:paraId="131745E3" w14:textId="77777777" w:rsidR="001A6877" w:rsidRDefault="001A68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7993025"/>
    <w:multiLevelType w:val="hybridMultilevel"/>
    <w:tmpl w:val="25382186"/>
    <w:lvl w:ilvl="0" w:tplc="8C88AE0A">
      <w:start w:val="1"/>
      <w:numFmt w:val="upperRoman"/>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1" w15:restartNumberingAfterBreak="0">
    <w:nsid w:val="08304718"/>
    <w:multiLevelType w:val="hybridMultilevel"/>
    <w:tmpl w:val="1D964BD6"/>
    <w:lvl w:ilvl="0" w:tplc="3028F038">
      <w:start w:val="1"/>
      <w:numFmt w:val="lowerRoman"/>
      <w:lvlText w:val="%1."/>
      <w:lvlJc w:val="left"/>
      <w:pPr>
        <w:ind w:left="3218" w:hanging="720"/>
      </w:pPr>
      <w:rPr>
        <w:rFonts w:hint="default"/>
      </w:r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12" w15:restartNumberingAfterBreak="0">
    <w:nsid w:val="12102806"/>
    <w:multiLevelType w:val="hybridMultilevel"/>
    <w:tmpl w:val="DCDC87DA"/>
    <w:lvl w:ilvl="0" w:tplc="9A729AD8">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14F078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7" w15:restartNumberingAfterBreak="0">
    <w:nsid w:val="1F9D06A7"/>
    <w:multiLevelType w:val="hybridMultilevel"/>
    <w:tmpl w:val="DF9CE1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83F89"/>
    <w:multiLevelType w:val="hybridMultilevel"/>
    <w:tmpl w:val="BBB2437A"/>
    <w:lvl w:ilvl="0" w:tplc="BC8A7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4" w15:restartNumberingAfterBreak="0">
    <w:nsid w:val="2DF84108"/>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0D1CCC"/>
    <w:multiLevelType w:val="hybridMultilevel"/>
    <w:tmpl w:val="C5F4BCB8"/>
    <w:lvl w:ilvl="0" w:tplc="7EAE5DBA">
      <w:start w:val="1"/>
      <w:numFmt w:val="bullet"/>
      <w:lvlText w:val=""/>
      <w:lvlJc w:val="left"/>
      <w:pPr>
        <w:ind w:left="3861" w:hanging="360"/>
      </w:pPr>
      <w:rPr>
        <w:rFonts w:ascii="Symbol" w:hAnsi="Symbol" w:hint="default"/>
      </w:rPr>
    </w:lvl>
    <w:lvl w:ilvl="1" w:tplc="04150003" w:tentative="1">
      <w:start w:val="1"/>
      <w:numFmt w:val="bullet"/>
      <w:lvlText w:val="o"/>
      <w:lvlJc w:val="left"/>
      <w:pPr>
        <w:ind w:left="4581" w:hanging="360"/>
      </w:pPr>
      <w:rPr>
        <w:rFonts w:ascii="Courier New" w:hAnsi="Courier New" w:cs="Courier New" w:hint="default"/>
      </w:rPr>
    </w:lvl>
    <w:lvl w:ilvl="2" w:tplc="04150005" w:tentative="1">
      <w:start w:val="1"/>
      <w:numFmt w:val="bullet"/>
      <w:lvlText w:val=""/>
      <w:lvlJc w:val="left"/>
      <w:pPr>
        <w:ind w:left="5301" w:hanging="360"/>
      </w:pPr>
      <w:rPr>
        <w:rFonts w:ascii="Wingdings" w:hAnsi="Wingdings" w:hint="default"/>
      </w:rPr>
    </w:lvl>
    <w:lvl w:ilvl="3" w:tplc="04150001" w:tentative="1">
      <w:start w:val="1"/>
      <w:numFmt w:val="bullet"/>
      <w:lvlText w:val=""/>
      <w:lvlJc w:val="left"/>
      <w:pPr>
        <w:ind w:left="6021" w:hanging="360"/>
      </w:pPr>
      <w:rPr>
        <w:rFonts w:ascii="Symbol" w:hAnsi="Symbol" w:hint="default"/>
      </w:rPr>
    </w:lvl>
    <w:lvl w:ilvl="4" w:tplc="04150003" w:tentative="1">
      <w:start w:val="1"/>
      <w:numFmt w:val="bullet"/>
      <w:lvlText w:val="o"/>
      <w:lvlJc w:val="left"/>
      <w:pPr>
        <w:ind w:left="6741" w:hanging="360"/>
      </w:pPr>
      <w:rPr>
        <w:rFonts w:ascii="Courier New" w:hAnsi="Courier New" w:cs="Courier New" w:hint="default"/>
      </w:rPr>
    </w:lvl>
    <w:lvl w:ilvl="5" w:tplc="04150005" w:tentative="1">
      <w:start w:val="1"/>
      <w:numFmt w:val="bullet"/>
      <w:lvlText w:val=""/>
      <w:lvlJc w:val="left"/>
      <w:pPr>
        <w:ind w:left="7461" w:hanging="360"/>
      </w:pPr>
      <w:rPr>
        <w:rFonts w:ascii="Wingdings" w:hAnsi="Wingdings" w:hint="default"/>
      </w:rPr>
    </w:lvl>
    <w:lvl w:ilvl="6" w:tplc="04150001" w:tentative="1">
      <w:start w:val="1"/>
      <w:numFmt w:val="bullet"/>
      <w:lvlText w:val=""/>
      <w:lvlJc w:val="left"/>
      <w:pPr>
        <w:ind w:left="8181" w:hanging="360"/>
      </w:pPr>
      <w:rPr>
        <w:rFonts w:ascii="Symbol" w:hAnsi="Symbol" w:hint="default"/>
      </w:rPr>
    </w:lvl>
    <w:lvl w:ilvl="7" w:tplc="04150003" w:tentative="1">
      <w:start w:val="1"/>
      <w:numFmt w:val="bullet"/>
      <w:lvlText w:val="o"/>
      <w:lvlJc w:val="left"/>
      <w:pPr>
        <w:ind w:left="8901" w:hanging="360"/>
      </w:pPr>
      <w:rPr>
        <w:rFonts w:ascii="Courier New" w:hAnsi="Courier New" w:cs="Courier New" w:hint="default"/>
      </w:rPr>
    </w:lvl>
    <w:lvl w:ilvl="8" w:tplc="04150005" w:tentative="1">
      <w:start w:val="1"/>
      <w:numFmt w:val="bullet"/>
      <w:lvlText w:val=""/>
      <w:lvlJc w:val="left"/>
      <w:pPr>
        <w:ind w:left="9621" w:hanging="360"/>
      </w:pPr>
      <w:rPr>
        <w:rFonts w:ascii="Wingdings" w:hAnsi="Wingdings" w:hint="default"/>
      </w:rPr>
    </w:lvl>
  </w:abstractNum>
  <w:abstractNum w:abstractNumId="27"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8" w15:restartNumberingAfterBreak="0">
    <w:nsid w:val="315E1FD2"/>
    <w:multiLevelType w:val="hybridMultilevel"/>
    <w:tmpl w:val="AF76B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947CD1"/>
    <w:multiLevelType w:val="hybridMultilevel"/>
    <w:tmpl w:val="45009918"/>
    <w:lvl w:ilvl="0" w:tplc="F256510A">
      <w:numFmt w:val="bullet"/>
      <w:lvlText w:val=""/>
      <w:lvlJc w:val="left"/>
      <w:pPr>
        <w:ind w:left="408" w:hanging="360"/>
      </w:pPr>
      <w:rPr>
        <w:rFonts w:ascii="Symbol" w:eastAsia="Times New Roman" w:hAnsi="Symbol" w:cs="Calibri"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31"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48EF2F58"/>
    <w:multiLevelType w:val="hybridMultilevel"/>
    <w:tmpl w:val="80D05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5C09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7"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5D2F13"/>
    <w:multiLevelType w:val="hybridMultilevel"/>
    <w:tmpl w:val="351255EE"/>
    <w:lvl w:ilvl="0" w:tplc="04150017">
      <w:start w:val="1"/>
      <w:numFmt w:val="lowerLetter"/>
      <w:lvlText w:val="%1)"/>
      <w:lvlJc w:val="left"/>
      <w:pPr>
        <w:ind w:left="1728" w:hanging="360"/>
      </w:pPr>
      <w:rPr>
        <w:rFonts w:hint="default"/>
        <w:b w:val="0"/>
      </w:rPr>
    </w:lvl>
    <w:lvl w:ilvl="1" w:tplc="01D0F832">
      <w:start w:val="1"/>
      <w:numFmt w:val="lowerLetter"/>
      <w:lvlText w:val="%2)"/>
      <w:lvlJc w:val="left"/>
      <w:pPr>
        <w:ind w:left="2448" w:hanging="360"/>
      </w:pPr>
      <w:rPr>
        <w:rFonts w:hint="default"/>
        <w:b w:val="0"/>
      </w:rPr>
    </w:lvl>
    <w:lvl w:ilvl="2" w:tplc="5584FF4A">
      <w:start w:val="1"/>
      <w:numFmt w:val="lowerRoman"/>
      <w:lvlText w:val="%3."/>
      <w:lvlJc w:val="right"/>
      <w:pPr>
        <w:ind w:left="3168" w:hanging="180"/>
      </w:pPr>
    </w:lvl>
    <w:lvl w:ilvl="3" w:tplc="711262BE" w:tentative="1">
      <w:start w:val="1"/>
      <w:numFmt w:val="decimal"/>
      <w:lvlText w:val="%4."/>
      <w:lvlJc w:val="left"/>
      <w:pPr>
        <w:ind w:left="3888" w:hanging="360"/>
      </w:pPr>
    </w:lvl>
    <w:lvl w:ilvl="4" w:tplc="9D928E80" w:tentative="1">
      <w:start w:val="1"/>
      <w:numFmt w:val="lowerLetter"/>
      <w:lvlText w:val="%5."/>
      <w:lvlJc w:val="left"/>
      <w:pPr>
        <w:ind w:left="4608" w:hanging="360"/>
      </w:pPr>
    </w:lvl>
    <w:lvl w:ilvl="5" w:tplc="31FAC35A" w:tentative="1">
      <w:start w:val="1"/>
      <w:numFmt w:val="lowerRoman"/>
      <w:lvlText w:val="%6."/>
      <w:lvlJc w:val="right"/>
      <w:pPr>
        <w:ind w:left="5328" w:hanging="180"/>
      </w:pPr>
    </w:lvl>
    <w:lvl w:ilvl="6" w:tplc="0E9A9938" w:tentative="1">
      <w:start w:val="1"/>
      <w:numFmt w:val="decimal"/>
      <w:lvlText w:val="%7."/>
      <w:lvlJc w:val="left"/>
      <w:pPr>
        <w:ind w:left="6048" w:hanging="360"/>
      </w:pPr>
    </w:lvl>
    <w:lvl w:ilvl="7" w:tplc="A314A05E" w:tentative="1">
      <w:start w:val="1"/>
      <w:numFmt w:val="lowerLetter"/>
      <w:lvlText w:val="%8."/>
      <w:lvlJc w:val="left"/>
      <w:pPr>
        <w:ind w:left="6768" w:hanging="360"/>
      </w:pPr>
    </w:lvl>
    <w:lvl w:ilvl="8" w:tplc="C1800592" w:tentative="1">
      <w:start w:val="1"/>
      <w:numFmt w:val="lowerRoman"/>
      <w:lvlText w:val="%9."/>
      <w:lvlJc w:val="right"/>
      <w:pPr>
        <w:ind w:left="7488" w:hanging="180"/>
      </w:pPr>
    </w:lvl>
  </w:abstractNum>
  <w:abstractNum w:abstractNumId="39" w15:restartNumberingAfterBreak="0">
    <w:nsid w:val="522052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1" w15:restartNumberingAfterBreak="0">
    <w:nsid w:val="588361C8"/>
    <w:multiLevelType w:val="hybridMultilevel"/>
    <w:tmpl w:val="2070C9CE"/>
    <w:lvl w:ilvl="0" w:tplc="D02E0ABE">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8C5ADF3E">
      <w:start w:val="1"/>
      <w:numFmt w:val="lowerLetter"/>
      <w:lvlText w:val="%3)"/>
      <w:lvlJc w:val="right"/>
      <w:pPr>
        <w:ind w:left="322" w:hanging="180"/>
      </w:pPr>
      <w:rPr>
        <w:rFonts w:ascii="Calibri" w:eastAsia="Times New Roman" w:hAnsi="Calibri" w:cs="Arial"/>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5B052AE7"/>
    <w:multiLevelType w:val="hybridMultilevel"/>
    <w:tmpl w:val="3CD66DBE"/>
    <w:lvl w:ilvl="0" w:tplc="7EAE5DBA">
      <w:start w:val="1"/>
      <w:numFmt w:val="bullet"/>
      <w:lvlText w:val=""/>
      <w:lvlJc w:val="left"/>
      <w:pPr>
        <w:ind w:left="3861" w:hanging="360"/>
      </w:pPr>
      <w:rPr>
        <w:rFonts w:ascii="Symbol" w:hAnsi="Symbol" w:hint="default"/>
      </w:rPr>
    </w:lvl>
    <w:lvl w:ilvl="1" w:tplc="04150003" w:tentative="1">
      <w:start w:val="1"/>
      <w:numFmt w:val="bullet"/>
      <w:lvlText w:val="o"/>
      <w:lvlJc w:val="left"/>
      <w:pPr>
        <w:ind w:left="4581" w:hanging="360"/>
      </w:pPr>
      <w:rPr>
        <w:rFonts w:ascii="Courier New" w:hAnsi="Courier New" w:cs="Courier New" w:hint="default"/>
      </w:rPr>
    </w:lvl>
    <w:lvl w:ilvl="2" w:tplc="04150005" w:tentative="1">
      <w:start w:val="1"/>
      <w:numFmt w:val="bullet"/>
      <w:lvlText w:val=""/>
      <w:lvlJc w:val="left"/>
      <w:pPr>
        <w:ind w:left="5301" w:hanging="360"/>
      </w:pPr>
      <w:rPr>
        <w:rFonts w:ascii="Wingdings" w:hAnsi="Wingdings" w:hint="default"/>
      </w:rPr>
    </w:lvl>
    <w:lvl w:ilvl="3" w:tplc="04150001" w:tentative="1">
      <w:start w:val="1"/>
      <w:numFmt w:val="bullet"/>
      <w:lvlText w:val=""/>
      <w:lvlJc w:val="left"/>
      <w:pPr>
        <w:ind w:left="6021" w:hanging="360"/>
      </w:pPr>
      <w:rPr>
        <w:rFonts w:ascii="Symbol" w:hAnsi="Symbol" w:hint="default"/>
      </w:rPr>
    </w:lvl>
    <w:lvl w:ilvl="4" w:tplc="04150003" w:tentative="1">
      <w:start w:val="1"/>
      <w:numFmt w:val="bullet"/>
      <w:lvlText w:val="o"/>
      <w:lvlJc w:val="left"/>
      <w:pPr>
        <w:ind w:left="6741" w:hanging="360"/>
      </w:pPr>
      <w:rPr>
        <w:rFonts w:ascii="Courier New" w:hAnsi="Courier New" w:cs="Courier New" w:hint="default"/>
      </w:rPr>
    </w:lvl>
    <w:lvl w:ilvl="5" w:tplc="04150005" w:tentative="1">
      <w:start w:val="1"/>
      <w:numFmt w:val="bullet"/>
      <w:lvlText w:val=""/>
      <w:lvlJc w:val="left"/>
      <w:pPr>
        <w:ind w:left="7461" w:hanging="360"/>
      </w:pPr>
      <w:rPr>
        <w:rFonts w:ascii="Wingdings" w:hAnsi="Wingdings" w:hint="default"/>
      </w:rPr>
    </w:lvl>
    <w:lvl w:ilvl="6" w:tplc="04150001" w:tentative="1">
      <w:start w:val="1"/>
      <w:numFmt w:val="bullet"/>
      <w:lvlText w:val=""/>
      <w:lvlJc w:val="left"/>
      <w:pPr>
        <w:ind w:left="8181" w:hanging="360"/>
      </w:pPr>
      <w:rPr>
        <w:rFonts w:ascii="Symbol" w:hAnsi="Symbol" w:hint="default"/>
      </w:rPr>
    </w:lvl>
    <w:lvl w:ilvl="7" w:tplc="04150003" w:tentative="1">
      <w:start w:val="1"/>
      <w:numFmt w:val="bullet"/>
      <w:lvlText w:val="o"/>
      <w:lvlJc w:val="left"/>
      <w:pPr>
        <w:ind w:left="8901" w:hanging="360"/>
      </w:pPr>
      <w:rPr>
        <w:rFonts w:ascii="Courier New" w:hAnsi="Courier New" w:cs="Courier New" w:hint="default"/>
      </w:rPr>
    </w:lvl>
    <w:lvl w:ilvl="8" w:tplc="04150005" w:tentative="1">
      <w:start w:val="1"/>
      <w:numFmt w:val="bullet"/>
      <w:lvlText w:val=""/>
      <w:lvlJc w:val="left"/>
      <w:pPr>
        <w:ind w:left="9621" w:hanging="360"/>
      </w:pPr>
      <w:rPr>
        <w:rFonts w:ascii="Wingdings" w:hAnsi="Wingdings" w:hint="default"/>
      </w:rPr>
    </w:lvl>
  </w:abstractNum>
  <w:abstractNum w:abstractNumId="43" w15:restartNumberingAfterBreak="0">
    <w:nsid w:val="5B68601B"/>
    <w:multiLevelType w:val="hybridMultilevel"/>
    <w:tmpl w:val="4D58B600"/>
    <w:lvl w:ilvl="0" w:tplc="2146D04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4" w15:restartNumberingAfterBreak="0">
    <w:nsid w:val="5E192365"/>
    <w:multiLevelType w:val="hybridMultilevel"/>
    <w:tmpl w:val="C77688F0"/>
    <w:lvl w:ilvl="0" w:tplc="EB76A6CE">
      <w:numFmt w:val="bullet"/>
      <w:lvlText w:val=""/>
      <w:lvlJc w:val="left"/>
      <w:pPr>
        <w:ind w:left="768" w:hanging="360"/>
      </w:pPr>
      <w:rPr>
        <w:rFonts w:ascii="Symbol" w:eastAsia="Times New Roman" w:hAnsi="Symbol" w:cs="Calibri"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5" w15:restartNumberingAfterBreak="0">
    <w:nsid w:val="5EA47F94"/>
    <w:multiLevelType w:val="hybridMultilevel"/>
    <w:tmpl w:val="AF76B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47" w15:restartNumberingAfterBreak="0">
    <w:nsid w:val="60A72B8B"/>
    <w:multiLevelType w:val="hybridMultilevel"/>
    <w:tmpl w:val="9DE4A6A6"/>
    <w:lvl w:ilvl="0" w:tplc="6F50BAFE">
      <w:start w:val="1"/>
      <w:numFmt w:val="lowerLetter"/>
      <w:lvlText w:val="%1)"/>
      <w:lvlJc w:val="left"/>
      <w:pPr>
        <w:ind w:left="2061" w:hanging="360"/>
      </w:pPr>
      <w:rPr>
        <w:rFonts w:hint="default"/>
      </w:rPr>
    </w:lvl>
    <w:lvl w:ilvl="1" w:tplc="B27A6F12">
      <w:start w:val="1"/>
      <w:numFmt w:val="lowerLetter"/>
      <w:lvlText w:val="%2)"/>
      <w:lvlJc w:val="left"/>
      <w:pPr>
        <w:ind w:left="2781" w:hanging="360"/>
      </w:pPr>
      <w:rPr>
        <w:rFonts w:hint="default"/>
      </w:r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8"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6E21C12"/>
    <w:multiLevelType w:val="hybridMultilevel"/>
    <w:tmpl w:val="29784794"/>
    <w:lvl w:ilvl="0" w:tplc="52502A60">
      <w:start w:val="8700"/>
      <w:numFmt w:val="bullet"/>
      <w:lvlText w:val=""/>
      <w:lvlJc w:val="left"/>
      <w:pPr>
        <w:ind w:left="720" w:hanging="360"/>
      </w:pPr>
      <w:rPr>
        <w:rFonts w:ascii="Symbol" w:eastAsia="Arial Unicode MS"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
  </w:num>
  <w:num w:numId="2">
    <w:abstractNumId w:val="0"/>
  </w:num>
  <w:num w:numId="3">
    <w:abstractNumId w:val="32"/>
  </w:num>
  <w:num w:numId="4">
    <w:abstractNumId w:val="2"/>
  </w:num>
  <w:num w:numId="5">
    <w:abstractNumId w:val="52"/>
  </w:num>
  <w:num w:numId="6">
    <w:abstractNumId w:val="33"/>
  </w:num>
  <w:num w:numId="7">
    <w:abstractNumId w:val="15"/>
  </w:num>
  <w:num w:numId="8">
    <w:abstractNumId w:val="25"/>
  </w:num>
  <w:num w:numId="9">
    <w:abstractNumId w:val="27"/>
  </w:num>
  <w:num w:numId="10">
    <w:abstractNumId w:val="20"/>
  </w:num>
  <w:num w:numId="11">
    <w:abstractNumId w:val="36"/>
  </w:num>
  <w:num w:numId="12">
    <w:abstractNumId w:val="9"/>
  </w:num>
  <w:num w:numId="13">
    <w:abstractNumId w:val="16"/>
  </w:num>
  <w:num w:numId="14">
    <w:abstractNumId w:val="31"/>
  </w:num>
  <w:num w:numId="15">
    <w:abstractNumId w:val="46"/>
  </w:num>
  <w:num w:numId="16">
    <w:abstractNumId w:val="50"/>
  </w:num>
  <w:num w:numId="17">
    <w:abstractNumId w:val="18"/>
  </w:num>
  <w:num w:numId="18">
    <w:abstractNumId w:val="48"/>
  </w:num>
  <w:num w:numId="19">
    <w:abstractNumId w:val="49"/>
  </w:num>
  <w:num w:numId="20">
    <w:abstractNumId w:val="21"/>
  </w:num>
  <w:num w:numId="21">
    <w:abstractNumId w:val="17"/>
  </w:num>
  <w:num w:numId="22">
    <w:abstractNumId w:val="3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4"/>
  </w:num>
  <w:num w:numId="28">
    <w:abstractNumId w:val="22"/>
  </w:num>
  <w:num w:numId="29">
    <w:abstractNumId w:val="10"/>
  </w:num>
  <w:num w:numId="30">
    <w:abstractNumId w:val="29"/>
  </w:num>
  <w:num w:numId="31">
    <w:abstractNumId w:val="51"/>
  </w:num>
  <w:num w:numId="32">
    <w:abstractNumId w:val="13"/>
  </w:num>
  <w:num w:numId="33">
    <w:abstractNumId w:val="39"/>
  </w:num>
  <w:num w:numId="34">
    <w:abstractNumId w:val="35"/>
  </w:num>
  <w:num w:numId="35">
    <w:abstractNumId w:val="41"/>
  </w:num>
  <w:num w:numId="36">
    <w:abstractNumId w:val="47"/>
  </w:num>
  <w:num w:numId="37">
    <w:abstractNumId w:val="42"/>
  </w:num>
  <w:num w:numId="38">
    <w:abstractNumId w:val="26"/>
  </w:num>
  <w:num w:numId="39">
    <w:abstractNumId w:val="38"/>
  </w:num>
  <w:num w:numId="40">
    <w:abstractNumId w:val="11"/>
  </w:num>
  <w:num w:numId="41">
    <w:abstractNumId w:val="45"/>
  </w:num>
  <w:num w:numId="42">
    <w:abstractNumId w:val="28"/>
  </w:num>
  <w:num w:numId="43">
    <w:abstractNumId w:val="30"/>
  </w:num>
  <w:num w:numId="44">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B48"/>
    <w:rsid w:val="00020C38"/>
    <w:rsid w:val="00020C6D"/>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3CEB"/>
    <w:rsid w:val="0003436A"/>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28E"/>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913"/>
    <w:rsid w:val="00073DBF"/>
    <w:rsid w:val="00073E92"/>
    <w:rsid w:val="00074163"/>
    <w:rsid w:val="000741D6"/>
    <w:rsid w:val="00074872"/>
    <w:rsid w:val="00074AFE"/>
    <w:rsid w:val="00074FC4"/>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5E93"/>
    <w:rsid w:val="000A6340"/>
    <w:rsid w:val="000A65B6"/>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455"/>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1A"/>
    <w:rsid w:val="000D0040"/>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54D"/>
    <w:rsid w:val="000D4748"/>
    <w:rsid w:val="000D4A9A"/>
    <w:rsid w:val="000D4D32"/>
    <w:rsid w:val="000D4FAB"/>
    <w:rsid w:val="000D55D8"/>
    <w:rsid w:val="000D582B"/>
    <w:rsid w:val="000D5C97"/>
    <w:rsid w:val="000D648B"/>
    <w:rsid w:val="000D64F1"/>
    <w:rsid w:val="000D6694"/>
    <w:rsid w:val="000D692D"/>
    <w:rsid w:val="000D697B"/>
    <w:rsid w:val="000D69CE"/>
    <w:rsid w:val="000D6B65"/>
    <w:rsid w:val="000D6D70"/>
    <w:rsid w:val="000D7393"/>
    <w:rsid w:val="000D758F"/>
    <w:rsid w:val="000D76C7"/>
    <w:rsid w:val="000D7843"/>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A3"/>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6A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3FAF"/>
    <w:rsid w:val="00104337"/>
    <w:rsid w:val="001049C9"/>
    <w:rsid w:val="00104AFF"/>
    <w:rsid w:val="00104C52"/>
    <w:rsid w:val="00104C89"/>
    <w:rsid w:val="00104CE4"/>
    <w:rsid w:val="00105095"/>
    <w:rsid w:val="001055E1"/>
    <w:rsid w:val="00105C9B"/>
    <w:rsid w:val="00105EAE"/>
    <w:rsid w:val="001064D3"/>
    <w:rsid w:val="00106649"/>
    <w:rsid w:val="00106712"/>
    <w:rsid w:val="00106AF2"/>
    <w:rsid w:val="00106D3D"/>
    <w:rsid w:val="00107114"/>
    <w:rsid w:val="0010745C"/>
    <w:rsid w:val="00107499"/>
    <w:rsid w:val="00107A0B"/>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2FD"/>
    <w:rsid w:val="0011451E"/>
    <w:rsid w:val="001149B4"/>
    <w:rsid w:val="00114AFC"/>
    <w:rsid w:val="00114BCE"/>
    <w:rsid w:val="001151C4"/>
    <w:rsid w:val="001152BE"/>
    <w:rsid w:val="0011539D"/>
    <w:rsid w:val="0011565D"/>
    <w:rsid w:val="00115877"/>
    <w:rsid w:val="001158F6"/>
    <w:rsid w:val="00115BDD"/>
    <w:rsid w:val="00115D98"/>
    <w:rsid w:val="00115EBC"/>
    <w:rsid w:val="00116B64"/>
    <w:rsid w:val="00117063"/>
    <w:rsid w:val="0011715B"/>
    <w:rsid w:val="001172A5"/>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986"/>
    <w:rsid w:val="00123A0A"/>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D71"/>
    <w:rsid w:val="00127E0A"/>
    <w:rsid w:val="0013052B"/>
    <w:rsid w:val="00130A21"/>
    <w:rsid w:val="001311DF"/>
    <w:rsid w:val="001313B8"/>
    <w:rsid w:val="00131596"/>
    <w:rsid w:val="001319CC"/>
    <w:rsid w:val="00131A60"/>
    <w:rsid w:val="00132097"/>
    <w:rsid w:val="001325B1"/>
    <w:rsid w:val="00132682"/>
    <w:rsid w:val="00132A9D"/>
    <w:rsid w:val="00133571"/>
    <w:rsid w:val="001336D0"/>
    <w:rsid w:val="00133C27"/>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C9C"/>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8CA"/>
    <w:rsid w:val="00163D63"/>
    <w:rsid w:val="00163FB4"/>
    <w:rsid w:val="0016445D"/>
    <w:rsid w:val="00164642"/>
    <w:rsid w:val="0016478C"/>
    <w:rsid w:val="00164854"/>
    <w:rsid w:val="00164861"/>
    <w:rsid w:val="00164FDD"/>
    <w:rsid w:val="00165205"/>
    <w:rsid w:val="0016545B"/>
    <w:rsid w:val="001656A7"/>
    <w:rsid w:val="00165C2C"/>
    <w:rsid w:val="00165C9F"/>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10C"/>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879"/>
    <w:rsid w:val="00192D9A"/>
    <w:rsid w:val="00192EC7"/>
    <w:rsid w:val="00192F74"/>
    <w:rsid w:val="00193368"/>
    <w:rsid w:val="001934E2"/>
    <w:rsid w:val="00193586"/>
    <w:rsid w:val="001937EB"/>
    <w:rsid w:val="0019395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5F3A"/>
    <w:rsid w:val="0019601C"/>
    <w:rsid w:val="0019662B"/>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290"/>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877"/>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847"/>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4E3"/>
    <w:rsid w:val="001E3B77"/>
    <w:rsid w:val="001E3EAC"/>
    <w:rsid w:val="001E3F7D"/>
    <w:rsid w:val="001E40D2"/>
    <w:rsid w:val="001E41CC"/>
    <w:rsid w:val="001E43BC"/>
    <w:rsid w:val="001E45E2"/>
    <w:rsid w:val="001E4BD4"/>
    <w:rsid w:val="001E57B2"/>
    <w:rsid w:val="001E5BA1"/>
    <w:rsid w:val="001E6507"/>
    <w:rsid w:val="001E72DA"/>
    <w:rsid w:val="001E7479"/>
    <w:rsid w:val="001E75AF"/>
    <w:rsid w:val="001E7F88"/>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506"/>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15D"/>
    <w:rsid w:val="00217502"/>
    <w:rsid w:val="002177F1"/>
    <w:rsid w:val="0021793E"/>
    <w:rsid w:val="002201EE"/>
    <w:rsid w:val="002203A0"/>
    <w:rsid w:val="00220565"/>
    <w:rsid w:val="002206DD"/>
    <w:rsid w:val="00220747"/>
    <w:rsid w:val="002208E8"/>
    <w:rsid w:val="00220A27"/>
    <w:rsid w:val="00220C76"/>
    <w:rsid w:val="00220F3A"/>
    <w:rsid w:val="002213E5"/>
    <w:rsid w:val="00221A8E"/>
    <w:rsid w:val="00221C34"/>
    <w:rsid w:val="00222004"/>
    <w:rsid w:val="00222021"/>
    <w:rsid w:val="00222781"/>
    <w:rsid w:val="00222851"/>
    <w:rsid w:val="00222EC7"/>
    <w:rsid w:val="0022302B"/>
    <w:rsid w:val="002231F3"/>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25FF"/>
    <w:rsid w:val="00233094"/>
    <w:rsid w:val="00233590"/>
    <w:rsid w:val="00233E52"/>
    <w:rsid w:val="00233FD9"/>
    <w:rsid w:val="002342FC"/>
    <w:rsid w:val="00234A3D"/>
    <w:rsid w:val="00234A52"/>
    <w:rsid w:val="00234CA8"/>
    <w:rsid w:val="00234FA4"/>
    <w:rsid w:val="00234FBE"/>
    <w:rsid w:val="00235575"/>
    <w:rsid w:val="002358A0"/>
    <w:rsid w:val="00235BC2"/>
    <w:rsid w:val="00235DF7"/>
    <w:rsid w:val="00235E1B"/>
    <w:rsid w:val="00235FAC"/>
    <w:rsid w:val="00236167"/>
    <w:rsid w:val="00236244"/>
    <w:rsid w:val="00236247"/>
    <w:rsid w:val="002362D7"/>
    <w:rsid w:val="00236316"/>
    <w:rsid w:val="002368BE"/>
    <w:rsid w:val="00237145"/>
    <w:rsid w:val="0023772E"/>
    <w:rsid w:val="0023790A"/>
    <w:rsid w:val="00237A8E"/>
    <w:rsid w:val="00237CB1"/>
    <w:rsid w:val="002404D6"/>
    <w:rsid w:val="0024090C"/>
    <w:rsid w:val="00240A66"/>
    <w:rsid w:val="00240B81"/>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72"/>
    <w:rsid w:val="00251FD8"/>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2D"/>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9AD"/>
    <w:rsid w:val="00267370"/>
    <w:rsid w:val="0026763A"/>
    <w:rsid w:val="002679AE"/>
    <w:rsid w:val="00267AE0"/>
    <w:rsid w:val="00267B1A"/>
    <w:rsid w:val="00267CB5"/>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38C"/>
    <w:rsid w:val="0027680A"/>
    <w:rsid w:val="00276C86"/>
    <w:rsid w:val="00277690"/>
    <w:rsid w:val="0027770E"/>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85"/>
    <w:rsid w:val="002926F1"/>
    <w:rsid w:val="00292D0C"/>
    <w:rsid w:val="00293594"/>
    <w:rsid w:val="0029379C"/>
    <w:rsid w:val="002937A3"/>
    <w:rsid w:val="00293F4E"/>
    <w:rsid w:val="00294135"/>
    <w:rsid w:val="002944B5"/>
    <w:rsid w:val="00294616"/>
    <w:rsid w:val="002949BA"/>
    <w:rsid w:val="00294B94"/>
    <w:rsid w:val="00294FAB"/>
    <w:rsid w:val="002953EA"/>
    <w:rsid w:val="00295408"/>
    <w:rsid w:val="00295973"/>
    <w:rsid w:val="00295C20"/>
    <w:rsid w:val="00295E2C"/>
    <w:rsid w:val="00295F0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4EE"/>
    <w:rsid w:val="002A7C32"/>
    <w:rsid w:val="002B0732"/>
    <w:rsid w:val="002B076F"/>
    <w:rsid w:val="002B0838"/>
    <w:rsid w:val="002B0869"/>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B7D25"/>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738"/>
    <w:rsid w:val="002D0DFC"/>
    <w:rsid w:val="002D1053"/>
    <w:rsid w:val="002D107B"/>
    <w:rsid w:val="002D130C"/>
    <w:rsid w:val="002D22B0"/>
    <w:rsid w:val="002D3156"/>
    <w:rsid w:val="002D3171"/>
    <w:rsid w:val="002D3323"/>
    <w:rsid w:val="002D367C"/>
    <w:rsid w:val="002D38D0"/>
    <w:rsid w:val="002D3A57"/>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911"/>
    <w:rsid w:val="002E2BEE"/>
    <w:rsid w:val="002E3032"/>
    <w:rsid w:val="002E3179"/>
    <w:rsid w:val="002E3854"/>
    <w:rsid w:val="002E3B4A"/>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2C4"/>
    <w:rsid w:val="002F1E99"/>
    <w:rsid w:val="002F21C2"/>
    <w:rsid w:val="002F23DB"/>
    <w:rsid w:val="002F249F"/>
    <w:rsid w:val="002F2709"/>
    <w:rsid w:val="002F2994"/>
    <w:rsid w:val="002F2BDB"/>
    <w:rsid w:val="002F36BD"/>
    <w:rsid w:val="002F3783"/>
    <w:rsid w:val="002F3B04"/>
    <w:rsid w:val="002F3BDA"/>
    <w:rsid w:val="002F449B"/>
    <w:rsid w:val="002F44AC"/>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4F2"/>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6B78"/>
    <w:rsid w:val="0031725D"/>
    <w:rsid w:val="0031727C"/>
    <w:rsid w:val="00317C26"/>
    <w:rsid w:val="00320053"/>
    <w:rsid w:val="00321339"/>
    <w:rsid w:val="0032165B"/>
    <w:rsid w:val="00322190"/>
    <w:rsid w:val="003221EE"/>
    <w:rsid w:val="00322386"/>
    <w:rsid w:val="003224C5"/>
    <w:rsid w:val="003229C7"/>
    <w:rsid w:val="00322ABF"/>
    <w:rsid w:val="00322F3D"/>
    <w:rsid w:val="00323547"/>
    <w:rsid w:val="003235D5"/>
    <w:rsid w:val="00323EE6"/>
    <w:rsid w:val="00324121"/>
    <w:rsid w:val="003241E1"/>
    <w:rsid w:val="0032457E"/>
    <w:rsid w:val="003249AC"/>
    <w:rsid w:val="00324A12"/>
    <w:rsid w:val="00325487"/>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13"/>
    <w:rsid w:val="003316FA"/>
    <w:rsid w:val="00331A21"/>
    <w:rsid w:val="00331A52"/>
    <w:rsid w:val="00332097"/>
    <w:rsid w:val="0033218D"/>
    <w:rsid w:val="003322DA"/>
    <w:rsid w:val="00332BFA"/>
    <w:rsid w:val="00333004"/>
    <w:rsid w:val="003330F8"/>
    <w:rsid w:val="0033373F"/>
    <w:rsid w:val="00333936"/>
    <w:rsid w:val="00333D4D"/>
    <w:rsid w:val="00333E59"/>
    <w:rsid w:val="00334C1E"/>
    <w:rsid w:val="00334EDE"/>
    <w:rsid w:val="00334EFE"/>
    <w:rsid w:val="00335134"/>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745"/>
    <w:rsid w:val="00342A9B"/>
    <w:rsid w:val="00342FCF"/>
    <w:rsid w:val="00343C8E"/>
    <w:rsid w:val="00343F0E"/>
    <w:rsid w:val="00344189"/>
    <w:rsid w:val="003442AD"/>
    <w:rsid w:val="003443FC"/>
    <w:rsid w:val="003446B7"/>
    <w:rsid w:val="003455CE"/>
    <w:rsid w:val="003457D0"/>
    <w:rsid w:val="003459B6"/>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D53"/>
    <w:rsid w:val="003532FC"/>
    <w:rsid w:val="003537D4"/>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2C77"/>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7E5"/>
    <w:rsid w:val="00372A1E"/>
    <w:rsid w:val="00372BDE"/>
    <w:rsid w:val="00373051"/>
    <w:rsid w:val="003731DE"/>
    <w:rsid w:val="003739B1"/>
    <w:rsid w:val="00373AAF"/>
    <w:rsid w:val="00374169"/>
    <w:rsid w:val="00374719"/>
    <w:rsid w:val="00374E25"/>
    <w:rsid w:val="0037511D"/>
    <w:rsid w:val="00375CAA"/>
    <w:rsid w:val="00375E27"/>
    <w:rsid w:val="00376174"/>
    <w:rsid w:val="003761A3"/>
    <w:rsid w:val="00376323"/>
    <w:rsid w:val="00376496"/>
    <w:rsid w:val="003770E2"/>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8BA"/>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2E4"/>
    <w:rsid w:val="0039176E"/>
    <w:rsid w:val="003919A9"/>
    <w:rsid w:val="003919AC"/>
    <w:rsid w:val="00391A38"/>
    <w:rsid w:val="0039219B"/>
    <w:rsid w:val="00392216"/>
    <w:rsid w:val="00392951"/>
    <w:rsid w:val="00392C97"/>
    <w:rsid w:val="00392CA6"/>
    <w:rsid w:val="0039329E"/>
    <w:rsid w:val="00393658"/>
    <w:rsid w:val="0039390F"/>
    <w:rsid w:val="00393C87"/>
    <w:rsid w:val="00394023"/>
    <w:rsid w:val="00394AC2"/>
    <w:rsid w:val="00394CA7"/>
    <w:rsid w:val="00394D92"/>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95A"/>
    <w:rsid w:val="003A1BD0"/>
    <w:rsid w:val="003A1D36"/>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297"/>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D30"/>
    <w:rsid w:val="003B2FC4"/>
    <w:rsid w:val="003B3071"/>
    <w:rsid w:val="003B3F70"/>
    <w:rsid w:val="003B4E43"/>
    <w:rsid w:val="003B563D"/>
    <w:rsid w:val="003B57C2"/>
    <w:rsid w:val="003B59BA"/>
    <w:rsid w:val="003B5C8D"/>
    <w:rsid w:val="003B5D96"/>
    <w:rsid w:val="003B6262"/>
    <w:rsid w:val="003B6691"/>
    <w:rsid w:val="003B6696"/>
    <w:rsid w:val="003B68FD"/>
    <w:rsid w:val="003B69F7"/>
    <w:rsid w:val="003B7AE5"/>
    <w:rsid w:val="003B7B2E"/>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BBB"/>
    <w:rsid w:val="003E0C9F"/>
    <w:rsid w:val="003E0EBA"/>
    <w:rsid w:val="003E1481"/>
    <w:rsid w:val="003E15D6"/>
    <w:rsid w:val="003E2233"/>
    <w:rsid w:val="003E2814"/>
    <w:rsid w:val="003E29BF"/>
    <w:rsid w:val="003E2A32"/>
    <w:rsid w:val="003E3582"/>
    <w:rsid w:val="003E36E8"/>
    <w:rsid w:val="003E4268"/>
    <w:rsid w:val="003E50C4"/>
    <w:rsid w:val="003E56BE"/>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45F"/>
    <w:rsid w:val="00405973"/>
    <w:rsid w:val="00405AF6"/>
    <w:rsid w:val="00405F5C"/>
    <w:rsid w:val="00406105"/>
    <w:rsid w:val="004063E6"/>
    <w:rsid w:val="004066CC"/>
    <w:rsid w:val="00406732"/>
    <w:rsid w:val="00406B3B"/>
    <w:rsid w:val="00406CA9"/>
    <w:rsid w:val="0040701D"/>
    <w:rsid w:val="0040705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0CB"/>
    <w:rsid w:val="0041530B"/>
    <w:rsid w:val="0041538A"/>
    <w:rsid w:val="00415781"/>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950"/>
    <w:rsid w:val="00420A36"/>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545"/>
    <w:rsid w:val="00424E17"/>
    <w:rsid w:val="00425199"/>
    <w:rsid w:val="0042520C"/>
    <w:rsid w:val="00425910"/>
    <w:rsid w:val="00425E0D"/>
    <w:rsid w:val="0042641B"/>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0A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23B6"/>
    <w:rsid w:val="004626AF"/>
    <w:rsid w:val="00462C06"/>
    <w:rsid w:val="00462E12"/>
    <w:rsid w:val="00462E46"/>
    <w:rsid w:val="004636C7"/>
    <w:rsid w:val="00463942"/>
    <w:rsid w:val="00463D81"/>
    <w:rsid w:val="004642B3"/>
    <w:rsid w:val="00464745"/>
    <w:rsid w:val="00464893"/>
    <w:rsid w:val="00464E16"/>
    <w:rsid w:val="004652B4"/>
    <w:rsid w:val="004653F3"/>
    <w:rsid w:val="0046573D"/>
    <w:rsid w:val="00465CF9"/>
    <w:rsid w:val="00465E9B"/>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AE"/>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652"/>
    <w:rsid w:val="0048589B"/>
    <w:rsid w:val="00485D9B"/>
    <w:rsid w:val="00485DC9"/>
    <w:rsid w:val="00486997"/>
    <w:rsid w:val="00486D32"/>
    <w:rsid w:val="00486EFF"/>
    <w:rsid w:val="0048774B"/>
    <w:rsid w:val="00487B72"/>
    <w:rsid w:val="00487D91"/>
    <w:rsid w:val="00487E7A"/>
    <w:rsid w:val="00490474"/>
    <w:rsid w:val="004904C2"/>
    <w:rsid w:val="00490C13"/>
    <w:rsid w:val="004910C4"/>
    <w:rsid w:val="004911EC"/>
    <w:rsid w:val="00491814"/>
    <w:rsid w:val="0049198C"/>
    <w:rsid w:val="00491C4F"/>
    <w:rsid w:val="00491E81"/>
    <w:rsid w:val="0049201E"/>
    <w:rsid w:val="004928E8"/>
    <w:rsid w:val="00492E47"/>
    <w:rsid w:val="004932AF"/>
    <w:rsid w:val="004935B4"/>
    <w:rsid w:val="00493832"/>
    <w:rsid w:val="0049401F"/>
    <w:rsid w:val="004944C5"/>
    <w:rsid w:val="00494A2D"/>
    <w:rsid w:val="00494FBB"/>
    <w:rsid w:val="00495207"/>
    <w:rsid w:val="00495283"/>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471"/>
    <w:rsid w:val="004A19B7"/>
    <w:rsid w:val="004A1EC8"/>
    <w:rsid w:val="004A2286"/>
    <w:rsid w:val="004A2547"/>
    <w:rsid w:val="004A2C63"/>
    <w:rsid w:val="004A300E"/>
    <w:rsid w:val="004A302E"/>
    <w:rsid w:val="004A3284"/>
    <w:rsid w:val="004A3BA7"/>
    <w:rsid w:val="004A446E"/>
    <w:rsid w:val="004A4988"/>
    <w:rsid w:val="004A498F"/>
    <w:rsid w:val="004A4AD7"/>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42A"/>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392"/>
    <w:rsid w:val="004C057F"/>
    <w:rsid w:val="004C0CAC"/>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248"/>
    <w:rsid w:val="004D75EF"/>
    <w:rsid w:val="004D7902"/>
    <w:rsid w:val="004D79B3"/>
    <w:rsid w:val="004D79CB"/>
    <w:rsid w:val="004D7C34"/>
    <w:rsid w:val="004D7E64"/>
    <w:rsid w:val="004E0626"/>
    <w:rsid w:val="004E1075"/>
    <w:rsid w:val="004E2107"/>
    <w:rsid w:val="004E212E"/>
    <w:rsid w:val="004E27A5"/>
    <w:rsid w:val="004E27EA"/>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C8"/>
    <w:rsid w:val="00504212"/>
    <w:rsid w:val="005046DA"/>
    <w:rsid w:val="00504750"/>
    <w:rsid w:val="005048BE"/>
    <w:rsid w:val="00504A06"/>
    <w:rsid w:val="00504A40"/>
    <w:rsid w:val="00504EDA"/>
    <w:rsid w:val="005052FB"/>
    <w:rsid w:val="005053C4"/>
    <w:rsid w:val="005054A3"/>
    <w:rsid w:val="00506210"/>
    <w:rsid w:val="00506478"/>
    <w:rsid w:val="00506840"/>
    <w:rsid w:val="005069BB"/>
    <w:rsid w:val="00506A9B"/>
    <w:rsid w:val="00506C53"/>
    <w:rsid w:val="00506EB8"/>
    <w:rsid w:val="00507473"/>
    <w:rsid w:val="00510001"/>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A3B"/>
    <w:rsid w:val="00520B7C"/>
    <w:rsid w:val="00520BF7"/>
    <w:rsid w:val="005211AE"/>
    <w:rsid w:val="005218CD"/>
    <w:rsid w:val="0052195C"/>
    <w:rsid w:val="0052199D"/>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76F"/>
    <w:rsid w:val="0052582B"/>
    <w:rsid w:val="00525936"/>
    <w:rsid w:val="00526CA9"/>
    <w:rsid w:val="00526D75"/>
    <w:rsid w:val="00526D8E"/>
    <w:rsid w:val="005271FD"/>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6C1"/>
    <w:rsid w:val="00531A25"/>
    <w:rsid w:val="00531B4C"/>
    <w:rsid w:val="00531C5E"/>
    <w:rsid w:val="005320EB"/>
    <w:rsid w:val="00532393"/>
    <w:rsid w:val="005326B3"/>
    <w:rsid w:val="00532979"/>
    <w:rsid w:val="00532B41"/>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7CC"/>
    <w:rsid w:val="00553805"/>
    <w:rsid w:val="005539FB"/>
    <w:rsid w:val="00553B01"/>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5DB"/>
    <w:rsid w:val="00572847"/>
    <w:rsid w:val="005729A0"/>
    <w:rsid w:val="00572AE6"/>
    <w:rsid w:val="005733D4"/>
    <w:rsid w:val="0057499F"/>
    <w:rsid w:val="00574A4D"/>
    <w:rsid w:val="005752AC"/>
    <w:rsid w:val="00575828"/>
    <w:rsid w:val="0057643A"/>
    <w:rsid w:val="0057649F"/>
    <w:rsid w:val="00576C49"/>
    <w:rsid w:val="005773CE"/>
    <w:rsid w:val="0057744D"/>
    <w:rsid w:val="00577489"/>
    <w:rsid w:val="00577535"/>
    <w:rsid w:val="00577736"/>
    <w:rsid w:val="005779C4"/>
    <w:rsid w:val="00577FD6"/>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980"/>
    <w:rsid w:val="00590A85"/>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9FE"/>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268"/>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53"/>
    <w:rsid w:val="005C5C88"/>
    <w:rsid w:val="005C5DAD"/>
    <w:rsid w:val="005C5FA4"/>
    <w:rsid w:val="005C608F"/>
    <w:rsid w:val="005C69DF"/>
    <w:rsid w:val="005C6D94"/>
    <w:rsid w:val="005C6E6D"/>
    <w:rsid w:val="005C7368"/>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906"/>
    <w:rsid w:val="005E1AF3"/>
    <w:rsid w:val="005E2C3F"/>
    <w:rsid w:val="005E3145"/>
    <w:rsid w:val="005E328A"/>
    <w:rsid w:val="005E34E4"/>
    <w:rsid w:val="005E3540"/>
    <w:rsid w:val="005E3D49"/>
    <w:rsid w:val="005E3D7A"/>
    <w:rsid w:val="005E3E4B"/>
    <w:rsid w:val="005E3E9C"/>
    <w:rsid w:val="005E405C"/>
    <w:rsid w:val="005E40D4"/>
    <w:rsid w:val="005E474B"/>
    <w:rsid w:val="005E474F"/>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EA"/>
    <w:rsid w:val="005F3B49"/>
    <w:rsid w:val="005F42EF"/>
    <w:rsid w:val="005F4FA6"/>
    <w:rsid w:val="005F5A1A"/>
    <w:rsid w:val="005F6755"/>
    <w:rsid w:val="005F71ED"/>
    <w:rsid w:val="005F7759"/>
    <w:rsid w:val="005F784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EF7"/>
    <w:rsid w:val="00604FF5"/>
    <w:rsid w:val="00605A46"/>
    <w:rsid w:val="00606309"/>
    <w:rsid w:val="00606AF8"/>
    <w:rsid w:val="006070DE"/>
    <w:rsid w:val="00607474"/>
    <w:rsid w:val="00607863"/>
    <w:rsid w:val="00607AA1"/>
    <w:rsid w:val="00607DAC"/>
    <w:rsid w:val="0061045A"/>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0F"/>
    <w:rsid w:val="00616274"/>
    <w:rsid w:val="00616401"/>
    <w:rsid w:val="006164D4"/>
    <w:rsid w:val="00616692"/>
    <w:rsid w:val="00617C34"/>
    <w:rsid w:val="00617ED1"/>
    <w:rsid w:val="00620339"/>
    <w:rsid w:val="00620ACA"/>
    <w:rsid w:val="00620B25"/>
    <w:rsid w:val="00621112"/>
    <w:rsid w:val="0062119B"/>
    <w:rsid w:val="00621E30"/>
    <w:rsid w:val="00622100"/>
    <w:rsid w:val="00622565"/>
    <w:rsid w:val="0062306E"/>
    <w:rsid w:val="006231E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656"/>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3DB4"/>
    <w:rsid w:val="00654584"/>
    <w:rsid w:val="006546AC"/>
    <w:rsid w:val="00654A41"/>
    <w:rsid w:val="00655202"/>
    <w:rsid w:val="0065521F"/>
    <w:rsid w:val="0065526D"/>
    <w:rsid w:val="00655501"/>
    <w:rsid w:val="00655A13"/>
    <w:rsid w:val="006561DF"/>
    <w:rsid w:val="0065641A"/>
    <w:rsid w:val="0065645F"/>
    <w:rsid w:val="0065657A"/>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1D2"/>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572"/>
    <w:rsid w:val="0068385E"/>
    <w:rsid w:val="00683D10"/>
    <w:rsid w:val="006840C2"/>
    <w:rsid w:val="0068453D"/>
    <w:rsid w:val="006845CE"/>
    <w:rsid w:val="006852D8"/>
    <w:rsid w:val="00685301"/>
    <w:rsid w:val="0068537F"/>
    <w:rsid w:val="006862EA"/>
    <w:rsid w:val="006865B6"/>
    <w:rsid w:val="006867CA"/>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B11"/>
    <w:rsid w:val="00690E13"/>
    <w:rsid w:val="00690EA5"/>
    <w:rsid w:val="00691750"/>
    <w:rsid w:val="006918C4"/>
    <w:rsid w:val="006923FA"/>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A5"/>
    <w:rsid w:val="006969C7"/>
    <w:rsid w:val="00696CF4"/>
    <w:rsid w:val="006972D5"/>
    <w:rsid w:val="006975A6"/>
    <w:rsid w:val="00697770"/>
    <w:rsid w:val="006978FB"/>
    <w:rsid w:val="00697DFC"/>
    <w:rsid w:val="00697E4E"/>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D6A"/>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926"/>
    <w:rsid w:val="006B5130"/>
    <w:rsid w:val="006B54E6"/>
    <w:rsid w:val="006B5881"/>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8DB"/>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82"/>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275"/>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DE"/>
    <w:rsid w:val="007127C4"/>
    <w:rsid w:val="007129A6"/>
    <w:rsid w:val="007129F9"/>
    <w:rsid w:val="00712B88"/>
    <w:rsid w:val="00712C1C"/>
    <w:rsid w:val="00712CEA"/>
    <w:rsid w:val="007131CA"/>
    <w:rsid w:val="007134C7"/>
    <w:rsid w:val="007135D7"/>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F4"/>
    <w:rsid w:val="00722B2A"/>
    <w:rsid w:val="0072301C"/>
    <w:rsid w:val="007231DB"/>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F97"/>
    <w:rsid w:val="0073204A"/>
    <w:rsid w:val="00732145"/>
    <w:rsid w:val="00732699"/>
    <w:rsid w:val="007326A7"/>
    <w:rsid w:val="00732FEF"/>
    <w:rsid w:val="007338BE"/>
    <w:rsid w:val="007338EA"/>
    <w:rsid w:val="0073395C"/>
    <w:rsid w:val="00733B94"/>
    <w:rsid w:val="00733F7F"/>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161"/>
    <w:rsid w:val="00747265"/>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906"/>
    <w:rsid w:val="00754CC7"/>
    <w:rsid w:val="00755069"/>
    <w:rsid w:val="007551B1"/>
    <w:rsid w:val="0075580A"/>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C33"/>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D7B"/>
    <w:rsid w:val="0077504D"/>
    <w:rsid w:val="00775250"/>
    <w:rsid w:val="00775A0C"/>
    <w:rsid w:val="00775A69"/>
    <w:rsid w:val="00776108"/>
    <w:rsid w:val="0077629E"/>
    <w:rsid w:val="00776A3F"/>
    <w:rsid w:val="007770D5"/>
    <w:rsid w:val="00777D96"/>
    <w:rsid w:val="00780E23"/>
    <w:rsid w:val="00781069"/>
    <w:rsid w:val="007810C4"/>
    <w:rsid w:val="00781107"/>
    <w:rsid w:val="007815F1"/>
    <w:rsid w:val="0078173E"/>
    <w:rsid w:val="00781B9B"/>
    <w:rsid w:val="007826B9"/>
    <w:rsid w:val="007826D1"/>
    <w:rsid w:val="00782846"/>
    <w:rsid w:val="00782FCA"/>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4AEE"/>
    <w:rsid w:val="00795114"/>
    <w:rsid w:val="007956B1"/>
    <w:rsid w:val="00795B1E"/>
    <w:rsid w:val="00795C42"/>
    <w:rsid w:val="00795CCC"/>
    <w:rsid w:val="00795E7E"/>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1F71"/>
    <w:rsid w:val="007A2331"/>
    <w:rsid w:val="007A23A9"/>
    <w:rsid w:val="007A2AE1"/>
    <w:rsid w:val="007A2B92"/>
    <w:rsid w:val="007A2CA8"/>
    <w:rsid w:val="007A2D6A"/>
    <w:rsid w:val="007A3367"/>
    <w:rsid w:val="007A3743"/>
    <w:rsid w:val="007A3BEE"/>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7E3"/>
    <w:rsid w:val="007B1AEE"/>
    <w:rsid w:val="007B1B86"/>
    <w:rsid w:val="007B1F74"/>
    <w:rsid w:val="007B217F"/>
    <w:rsid w:val="007B2389"/>
    <w:rsid w:val="007B23C1"/>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82"/>
    <w:rsid w:val="007B5FA6"/>
    <w:rsid w:val="007B6158"/>
    <w:rsid w:val="007B61F9"/>
    <w:rsid w:val="007B687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4DB3"/>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499"/>
    <w:rsid w:val="007E06DD"/>
    <w:rsid w:val="007E0797"/>
    <w:rsid w:val="007E0CDC"/>
    <w:rsid w:val="007E0CE1"/>
    <w:rsid w:val="007E0E19"/>
    <w:rsid w:val="007E0F7F"/>
    <w:rsid w:val="007E11CE"/>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04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A"/>
    <w:rsid w:val="00802812"/>
    <w:rsid w:val="00802AD3"/>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96A"/>
    <w:rsid w:val="00810F69"/>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10C"/>
    <w:rsid w:val="008173D8"/>
    <w:rsid w:val="0082005B"/>
    <w:rsid w:val="008201D3"/>
    <w:rsid w:val="00820475"/>
    <w:rsid w:val="00820A3B"/>
    <w:rsid w:val="00821208"/>
    <w:rsid w:val="00821B50"/>
    <w:rsid w:val="0082203C"/>
    <w:rsid w:val="00822579"/>
    <w:rsid w:val="00822B19"/>
    <w:rsid w:val="00822D6B"/>
    <w:rsid w:val="00822E85"/>
    <w:rsid w:val="00822FDD"/>
    <w:rsid w:val="008230AD"/>
    <w:rsid w:val="0082335A"/>
    <w:rsid w:val="008236FC"/>
    <w:rsid w:val="00823BF6"/>
    <w:rsid w:val="00823DC7"/>
    <w:rsid w:val="00823FA5"/>
    <w:rsid w:val="00824359"/>
    <w:rsid w:val="00824639"/>
    <w:rsid w:val="008248A0"/>
    <w:rsid w:val="00824DBF"/>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046"/>
    <w:rsid w:val="00832209"/>
    <w:rsid w:val="008323D5"/>
    <w:rsid w:val="00832806"/>
    <w:rsid w:val="00832828"/>
    <w:rsid w:val="00833111"/>
    <w:rsid w:val="00833B00"/>
    <w:rsid w:val="00833CEE"/>
    <w:rsid w:val="00833EA5"/>
    <w:rsid w:val="00834942"/>
    <w:rsid w:val="00834A9B"/>
    <w:rsid w:val="00834CAE"/>
    <w:rsid w:val="00835762"/>
    <w:rsid w:val="00835844"/>
    <w:rsid w:val="00835A63"/>
    <w:rsid w:val="00835B8A"/>
    <w:rsid w:val="00835BE8"/>
    <w:rsid w:val="00836001"/>
    <w:rsid w:val="0083622F"/>
    <w:rsid w:val="00836279"/>
    <w:rsid w:val="00836C0D"/>
    <w:rsid w:val="00836EF3"/>
    <w:rsid w:val="008372CC"/>
    <w:rsid w:val="008374A6"/>
    <w:rsid w:val="008374D1"/>
    <w:rsid w:val="00837588"/>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32B"/>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06D"/>
    <w:rsid w:val="0085436A"/>
    <w:rsid w:val="0085483E"/>
    <w:rsid w:val="00854FAC"/>
    <w:rsid w:val="00855349"/>
    <w:rsid w:val="00855695"/>
    <w:rsid w:val="00855B93"/>
    <w:rsid w:val="008561EC"/>
    <w:rsid w:val="00856272"/>
    <w:rsid w:val="008566D6"/>
    <w:rsid w:val="00856A65"/>
    <w:rsid w:val="00856F5C"/>
    <w:rsid w:val="00857719"/>
    <w:rsid w:val="00857A67"/>
    <w:rsid w:val="0086029F"/>
    <w:rsid w:val="00860523"/>
    <w:rsid w:val="0086057E"/>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1D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4C10"/>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56F"/>
    <w:rsid w:val="008967EC"/>
    <w:rsid w:val="00896A67"/>
    <w:rsid w:val="00896E20"/>
    <w:rsid w:val="0089704F"/>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A7F63"/>
    <w:rsid w:val="008B0319"/>
    <w:rsid w:val="008B09F1"/>
    <w:rsid w:val="008B0C18"/>
    <w:rsid w:val="008B13B8"/>
    <w:rsid w:val="008B148A"/>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FE"/>
    <w:rsid w:val="008E7012"/>
    <w:rsid w:val="008E7A27"/>
    <w:rsid w:val="008E7C37"/>
    <w:rsid w:val="008E7EDF"/>
    <w:rsid w:val="008F0202"/>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84"/>
    <w:rsid w:val="009005CB"/>
    <w:rsid w:val="0090083A"/>
    <w:rsid w:val="0090095A"/>
    <w:rsid w:val="00900AA8"/>
    <w:rsid w:val="00900ACE"/>
    <w:rsid w:val="009010BA"/>
    <w:rsid w:val="00901191"/>
    <w:rsid w:val="0090124F"/>
    <w:rsid w:val="009012C9"/>
    <w:rsid w:val="009014D8"/>
    <w:rsid w:val="00901E56"/>
    <w:rsid w:val="00901EAA"/>
    <w:rsid w:val="0090252C"/>
    <w:rsid w:val="0090262D"/>
    <w:rsid w:val="00902A09"/>
    <w:rsid w:val="00902B49"/>
    <w:rsid w:val="00902C1F"/>
    <w:rsid w:val="0090313A"/>
    <w:rsid w:val="00903511"/>
    <w:rsid w:val="00903AF1"/>
    <w:rsid w:val="0090416A"/>
    <w:rsid w:val="00904D96"/>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9E2"/>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463"/>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1E7"/>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66"/>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0EF"/>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6FA"/>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7E3"/>
    <w:rsid w:val="00975D74"/>
    <w:rsid w:val="00976F72"/>
    <w:rsid w:val="00976F94"/>
    <w:rsid w:val="00977E9D"/>
    <w:rsid w:val="009802A0"/>
    <w:rsid w:val="009803C0"/>
    <w:rsid w:val="009808A6"/>
    <w:rsid w:val="009813E2"/>
    <w:rsid w:val="00981F57"/>
    <w:rsid w:val="009820A7"/>
    <w:rsid w:val="00982379"/>
    <w:rsid w:val="009827B7"/>
    <w:rsid w:val="009827CF"/>
    <w:rsid w:val="00982D1A"/>
    <w:rsid w:val="00983104"/>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9C5"/>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FB"/>
    <w:rsid w:val="009B1794"/>
    <w:rsid w:val="009B1B35"/>
    <w:rsid w:val="009B20E6"/>
    <w:rsid w:val="009B2180"/>
    <w:rsid w:val="009B26C0"/>
    <w:rsid w:val="009B2727"/>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D34"/>
    <w:rsid w:val="009C00B7"/>
    <w:rsid w:val="009C017E"/>
    <w:rsid w:val="009C0F60"/>
    <w:rsid w:val="009C100C"/>
    <w:rsid w:val="009C16E0"/>
    <w:rsid w:val="009C1BC1"/>
    <w:rsid w:val="009C1BE4"/>
    <w:rsid w:val="009C2393"/>
    <w:rsid w:val="009C2430"/>
    <w:rsid w:val="009C2892"/>
    <w:rsid w:val="009C2AFD"/>
    <w:rsid w:val="009C368C"/>
    <w:rsid w:val="009C3718"/>
    <w:rsid w:val="009C4241"/>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B7"/>
    <w:rsid w:val="009D2189"/>
    <w:rsid w:val="009D2536"/>
    <w:rsid w:val="009D26D6"/>
    <w:rsid w:val="009D2900"/>
    <w:rsid w:val="009D2C18"/>
    <w:rsid w:val="009D3505"/>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D6"/>
    <w:rsid w:val="009E38FD"/>
    <w:rsid w:val="009E4038"/>
    <w:rsid w:val="009E45DD"/>
    <w:rsid w:val="009E46CB"/>
    <w:rsid w:val="009E48C3"/>
    <w:rsid w:val="009E4BA1"/>
    <w:rsid w:val="009E50AE"/>
    <w:rsid w:val="009E5A07"/>
    <w:rsid w:val="009E5B0E"/>
    <w:rsid w:val="009E6165"/>
    <w:rsid w:val="009E6448"/>
    <w:rsid w:val="009E69B3"/>
    <w:rsid w:val="009E6E7E"/>
    <w:rsid w:val="009E73B4"/>
    <w:rsid w:val="009E7CE1"/>
    <w:rsid w:val="009E7D61"/>
    <w:rsid w:val="009E7E44"/>
    <w:rsid w:val="009E7E79"/>
    <w:rsid w:val="009F065F"/>
    <w:rsid w:val="009F0AF9"/>
    <w:rsid w:val="009F0C3C"/>
    <w:rsid w:val="009F0CB7"/>
    <w:rsid w:val="009F0EEE"/>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6D"/>
    <w:rsid w:val="009F78B1"/>
    <w:rsid w:val="009F79E8"/>
    <w:rsid w:val="009F7F52"/>
    <w:rsid w:val="00A00188"/>
    <w:rsid w:val="00A0022C"/>
    <w:rsid w:val="00A00474"/>
    <w:rsid w:val="00A004CF"/>
    <w:rsid w:val="00A005B5"/>
    <w:rsid w:val="00A005F1"/>
    <w:rsid w:val="00A0072B"/>
    <w:rsid w:val="00A009E8"/>
    <w:rsid w:val="00A00B69"/>
    <w:rsid w:val="00A00B8D"/>
    <w:rsid w:val="00A00C6A"/>
    <w:rsid w:val="00A00CBF"/>
    <w:rsid w:val="00A00E07"/>
    <w:rsid w:val="00A00EC9"/>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FF8"/>
    <w:rsid w:val="00A101B8"/>
    <w:rsid w:val="00A10499"/>
    <w:rsid w:val="00A11305"/>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0E95"/>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6D9"/>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74A"/>
    <w:rsid w:val="00A449B1"/>
    <w:rsid w:val="00A449FD"/>
    <w:rsid w:val="00A45081"/>
    <w:rsid w:val="00A4515A"/>
    <w:rsid w:val="00A45782"/>
    <w:rsid w:val="00A45A0D"/>
    <w:rsid w:val="00A45DEB"/>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510"/>
    <w:rsid w:val="00A56715"/>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549"/>
    <w:rsid w:val="00A618BD"/>
    <w:rsid w:val="00A61C17"/>
    <w:rsid w:val="00A622FE"/>
    <w:rsid w:val="00A62974"/>
    <w:rsid w:val="00A62FCA"/>
    <w:rsid w:val="00A631FE"/>
    <w:rsid w:val="00A634A2"/>
    <w:rsid w:val="00A634D2"/>
    <w:rsid w:val="00A63C31"/>
    <w:rsid w:val="00A63E01"/>
    <w:rsid w:val="00A644FE"/>
    <w:rsid w:val="00A649A6"/>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1D61"/>
    <w:rsid w:val="00A720C3"/>
    <w:rsid w:val="00A720D0"/>
    <w:rsid w:val="00A72647"/>
    <w:rsid w:val="00A72868"/>
    <w:rsid w:val="00A7290D"/>
    <w:rsid w:val="00A72F48"/>
    <w:rsid w:val="00A733E0"/>
    <w:rsid w:val="00A7366B"/>
    <w:rsid w:val="00A736DF"/>
    <w:rsid w:val="00A7396A"/>
    <w:rsid w:val="00A73D73"/>
    <w:rsid w:val="00A73F27"/>
    <w:rsid w:val="00A7436C"/>
    <w:rsid w:val="00A74432"/>
    <w:rsid w:val="00A74441"/>
    <w:rsid w:val="00A7484A"/>
    <w:rsid w:val="00A74C39"/>
    <w:rsid w:val="00A74CDE"/>
    <w:rsid w:val="00A74EA9"/>
    <w:rsid w:val="00A75003"/>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6BD"/>
    <w:rsid w:val="00AB6716"/>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1B"/>
    <w:rsid w:val="00AD09AF"/>
    <w:rsid w:val="00AD09F6"/>
    <w:rsid w:val="00AD0C31"/>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3FC"/>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60EF"/>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7F8"/>
    <w:rsid w:val="00B07433"/>
    <w:rsid w:val="00B074F0"/>
    <w:rsid w:val="00B0790A"/>
    <w:rsid w:val="00B07D2A"/>
    <w:rsid w:val="00B10065"/>
    <w:rsid w:val="00B100C4"/>
    <w:rsid w:val="00B1044F"/>
    <w:rsid w:val="00B10723"/>
    <w:rsid w:val="00B10CEF"/>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5DB1"/>
    <w:rsid w:val="00B26488"/>
    <w:rsid w:val="00B26504"/>
    <w:rsid w:val="00B2654D"/>
    <w:rsid w:val="00B2655E"/>
    <w:rsid w:val="00B26CA3"/>
    <w:rsid w:val="00B26DD6"/>
    <w:rsid w:val="00B27A6D"/>
    <w:rsid w:val="00B300C3"/>
    <w:rsid w:val="00B304AB"/>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60"/>
    <w:rsid w:val="00B4634B"/>
    <w:rsid w:val="00B46506"/>
    <w:rsid w:val="00B466AB"/>
    <w:rsid w:val="00B46C66"/>
    <w:rsid w:val="00B46D71"/>
    <w:rsid w:val="00B46E53"/>
    <w:rsid w:val="00B46FA9"/>
    <w:rsid w:val="00B47177"/>
    <w:rsid w:val="00B47432"/>
    <w:rsid w:val="00B474F6"/>
    <w:rsid w:val="00B4761E"/>
    <w:rsid w:val="00B47B66"/>
    <w:rsid w:val="00B50081"/>
    <w:rsid w:val="00B501A7"/>
    <w:rsid w:val="00B50904"/>
    <w:rsid w:val="00B50C48"/>
    <w:rsid w:val="00B50DFC"/>
    <w:rsid w:val="00B50E82"/>
    <w:rsid w:val="00B5113C"/>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D02"/>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283"/>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569"/>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946"/>
    <w:rsid w:val="00BC2A31"/>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47F"/>
    <w:rsid w:val="00BD0803"/>
    <w:rsid w:val="00BD0E01"/>
    <w:rsid w:val="00BD0EBB"/>
    <w:rsid w:val="00BD1595"/>
    <w:rsid w:val="00BD179F"/>
    <w:rsid w:val="00BD186A"/>
    <w:rsid w:val="00BD187B"/>
    <w:rsid w:val="00BD1BD9"/>
    <w:rsid w:val="00BD2381"/>
    <w:rsid w:val="00BD2BB2"/>
    <w:rsid w:val="00BD2BFC"/>
    <w:rsid w:val="00BD3887"/>
    <w:rsid w:val="00BD418A"/>
    <w:rsid w:val="00BD435D"/>
    <w:rsid w:val="00BD4375"/>
    <w:rsid w:val="00BD44D9"/>
    <w:rsid w:val="00BD4B38"/>
    <w:rsid w:val="00BD52C6"/>
    <w:rsid w:val="00BD5384"/>
    <w:rsid w:val="00BD5AC4"/>
    <w:rsid w:val="00BD631B"/>
    <w:rsid w:val="00BD6437"/>
    <w:rsid w:val="00BD65E3"/>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3A0"/>
    <w:rsid w:val="00BE65FE"/>
    <w:rsid w:val="00BE671F"/>
    <w:rsid w:val="00BE6F56"/>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2BC"/>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86B"/>
    <w:rsid w:val="00C13A6E"/>
    <w:rsid w:val="00C13D4B"/>
    <w:rsid w:val="00C13E24"/>
    <w:rsid w:val="00C14224"/>
    <w:rsid w:val="00C1439D"/>
    <w:rsid w:val="00C14464"/>
    <w:rsid w:val="00C1456F"/>
    <w:rsid w:val="00C145C7"/>
    <w:rsid w:val="00C14B53"/>
    <w:rsid w:val="00C14DD2"/>
    <w:rsid w:val="00C1541D"/>
    <w:rsid w:val="00C15954"/>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3B7"/>
    <w:rsid w:val="00C32B8B"/>
    <w:rsid w:val="00C33307"/>
    <w:rsid w:val="00C33453"/>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9F3"/>
    <w:rsid w:val="00C40BF7"/>
    <w:rsid w:val="00C40C3E"/>
    <w:rsid w:val="00C40FD8"/>
    <w:rsid w:val="00C41A90"/>
    <w:rsid w:val="00C41D3E"/>
    <w:rsid w:val="00C4229E"/>
    <w:rsid w:val="00C4230F"/>
    <w:rsid w:val="00C425C8"/>
    <w:rsid w:val="00C42710"/>
    <w:rsid w:val="00C43AA7"/>
    <w:rsid w:val="00C43B86"/>
    <w:rsid w:val="00C43D84"/>
    <w:rsid w:val="00C449D4"/>
    <w:rsid w:val="00C44E74"/>
    <w:rsid w:val="00C44FD5"/>
    <w:rsid w:val="00C45278"/>
    <w:rsid w:val="00C4543B"/>
    <w:rsid w:val="00C4551A"/>
    <w:rsid w:val="00C4614A"/>
    <w:rsid w:val="00C4626D"/>
    <w:rsid w:val="00C462F8"/>
    <w:rsid w:val="00C47252"/>
    <w:rsid w:val="00C479F2"/>
    <w:rsid w:val="00C47BE1"/>
    <w:rsid w:val="00C47EAC"/>
    <w:rsid w:val="00C501A0"/>
    <w:rsid w:val="00C50346"/>
    <w:rsid w:val="00C503EB"/>
    <w:rsid w:val="00C506B5"/>
    <w:rsid w:val="00C50F2C"/>
    <w:rsid w:val="00C51123"/>
    <w:rsid w:val="00C515B6"/>
    <w:rsid w:val="00C51FC9"/>
    <w:rsid w:val="00C52129"/>
    <w:rsid w:val="00C5244E"/>
    <w:rsid w:val="00C52A4D"/>
    <w:rsid w:val="00C52A67"/>
    <w:rsid w:val="00C52B2A"/>
    <w:rsid w:val="00C52B7D"/>
    <w:rsid w:val="00C52B8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771"/>
    <w:rsid w:val="00C62AC9"/>
    <w:rsid w:val="00C62CC9"/>
    <w:rsid w:val="00C62FAC"/>
    <w:rsid w:val="00C6373D"/>
    <w:rsid w:val="00C63871"/>
    <w:rsid w:val="00C63AF0"/>
    <w:rsid w:val="00C640B3"/>
    <w:rsid w:val="00C6416D"/>
    <w:rsid w:val="00C644AD"/>
    <w:rsid w:val="00C64A78"/>
    <w:rsid w:val="00C64B54"/>
    <w:rsid w:val="00C6541B"/>
    <w:rsid w:val="00C65682"/>
    <w:rsid w:val="00C65B7A"/>
    <w:rsid w:val="00C65C4C"/>
    <w:rsid w:val="00C664CF"/>
    <w:rsid w:val="00C66F05"/>
    <w:rsid w:val="00C66F4B"/>
    <w:rsid w:val="00C66FAB"/>
    <w:rsid w:val="00C673D1"/>
    <w:rsid w:val="00C6747B"/>
    <w:rsid w:val="00C67ACF"/>
    <w:rsid w:val="00C67BD2"/>
    <w:rsid w:val="00C67E48"/>
    <w:rsid w:val="00C702EE"/>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B0A"/>
    <w:rsid w:val="00C85F3D"/>
    <w:rsid w:val="00C862D9"/>
    <w:rsid w:val="00C863CE"/>
    <w:rsid w:val="00C86B24"/>
    <w:rsid w:val="00C86E85"/>
    <w:rsid w:val="00C8738A"/>
    <w:rsid w:val="00C876B0"/>
    <w:rsid w:val="00C87932"/>
    <w:rsid w:val="00C87CBE"/>
    <w:rsid w:val="00C87D87"/>
    <w:rsid w:val="00C90081"/>
    <w:rsid w:val="00C90E42"/>
    <w:rsid w:val="00C914BB"/>
    <w:rsid w:val="00C915C9"/>
    <w:rsid w:val="00C9162D"/>
    <w:rsid w:val="00C919E5"/>
    <w:rsid w:val="00C91CAF"/>
    <w:rsid w:val="00C91F8B"/>
    <w:rsid w:val="00C924DD"/>
    <w:rsid w:val="00C926AC"/>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131"/>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3F3"/>
    <w:rsid w:val="00CA670A"/>
    <w:rsid w:val="00CA6E12"/>
    <w:rsid w:val="00CA70FA"/>
    <w:rsid w:val="00CA7151"/>
    <w:rsid w:val="00CA73DD"/>
    <w:rsid w:val="00CA746B"/>
    <w:rsid w:val="00CA79FC"/>
    <w:rsid w:val="00CA7A85"/>
    <w:rsid w:val="00CA7D7F"/>
    <w:rsid w:val="00CA7F06"/>
    <w:rsid w:val="00CA7FF8"/>
    <w:rsid w:val="00CB04B5"/>
    <w:rsid w:val="00CB0D26"/>
    <w:rsid w:val="00CB1034"/>
    <w:rsid w:val="00CB113C"/>
    <w:rsid w:val="00CB122F"/>
    <w:rsid w:val="00CB144F"/>
    <w:rsid w:val="00CB165C"/>
    <w:rsid w:val="00CB174C"/>
    <w:rsid w:val="00CB1D9C"/>
    <w:rsid w:val="00CB1F9D"/>
    <w:rsid w:val="00CB1FDD"/>
    <w:rsid w:val="00CB270A"/>
    <w:rsid w:val="00CB2B7A"/>
    <w:rsid w:val="00CB2F27"/>
    <w:rsid w:val="00CB2FA8"/>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58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35C"/>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C6A"/>
    <w:rsid w:val="00CD6B62"/>
    <w:rsid w:val="00CD714B"/>
    <w:rsid w:val="00CD72E3"/>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7B2"/>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6D2"/>
    <w:rsid w:val="00CF388D"/>
    <w:rsid w:val="00CF3C16"/>
    <w:rsid w:val="00CF41D9"/>
    <w:rsid w:val="00CF4A48"/>
    <w:rsid w:val="00CF4BEE"/>
    <w:rsid w:val="00CF537B"/>
    <w:rsid w:val="00CF55C0"/>
    <w:rsid w:val="00CF565C"/>
    <w:rsid w:val="00CF565E"/>
    <w:rsid w:val="00CF57CD"/>
    <w:rsid w:val="00CF57D9"/>
    <w:rsid w:val="00CF5F6B"/>
    <w:rsid w:val="00CF65C5"/>
    <w:rsid w:val="00CF67C2"/>
    <w:rsid w:val="00CF6C8E"/>
    <w:rsid w:val="00CF6CF6"/>
    <w:rsid w:val="00CF7341"/>
    <w:rsid w:val="00CF742D"/>
    <w:rsid w:val="00CF7A27"/>
    <w:rsid w:val="00CF7A46"/>
    <w:rsid w:val="00CF7BF4"/>
    <w:rsid w:val="00CF7D9A"/>
    <w:rsid w:val="00D00193"/>
    <w:rsid w:val="00D00EAF"/>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6CF"/>
    <w:rsid w:val="00D10B1B"/>
    <w:rsid w:val="00D11456"/>
    <w:rsid w:val="00D11D26"/>
    <w:rsid w:val="00D12003"/>
    <w:rsid w:val="00D12AF9"/>
    <w:rsid w:val="00D12F5E"/>
    <w:rsid w:val="00D130BA"/>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A24"/>
    <w:rsid w:val="00D17FA3"/>
    <w:rsid w:val="00D20BBB"/>
    <w:rsid w:val="00D20DB1"/>
    <w:rsid w:val="00D21498"/>
    <w:rsid w:val="00D214C7"/>
    <w:rsid w:val="00D21578"/>
    <w:rsid w:val="00D21D63"/>
    <w:rsid w:val="00D21D95"/>
    <w:rsid w:val="00D21E3C"/>
    <w:rsid w:val="00D22495"/>
    <w:rsid w:val="00D229BF"/>
    <w:rsid w:val="00D22A17"/>
    <w:rsid w:val="00D22B20"/>
    <w:rsid w:val="00D22C39"/>
    <w:rsid w:val="00D22F1F"/>
    <w:rsid w:val="00D22FBF"/>
    <w:rsid w:val="00D23498"/>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19F"/>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B83"/>
    <w:rsid w:val="00D46D2F"/>
    <w:rsid w:val="00D46FD9"/>
    <w:rsid w:val="00D473F7"/>
    <w:rsid w:val="00D474C9"/>
    <w:rsid w:val="00D47C5E"/>
    <w:rsid w:val="00D47EC7"/>
    <w:rsid w:val="00D47ED1"/>
    <w:rsid w:val="00D50263"/>
    <w:rsid w:val="00D502B1"/>
    <w:rsid w:val="00D504CC"/>
    <w:rsid w:val="00D508FC"/>
    <w:rsid w:val="00D50900"/>
    <w:rsid w:val="00D50A07"/>
    <w:rsid w:val="00D50BD4"/>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44D"/>
    <w:rsid w:val="00D67682"/>
    <w:rsid w:val="00D678D6"/>
    <w:rsid w:val="00D6791B"/>
    <w:rsid w:val="00D67AD6"/>
    <w:rsid w:val="00D67BD2"/>
    <w:rsid w:val="00D67DD7"/>
    <w:rsid w:val="00D703AD"/>
    <w:rsid w:val="00D70788"/>
    <w:rsid w:val="00D71A3F"/>
    <w:rsid w:val="00D72905"/>
    <w:rsid w:val="00D729D3"/>
    <w:rsid w:val="00D72B0E"/>
    <w:rsid w:val="00D72D91"/>
    <w:rsid w:val="00D731C5"/>
    <w:rsid w:val="00D73333"/>
    <w:rsid w:val="00D735B3"/>
    <w:rsid w:val="00D7371F"/>
    <w:rsid w:val="00D73B11"/>
    <w:rsid w:val="00D73B3D"/>
    <w:rsid w:val="00D74039"/>
    <w:rsid w:val="00D74172"/>
    <w:rsid w:val="00D742E8"/>
    <w:rsid w:val="00D7456B"/>
    <w:rsid w:val="00D7537C"/>
    <w:rsid w:val="00D7541E"/>
    <w:rsid w:val="00D75860"/>
    <w:rsid w:val="00D75E7C"/>
    <w:rsid w:val="00D75FB0"/>
    <w:rsid w:val="00D760FC"/>
    <w:rsid w:val="00D7646E"/>
    <w:rsid w:val="00D76771"/>
    <w:rsid w:val="00D76DE3"/>
    <w:rsid w:val="00D76E50"/>
    <w:rsid w:val="00D76FF2"/>
    <w:rsid w:val="00D77D97"/>
    <w:rsid w:val="00D80487"/>
    <w:rsid w:val="00D809D5"/>
    <w:rsid w:val="00D80A84"/>
    <w:rsid w:val="00D81063"/>
    <w:rsid w:val="00D8131D"/>
    <w:rsid w:val="00D815F2"/>
    <w:rsid w:val="00D81EE3"/>
    <w:rsid w:val="00D82130"/>
    <w:rsid w:val="00D823A8"/>
    <w:rsid w:val="00D82638"/>
    <w:rsid w:val="00D8276F"/>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1407"/>
    <w:rsid w:val="00DA146A"/>
    <w:rsid w:val="00DA16C6"/>
    <w:rsid w:val="00DA1714"/>
    <w:rsid w:val="00DA1C74"/>
    <w:rsid w:val="00DA22BC"/>
    <w:rsid w:val="00DA260D"/>
    <w:rsid w:val="00DA264F"/>
    <w:rsid w:val="00DA2674"/>
    <w:rsid w:val="00DA2686"/>
    <w:rsid w:val="00DA2935"/>
    <w:rsid w:val="00DA2996"/>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3CF"/>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4EDE"/>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73D"/>
    <w:rsid w:val="00DD685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63B"/>
    <w:rsid w:val="00DF4E55"/>
    <w:rsid w:val="00DF541B"/>
    <w:rsid w:val="00DF5642"/>
    <w:rsid w:val="00DF57BB"/>
    <w:rsid w:val="00DF5811"/>
    <w:rsid w:val="00DF5AF6"/>
    <w:rsid w:val="00DF5E6F"/>
    <w:rsid w:val="00DF5E88"/>
    <w:rsid w:val="00DF65B5"/>
    <w:rsid w:val="00DF708D"/>
    <w:rsid w:val="00DF7345"/>
    <w:rsid w:val="00DF77F2"/>
    <w:rsid w:val="00DF78E7"/>
    <w:rsid w:val="00DF7D8C"/>
    <w:rsid w:val="00E00643"/>
    <w:rsid w:val="00E00757"/>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07E3A"/>
    <w:rsid w:val="00E1035C"/>
    <w:rsid w:val="00E10609"/>
    <w:rsid w:val="00E10A7B"/>
    <w:rsid w:val="00E1111B"/>
    <w:rsid w:val="00E11133"/>
    <w:rsid w:val="00E1181F"/>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9F"/>
    <w:rsid w:val="00E16C4E"/>
    <w:rsid w:val="00E16F7E"/>
    <w:rsid w:val="00E1765D"/>
    <w:rsid w:val="00E17DBF"/>
    <w:rsid w:val="00E204DD"/>
    <w:rsid w:val="00E20860"/>
    <w:rsid w:val="00E20874"/>
    <w:rsid w:val="00E20BAA"/>
    <w:rsid w:val="00E20D66"/>
    <w:rsid w:val="00E20D86"/>
    <w:rsid w:val="00E215C8"/>
    <w:rsid w:val="00E2175E"/>
    <w:rsid w:val="00E2198D"/>
    <w:rsid w:val="00E21A5B"/>
    <w:rsid w:val="00E21CE7"/>
    <w:rsid w:val="00E21D19"/>
    <w:rsid w:val="00E21DD0"/>
    <w:rsid w:val="00E2219F"/>
    <w:rsid w:val="00E221D9"/>
    <w:rsid w:val="00E23696"/>
    <w:rsid w:val="00E23D1F"/>
    <w:rsid w:val="00E24054"/>
    <w:rsid w:val="00E246A2"/>
    <w:rsid w:val="00E24728"/>
    <w:rsid w:val="00E24E9C"/>
    <w:rsid w:val="00E24F60"/>
    <w:rsid w:val="00E25256"/>
    <w:rsid w:val="00E253A4"/>
    <w:rsid w:val="00E2570D"/>
    <w:rsid w:val="00E260D6"/>
    <w:rsid w:val="00E26207"/>
    <w:rsid w:val="00E265AD"/>
    <w:rsid w:val="00E2669B"/>
    <w:rsid w:val="00E2680A"/>
    <w:rsid w:val="00E26B13"/>
    <w:rsid w:val="00E26C22"/>
    <w:rsid w:val="00E272B9"/>
    <w:rsid w:val="00E272C4"/>
    <w:rsid w:val="00E2744D"/>
    <w:rsid w:val="00E2783A"/>
    <w:rsid w:val="00E27B60"/>
    <w:rsid w:val="00E27C39"/>
    <w:rsid w:val="00E27E6A"/>
    <w:rsid w:val="00E27EBC"/>
    <w:rsid w:val="00E3080E"/>
    <w:rsid w:val="00E3083E"/>
    <w:rsid w:val="00E30E85"/>
    <w:rsid w:val="00E31237"/>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410"/>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4F50"/>
    <w:rsid w:val="00E45011"/>
    <w:rsid w:val="00E456BE"/>
    <w:rsid w:val="00E45C13"/>
    <w:rsid w:val="00E46D3C"/>
    <w:rsid w:val="00E46D9E"/>
    <w:rsid w:val="00E4772F"/>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1AC"/>
    <w:rsid w:val="00E53246"/>
    <w:rsid w:val="00E5331D"/>
    <w:rsid w:val="00E53767"/>
    <w:rsid w:val="00E538A8"/>
    <w:rsid w:val="00E5417F"/>
    <w:rsid w:val="00E542E7"/>
    <w:rsid w:val="00E54461"/>
    <w:rsid w:val="00E54680"/>
    <w:rsid w:val="00E54827"/>
    <w:rsid w:val="00E558AE"/>
    <w:rsid w:val="00E55C62"/>
    <w:rsid w:val="00E55CAF"/>
    <w:rsid w:val="00E5649F"/>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2D7"/>
    <w:rsid w:val="00E646D3"/>
    <w:rsid w:val="00E6481E"/>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849"/>
    <w:rsid w:val="00E72B36"/>
    <w:rsid w:val="00E72BE1"/>
    <w:rsid w:val="00E72C39"/>
    <w:rsid w:val="00E7303B"/>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7B5"/>
    <w:rsid w:val="00EB3A98"/>
    <w:rsid w:val="00EB3D96"/>
    <w:rsid w:val="00EB400F"/>
    <w:rsid w:val="00EB4618"/>
    <w:rsid w:val="00EB4696"/>
    <w:rsid w:val="00EB48B6"/>
    <w:rsid w:val="00EB48CB"/>
    <w:rsid w:val="00EB4C53"/>
    <w:rsid w:val="00EB4E00"/>
    <w:rsid w:val="00EB4EE9"/>
    <w:rsid w:val="00EB53E7"/>
    <w:rsid w:val="00EB545C"/>
    <w:rsid w:val="00EB5508"/>
    <w:rsid w:val="00EB5927"/>
    <w:rsid w:val="00EB5B1D"/>
    <w:rsid w:val="00EB5CDB"/>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CE3"/>
    <w:rsid w:val="00ED027E"/>
    <w:rsid w:val="00ED087D"/>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3A"/>
    <w:rsid w:val="00ED515E"/>
    <w:rsid w:val="00ED56BD"/>
    <w:rsid w:val="00ED6D50"/>
    <w:rsid w:val="00ED6E39"/>
    <w:rsid w:val="00ED6E7D"/>
    <w:rsid w:val="00ED70C9"/>
    <w:rsid w:val="00ED7FAC"/>
    <w:rsid w:val="00EE0ACD"/>
    <w:rsid w:val="00EE1015"/>
    <w:rsid w:val="00EE12D4"/>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2CBD"/>
    <w:rsid w:val="00EF3519"/>
    <w:rsid w:val="00EF376F"/>
    <w:rsid w:val="00EF41F1"/>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9C4"/>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D73"/>
    <w:rsid w:val="00F1337E"/>
    <w:rsid w:val="00F13428"/>
    <w:rsid w:val="00F13FAF"/>
    <w:rsid w:val="00F1424A"/>
    <w:rsid w:val="00F1447C"/>
    <w:rsid w:val="00F14505"/>
    <w:rsid w:val="00F14D12"/>
    <w:rsid w:val="00F14DA9"/>
    <w:rsid w:val="00F15416"/>
    <w:rsid w:val="00F155AB"/>
    <w:rsid w:val="00F15AE4"/>
    <w:rsid w:val="00F1652B"/>
    <w:rsid w:val="00F1707B"/>
    <w:rsid w:val="00F1740B"/>
    <w:rsid w:val="00F17877"/>
    <w:rsid w:val="00F17966"/>
    <w:rsid w:val="00F179B2"/>
    <w:rsid w:val="00F17AFB"/>
    <w:rsid w:val="00F17D2C"/>
    <w:rsid w:val="00F202AB"/>
    <w:rsid w:val="00F20C17"/>
    <w:rsid w:val="00F21289"/>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1DDD"/>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B6D"/>
    <w:rsid w:val="00F35E97"/>
    <w:rsid w:val="00F361E7"/>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6E"/>
    <w:rsid w:val="00F46A54"/>
    <w:rsid w:val="00F46F84"/>
    <w:rsid w:val="00F47188"/>
    <w:rsid w:val="00F478CA"/>
    <w:rsid w:val="00F4796E"/>
    <w:rsid w:val="00F47DE0"/>
    <w:rsid w:val="00F50304"/>
    <w:rsid w:val="00F503D9"/>
    <w:rsid w:val="00F505B0"/>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616"/>
    <w:rsid w:val="00F62943"/>
    <w:rsid w:val="00F62E38"/>
    <w:rsid w:val="00F63AAD"/>
    <w:rsid w:val="00F63C3E"/>
    <w:rsid w:val="00F641E7"/>
    <w:rsid w:val="00F64359"/>
    <w:rsid w:val="00F6480A"/>
    <w:rsid w:val="00F64BF5"/>
    <w:rsid w:val="00F64F01"/>
    <w:rsid w:val="00F65763"/>
    <w:rsid w:val="00F6599B"/>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77DE5"/>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3B"/>
    <w:rsid w:val="00F834ED"/>
    <w:rsid w:val="00F83BE5"/>
    <w:rsid w:val="00F83DBF"/>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E44"/>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978"/>
    <w:rsid w:val="00FB0BFE"/>
    <w:rsid w:val="00FB0EB5"/>
    <w:rsid w:val="00FB0ED3"/>
    <w:rsid w:val="00FB0EE3"/>
    <w:rsid w:val="00FB1056"/>
    <w:rsid w:val="00FB1519"/>
    <w:rsid w:val="00FB1701"/>
    <w:rsid w:val="00FB1809"/>
    <w:rsid w:val="00FB19B5"/>
    <w:rsid w:val="00FB25E3"/>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8E4"/>
    <w:rsid w:val="00FC1174"/>
    <w:rsid w:val="00FC1BA6"/>
    <w:rsid w:val="00FC1DF5"/>
    <w:rsid w:val="00FC2268"/>
    <w:rsid w:val="00FC2495"/>
    <w:rsid w:val="00FC249D"/>
    <w:rsid w:val="00FC25D2"/>
    <w:rsid w:val="00FC4261"/>
    <w:rsid w:val="00FC4D57"/>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A8D"/>
    <w:rsid w:val="00FD7D3F"/>
    <w:rsid w:val="00FE0177"/>
    <w:rsid w:val="00FE0265"/>
    <w:rsid w:val="00FE02F4"/>
    <w:rsid w:val="00FE049A"/>
    <w:rsid w:val="00FE0B57"/>
    <w:rsid w:val="00FE0CF4"/>
    <w:rsid w:val="00FE0EB9"/>
    <w:rsid w:val="00FE1020"/>
    <w:rsid w:val="00FE1312"/>
    <w:rsid w:val="00FE13A1"/>
    <w:rsid w:val="00FE13FC"/>
    <w:rsid w:val="00FE2E1B"/>
    <w:rsid w:val="00FE2EEF"/>
    <w:rsid w:val="00FE2EFE"/>
    <w:rsid w:val="00FE2FD3"/>
    <w:rsid w:val="00FE315A"/>
    <w:rsid w:val="00FE3239"/>
    <w:rsid w:val="00FE33E8"/>
    <w:rsid w:val="00FE33F0"/>
    <w:rsid w:val="00FE36A9"/>
    <w:rsid w:val="00FE3824"/>
    <w:rsid w:val="00FE38E6"/>
    <w:rsid w:val="00FE393E"/>
    <w:rsid w:val="00FE3D35"/>
    <w:rsid w:val="00FE4ED4"/>
    <w:rsid w:val="00FE5478"/>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C78"/>
    <w:rsid w:val="00FF107D"/>
    <w:rsid w:val="00FF19EA"/>
    <w:rsid w:val="00FF1BDE"/>
    <w:rsid w:val="00FF1E58"/>
    <w:rsid w:val="00FF22A0"/>
    <w:rsid w:val="00FF23C6"/>
    <w:rsid w:val="00FF262C"/>
    <w:rsid w:val="00FF2B9D"/>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7C77359D"/>
  <w15:chartTrackingRefBased/>
  <w15:docId w15:val="{676C174D-3C07-4481-B806-AA9DF17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408"/>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6"/>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
    <w:link w:val="Akapitzlist"/>
    <w:uiPriority w:val="34"/>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27088685">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42309602">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A438-4AA8-4847-BABF-9441556B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421</TotalTime>
  <Pages>18</Pages>
  <Words>3363</Words>
  <Characters>20182</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23499</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Edelszejn Katarzyna</dc:creator>
  <cp:keywords/>
  <dc:description/>
  <cp:lastModifiedBy>Edelszejn Katarzyna</cp:lastModifiedBy>
  <cp:revision>69</cp:revision>
  <cp:lastPrinted>2019-03-12T13:31:00Z</cp:lastPrinted>
  <dcterms:created xsi:type="dcterms:W3CDTF">2020-05-04T13:13:00Z</dcterms:created>
  <dcterms:modified xsi:type="dcterms:W3CDTF">2020-07-17T11:24:00Z</dcterms:modified>
</cp:coreProperties>
</file>